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FD9A0F" w14:textId="18E9947A" w:rsidR="00792E34" w:rsidRPr="007B52C7" w:rsidRDefault="00792E34" w:rsidP="007B52C7">
      <w:pPr>
        <w:widowControl w:val="0"/>
        <w:spacing w:after="0" w:line="360" w:lineRule="auto"/>
        <w:jc w:val="center"/>
        <w:rPr>
          <w:rFonts w:ascii="Arial" w:hAnsi="Arial" w:cs="Arial"/>
          <w:b/>
          <w:sz w:val="40"/>
          <w:szCs w:val="40"/>
        </w:rPr>
      </w:pPr>
      <w:r w:rsidRPr="007B52C7">
        <w:rPr>
          <w:rFonts w:ascii="Arial" w:hAnsi="Arial" w:cs="Arial"/>
          <w:b/>
          <w:sz w:val="40"/>
          <w:szCs w:val="40"/>
        </w:rPr>
        <w:t>UNIVERSIDAD PERUANA UNIÓN</w:t>
      </w:r>
    </w:p>
    <w:p w14:paraId="280C2883" w14:textId="77777777" w:rsidR="00792E34" w:rsidRPr="007B52C7" w:rsidRDefault="00792E34" w:rsidP="007B52C7">
      <w:pPr>
        <w:widowControl w:val="0"/>
        <w:spacing w:after="0" w:line="360" w:lineRule="auto"/>
        <w:jc w:val="center"/>
        <w:rPr>
          <w:rFonts w:ascii="Arial" w:hAnsi="Arial" w:cs="Arial"/>
          <w:sz w:val="32"/>
          <w:szCs w:val="32"/>
        </w:rPr>
      </w:pPr>
      <w:r w:rsidRPr="007B52C7">
        <w:rPr>
          <w:rFonts w:ascii="Arial" w:hAnsi="Arial" w:cs="Arial"/>
          <w:sz w:val="32"/>
          <w:szCs w:val="32"/>
        </w:rPr>
        <w:t>FACULTAD DE CIENCIAS EMPRESARIALES</w:t>
      </w:r>
    </w:p>
    <w:p w14:paraId="757AF531" w14:textId="53FD0AB1" w:rsidR="00792E34" w:rsidRDefault="007B52C7" w:rsidP="007B52C7">
      <w:pPr>
        <w:widowControl w:val="0"/>
        <w:spacing w:after="0" w:line="360" w:lineRule="auto"/>
        <w:jc w:val="center"/>
        <w:rPr>
          <w:rFonts w:ascii="Arial" w:hAnsi="Arial" w:cs="Arial"/>
          <w:sz w:val="32"/>
          <w:szCs w:val="32"/>
        </w:rPr>
      </w:pPr>
      <w:r>
        <w:rPr>
          <w:rFonts w:ascii="Arial" w:hAnsi="Arial" w:cs="Arial"/>
          <w:sz w:val="32"/>
          <w:szCs w:val="32"/>
        </w:rPr>
        <w:t>Escuela Profesional de Administración</w:t>
      </w:r>
    </w:p>
    <w:p w14:paraId="2D9018D8" w14:textId="16A853BF" w:rsidR="007B52C7" w:rsidRDefault="007B52C7" w:rsidP="007B52C7">
      <w:pPr>
        <w:widowControl w:val="0"/>
        <w:spacing w:after="0" w:line="240" w:lineRule="auto"/>
        <w:jc w:val="center"/>
        <w:rPr>
          <w:rFonts w:ascii="Arial" w:hAnsi="Arial" w:cs="Arial"/>
          <w:sz w:val="32"/>
          <w:szCs w:val="32"/>
        </w:rPr>
      </w:pPr>
    </w:p>
    <w:p w14:paraId="52A172E5" w14:textId="77777777" w:rsidR="007B52C7" w:rsidRPr="007B52C7" w:rsidRDefault="007B52C7" w:rsidP="007B52C7">
      <w:pPr>
        <w:widowControl w:val="0"/>
        <w:spacing w:after="0" w:line="240" w:lineRule="auto"/>
        <w:jc w:val="center"/>
        <w:rPr>
          <w:rFonts w:ascii="Arial" w:hAnsi="Arial" w:cs="Arial"/>
          <w:sz w:val="32"/>
          <w:szCs w:val="32"/>
        </w:rPr>
      </w:pPr>
    </w:p>
    <w:p w14:paraId="7DA1419D" w14:textId="17D5E36A" w:rsidR="00792E34" w:rsidRDefault="00792E34" w:rsidP="007B52C7">
      <w:pPr>
        <w:widowControl w:val="0"/>
        <w:tabs>
          <w:tab w:val="left" w:pos="2835"/>
          <w:tab w:val="left" w:pos="5529"/>
          <w:tab w:val="left" w:pos="6237"/>
        </w:tabs>
        <w:spacing w:after="0" w:line="360" w:lineRule="auto"/>
        <w:jc w:val="center"/>
        <w:rPr>
          <w:rFonts w:ascii="Arial" w:eastAsia="Arial" w:hAnsi="Arial" w:cs="Arial"/>
          <w:b/>
        </w:rPr>
      </w:pPr>
      <w:r w:rsidRPr="007B52C7">
        <w:rPr>
          <w:rFonts w:ascii="Arial" w:hAnsi="Arial" w:cs="Arial"/>
          <w:noProof/>
        </w:rPr>
        <w:drawing>
          <wp:inline distT="0" distB="0" distL="0" distR="0" wp14:anchorId="4F914D41" wp14:editId="1A8993C7">
            <wp:extent cx="1800000" cy="1800000"/>
            <wp:effectExtent l="0" t="0" r="0" b="0"/>
            <wp:docPr id="8" name="image16.png" descr="D:\UPeU_slogan.png"/>
            <wp:cNvGraphicFramePr/>
            <a:graphic xmlns:a="http://schemas.openxmlformats.org/drawingml/2006/main">
              <a:graphicData uri="http://schemas.openxmlformats.org/drawingml/2006/picture">
                <pic:pic xmlns:pic="http://schemas.openxmlformats.org/drawingml/2006/picture">
                  <pic:nvPicPr>
                    <pic:cNvPr id="0" name="image16.png" descr="D:\UPeU_slogan.png"/>
                    <pic:cNvPicPr preferRelativeResize="0"/>
                  </pic:nvPicPr>
                  <pic:blipFill>
                    <a:blip r:embed="rId8"/>
                    <a:srcRect/>
                    <a:stretch>
                      <a:fillRect/>
                    </a:stretch>
                  </pic:blipFill>
                  <pic:spPr>
                    <a:xfrm>
                      <a:off x="0" y="0"/>
                      <a:ext cx="1800000" cy="1800000"/>
                    </a:xfrm>
                    <a:prstGeom prst="rect">
                      <a:avLst/>
                    </a:prstGeom>
                    <a:ln/>
                  </pic:spPr>
                </pic:pic>
              </a:graphicData>
            </a:graphic>
          </wp:inline>
        </w:drawing>
      </w:r>
    </w:p>
    <w:p w14:paraId="03821634" w14:textId="1B3AE577" w:rsidR="007B52C7" w:rsidRPr="007B52C7" w:rsidRDefault="007B52C7" w:rsidP="007B52C7">
      <w:pPr>
        <w:widowControl w:val="0"/>
        <w:tabs>
          <w:tab w:val="left" w:pos="2835"/>
          <w:tab w:val="left" w:pos="5529"/>
          <w:tab w:val="left" w:pos="6237"/>
        </w:tabs>
        <w:spacing w:after="0" w:line="240" w:lineRule="auto"/>
        <w:jc w:val="center"/>
        <w:rPr>
          <w:rFonts w:ascii="Arial" w:eastAsia="Arial" w:hAnsi="Arial" w:cs="Arial"/>
          <w:b/>
          <w:sz w:val="28"/>
        </w:rPr>
      </w:pPr>
    </w:p>
    <w:p w14:paraId="3D81C6D2" w14:textId="77777777" w:rsidR="007B52C7" w:rsidRPr="007B52C7" w:rsidRDefault="007B52C7" w:rsidP="007B52C7">
      <w:pPr>
        <w:widowControl w:val="0"/>
        <w:tabs>
          <w:tab w:val="left" w:pos="2835"/>
          <w:tab w:val="left" w:pos="5529"/>
          <w:tab w:val="left" w:pos="6237"/>
        </w:tabs>
        <w:spacing w:after="0" w:line="240" w:lineRule="auto"/>
        <w:jc w:val="center"/>
        <w:rPr>
          <w:rFonts w:ascii="Arial" w:eastAsia="Arial" w:hAnsi="Arial" w:cs="Arial"/>
          <w:b/>
          <w:sz w:val="28"/>
        </w:rPr>
      </w:pPr>
    </w:p>
    <w:p w14:paraId="51DEFB45" w14:textId="77777777" w:rsidR="008336BB" w:rsidRPr="007B52C7" w:rsidRDefault="00792E34" w:rsidP="007B52C7">
      <w:pPr>
        <w:spacing w:after="0" w:line="360" w:lineRule="auto"/>
        <w:contextualSpacing/>
        <w:jc w:val="center"/>
        <w:rPr>
          <w:rFonts w:ascii="Arial" w:hAnsi="Arial" w:cs="Arial"/>
          <w:b/>
          <w:sz w:val="28"/>
        </w:rPr>
      </w:pPr>
      <w:r w:rsidRPr="007B52C7">
        <w:rPr>
          <w:rFonts w:ascii="Arial" w:hAnsi="Arial" w:cs="Arial"/>
          <w:b/>
          <w:sz w:val="28"/>
        </w:rPr>
        <w:t>Diseño de estrategias de social media marke</w:t>
      </w:r>
      <w:r w:rsidR="003963A2" w:rsidRPr="007B52C7">
        <w:rPr>
          <w:rFonts w:ascii="Arial" w:hAnsi="Arial" w:cs="Arial"/>
          <w:b/>
          <w:sz w:val="28"/>
        </w:rPr>
        <w:t>ting para la empresa</w:t>
      </w:r>
    </w:p>
    <w:p w14:paraId="2E5F20A4" w14:textId="0CF4BA89" w:rsidR="00792E34" w:rsidRDefault="003963A2" w:rsidP="007B52C7">
      <w:pPr>
        <w:spacing w:after="0" w:line="360" w:lineRule="auto"/>
        <w:contextualSpacing/>
        <w:jc w:val="center"/>
        <w:rPr>
          <w:rFonts w:ascii="Arial" w:hAnsi="Arial" w:cs="Arial"/>
          <w:b/>
          <w:sz w:val="28"/>
        </w:rPr>
      </w:pPr>
      <w:r w:rsidRPr="007B52C7">
        <w:rPr>
          <w:rFonts w:ascii="Arial" w:hAnsi="Arial" w:cs="Arial"/>
          <w:b/>
          <w:sz w:val="28"/>
        </w:rPr>
        <w:t xml:space="preserve"> </w:t>
      </w:r>
      <w:r w:rsidR="006A7919" w:rsidRPr="007B52C7">
        <w:rPr>
          <w:rFonts w:ascii="Arial" w:hAnsi="Arial" w:cs="Arial"/>
          <w:b/>
          <w:sz w:val="28"/>
        </w:rPr>
        <w:t xml:space="preserve">Nativos </w:t>
      </w:r>
      <w:r w:rsidR="000B0A14" w:rsidRPr="007B52C7">
        <w:rPr>
          <w:rFonts w:ascii="Arial" w:hAnsi="Arial" w:cs="Arial"/>
          <w:b/>
          <w:sz w:val="28"/>
        </w:rPr>
        <w:t>C</w:t>
      </w:r>
      <w:r w:rsidRPr="007B52C7">
        <w:rPr>
          <w:rFonts w:ascii="Arial" w:hAnsi="Arial" w:cs="Arial"/>
          <w:b/>
          <w:sz w:val="28"/>
        </w:rPr>
        <w:t>hocolates</w:t>
      </w:r>
      <w:r w:rsidR="00DF36D3" w:rsidRPr="007B52C7">
        <w:rPr>
          <w:rFonts w:ascii="Arial" w:hAnsi="Arial" w:cs="Arial"/>
          <w:b/>
          <w:sz w:val="28"/>
        </w:rPr>
        <w:t xml:space="preserve"> A</w:t>
      </w:r>
      <w:r w:rsidR="006A7919" w:rsidRPr="007B52C7">
        <w:rPr>
          <w:rFonts w:ascii="Arial" w:hAnsi="Arial" w:cs="Arial"/>
          <w:b/>
          <w:sz w:val="28"/>
        </w:rPr>
        <w:t>mazónicos</w:t>
      </w:r>
      <w:r w:rsidR="00792E34" w:rsidRPr="007B52C7">
        <w:rPr>
          <w:rFonts w:ascii="Arial" w:hAnsi="Arial" w:cs="Arial"/>
          <w:b/>
          <w:sz w:val="28"/>
        </w:rPr>
        <w:t>, Tarapoto, 2018</w:t>
      </w:r>
    </w:p>
    <w:p w14:paraId="23A4CF58" w14:textId="44043B82" w:rsidR="007B52C7" w:rsidRDefault="007B52C7" w:rsidP="007B52C7">
      <w:pPr>
        <w:spacing w:after="0" w:line="240" w:lineRule="auto"/>
        <w:contextualSpacing/>
        <w:jc w:val="center"/>
        <w:rPr>
          <w:rFonts w:ascii="Arial" w:hAnsi="Arial" w:cs="Arial"/>
          <w:b/>
          <w:sz w:val="28"/>
        </w:rPr>
      </w:pPr>
    </w:p>
    <w:p w14:paraId="716BC676" w14:textId="77777777" w:rsidR="007B52C7" w:rsidRPr="007B52C7" w:rsidRDefault="007B52C7" w:rsidP="007B52C7">
      <w:pPr>
        <w:spacing w:after="0" w:line="240" w:lineRule="auto"/>
        <w:contextualSpacing/>
        <w:jc w:val="center"/>
        <w:rPr>
          <w:rFonts w:ascii="Arial" w:hAnsi="Arial" w:cs="Arial"/>
          <w:b/>
          <w:sz w:val="28"/>
        </w:rPr>
      </w:pPr>
    </w:p>
    <w:p w14:paraId="099B0EE4" w14:textId="77777777" w:rsidR="00792E34" w:rsidRPr="007B52C7" w:rsidRDefault="00792E34" w:rsidP="007B52C7">
      <w:pPr>
        <w:widowControl w:val="0"/>
        <w:spacing w:after="0" w:line="360" w:lineRule="auto"/>
        <w:jc w:val="center"/>
        <w:rPr>
          <w:rFonts w:ascii="Arial" w:hAnsi="Arial" w:cs="Arial"/>
          <w:sz w:val="28"/>
        </w:rPr>
      </w:pPr>
      <w:r w:rsidRPr="007B52C7">
        <w:rPr>
          <w:rFonts w:ascii="Arial" w:hAnsi="Arial" w:cs="Arial"/>
          <w:sz w:val="28"/>
        </w:rPr>
        <w:t>Por:</w:t>
      </w:r>
    </w:p>
    <w:p w14:paraId="1C96F8F4" w14:textId="77777777" w:rsidR="00792E34" w:rsidRPr="007B52C7" w:rsidRDefault="00792E34" w:rsidP="007B52C7">
      <w:pPr>
        <w:widowControl w:val="0"/>
        <w:spacing w:after="0" w:line="360" w:lineRule="auto"/>
        <w:jc w:val="center"/>
        <w:rPr>
          <w:rFonts w:ascii="Arial" w:hAnsi="Arial" w:cs="Arial"/>
          <w:sz w:val="28"/>
          <w:lang w:val="en-US"/>
        </w:rPr>
      </w:pPr>
      <w:r w:rsidRPr="007B52C7">
        <w:rPr>
          <w:rFonts w:ascii="Arial" w:hAnsi="Arial" w:cs="Arial"/>
          <w:sz w:val="28"/>
          <w:lang w:val="en-US"/>
        </w:rPr>
        <w:t>Crhisty Katheryne Blas Cayao</w:t>
      </w:r>
    </w:p>
    <w:p w14:paraId="3BF79956" w14:textId="03C4F66E" w:rsidR="00792E34" w:rsidRDefault="002333C3" w:rsidP="007B52C7">
      <w:pPr>
        <w:widowControl w:val="0"/>
        <w:spacing w:after="0" w:line="360" w:lineRule="auto"/>
        <w:jc w:val="center"/>
        <w:rPr>
          <w:rFonts w:ascii="Arial" w:hAnsi="Arial" w:cs="Arial"/>
          <w:sz w:val="28"/>
          <w:lang w:val="en-US"/>
        </w:rPr>
      </w:pPr>
      <w:r w:rsidRPr="007B52C7">
        <w:rPr>
          <w:rFonts w:ascii="Arial" w:hAnsi="Arial" w:cs="Arial"/>
          <w:sz w:val="28"/>
          <w:lang w:val="en-US"/>
        </w:rPr>
        <w:t>Wilder Josue Pérez Sánchez</w:t>
      </w:r>
    </w:p>
    <w:p w14:paraId="362E832C" w14:textId="77777777" w:rsidR="007B52C7" w:rsidRPr="007B52C7" w:rsidRDefault="007B52C7" w:rsidP="007B52C7">
      <w:pPr>
        <w:widowControl w:val="0"/>
        <w:spacing w:after="0" w:line="360" w:lineRule="auto"/>
        <w:jc w:val="center"/>
        <w:rPr>
          <w:rFonts w:ascii="Arial" w:hAnsi="Arial" w:cs="Arial"/>
          <w:sz w:val="28"/>
          <w:lang w:val="en-US"/>
        </w:rPr>
      </w:pPr>
    </w:p>
    <w:p w14:paraId="1F4597D1" w14:textId="71DE27AF" w:rsidR="002333C3" w:rsidRPr="007B52C7" w:rsidRDefault="002333C3" w:rsidP="007B52C7">
      <w:pPr>
        <w:widowControl w:val="0"/>
        <w:spacing w:after="0" w:line="360" w:lineRule="auto"/>
        <w:jc w:val="center"/>
        <w:rPr>
          <w:rFonts w:ascii="Arial" w:hAnsi="Arial" w:cs="Arial"/>
          <w:sz w:val="28"/>
        </w:rPr>
      </w:pPr>
      <w:r w:rsidRPr="007B52C7">
        <w:rPr>
          <w:rFonts w:ascii="Arial" w:hAnsi="Arial" w:cs="Arial"/>
          <w:sz w:val="28"/>
        </w:rPr>
        <w:t>Asesor</w:t>
      </w:r>
    </w:p>
    <w:p w14:paraId="72A55CFB" w14:textId="3309A05A" w:rsidR="002333C3" w:rsidRDefault="007B52C7" w:rsidP="007B52C7">
      <w:pPr>
        <w:widowControl w:val="0"/>
        <w:spacing w:after="0" w:line="360" w:lineRule="auto"/>
        <w:jc w:val="center"/>
        <w:rPr>
          <w:rFonts w:ascii="Arial" w:hAnsi="Arial" w:cs="Arial"/>
          <w:sz w:val="28"/>
        </w:rPr>
      </w:pPr>
      <w:r>
        <w:rPr>
          <w:rFonts w:ascii="Arial" w:hAnsi="Arial" w:cs="Arial"/>
          <w:sz w:val="28"/>
        </w:rPr>
        <w:t xml:space="preserve">Mrto. </w:t>
      </w:r>
      <w:r w:rsidR="0099535E" w:rsidRPr="007B52C7">
        <w:rPr>
          <w:rFonts w:ascii="Arial" w:hAnsi="Arial" w:cs="Arial"/>
          <w:sz w:val="28"/>
        </w:rPr>
        <w:t>José</w:t>
      </w:r>
      <w:r w:rsidR="002333C3" w:rsidRPr="007B52C7">
        <w:rPr>
          <w:rFonts w:ascii="Arial" w:hAnsi="Arial" w:cs="Arial"/>
          <w:sz w:val="28"/>
        </w:rPr>
        <w:t xml:space="preserve"> Joel Cruz Tarrillo</w:t>
      </w:r>
    </w:p>
    <w:p w14:paraId="1359763D" w14:textId="5335E2CE" w:rsidR="007B52C7" w:rsidRDefault="007B52C7" w:rsidP="007B52C7">
      <w:pPr>
        <w:widowControl w:val="0"/>
        <w:spacing w:after="0" w:line="360" w:lineRule="auto"/>
        <w:jc w:val="center"/>
        <w:rPr>
          <w:rFonts w:ascii="Arial" w:hAnsi="Arial" w:cs="Arial"/>
          <w:sz w:val="28"/>
        </w:rPr>
      </w:pPr>
    </w:p>
    <w:p w14:paraId="554AE0E9" w14:textId="1B6D758C" w:rsidR="007B52C7" w:rsidRDefault="007B52C7" w:rsidP="007B52C7">
      <w:pPr>
        <w:widowControl w:val="0"/>
        <w:spacing w:after="0" w:line="360" w:lineRule="auto"/>
        <w:jc w:val="center"/>
        <w:rPr>
          <w:rFonts w:ascii="Arial" w:hAnsi="Arial" w:cs="Arial"/>
          <w:sz w:val="28"/>
        </w:rPr>
      </w:pPr>
    </w:p>
    <w:p w14:paraId="66111E16" w14:textId="20C0567B" w:rsidR="00842374" w:rsidRPr="007B52C7" w:rsidRDefault="0077251F" w:rsidP="007B52C7">
      <w:pPr>
        <w:widowControl w:val="0"/>
        <w:spacing w:after="0" w:line="360" w:lineRule="auto"/>
        <w:jc w:val="center"/>
        <w:rPr>
          <w:b/>
        </w:rPr>
      </w:pPr>
      <w:r w:rsidRPr="007B52C7">
        <w:rPr>
          <w:rFonts w:ascii="Arial" w:hAnsi="Arial" w:cs="Arial"/>
          <w:b/>
          <w:sz w:val="28"/>
        </w:rPr>
        <w:t xml:space="preserve">Tarapoto, </w:t>
      </w:r>
      <w:r w:rsidR="009E09A8" w:rsidRPr="007B52C7">
        <w:rPr>
          <w:rFonts w:ascii="Arial" w:hAnsi="Arial" w:cs="Arial"/>
          <w:b/>
          <w:sz w:val="28"/>
        </w:rPr>
        <w:t>noviembre</w:t>
      </w:r>
      <w:r w:rsidR="00792E34" w:rsidRPr="007B52C7">
        <w:rPr>
          <w:rFonts w:ascii="Arial" w:hAnsi="Arial" w:cs="Arial"/>
          <w:b/>
          <w:sz w:val="28"/>
        </w:rPr>
        <w:t xml:space="preserve"> de</w:t>
      </w:r>
      <w:r w:rsidR="001F3476" w:rsidRPr="007B52C7">
        <w:rPr>
          <w:rFonts w:ascii="Arial" w:hAnsi="Arial" w:cs="Arial"/>
          <w:b/>
          <w:sz w:val="28"/>
        </w:rPr>
        <w:t>l</w:t>
      </w:r>
      <w:r w:rsidR="00792E34" w:rsidRPr="007B52C7">
        <w:rPr>
          <w:rFonts w:ascii="Arial" w:hAnsi="Arial" w:cs="Arial"/>
          <w:b/>
          <w:sz w:val="28"/>
        </w:rPr>
        <w:t xml:space="preserve"> 2018</w:t>
      </w:r>
    </w:p>
    <w:p w14:paraId="120492B4" w14:textId="77777777" w:rsidR="00842374" w:rsidRDefault="00842374" w:rsidP="00AA0416">
      <w:pPr>
        <w:widowControl w:val="0"/>
        <w:sectPr w:rsidR="00842374" w:rsidSect="007B52C7">
          <w:footerReference w:type="default" r:id="rId9"/>
          <w:pgSz w:w="11906" w:h="16838"/>
          <w:pgMar w:top="2268" w:right="1418" w:bottom="2268" w:left="1701" w:header="709" w:footer="709" w:gutter="0"/>
          <w:pgNumType w:fmt="lowerRoman" w:start="1"/>
          <w:cols w:space="720"/>
          <w:titlePg/>
          <w:docGrid w:linePitch="326"/>
        </w:sectPr>
      </w:pPr>
    </w:p>
    <w:p w14:paraId="75E33EA1" w14:textId="70D721C3" w:rsidR="007B52C7" w:rsidRPr="00AA0416" w:rsidRDefault="00180C73" w:rsidP="00AA0416">
      <w:pPr>
        <w:tabs>
          <w:tab w:val="left" w:pos="6297"/>
        </w:tabs>
        <w:sectPr w:rsidR="007B52C7" w:rsidRPr="00AA0416" w:rsidSect="004C749F">
          <w:footerReference w:type="first" r:id="rId10"/>
          <w:pgSz w:w="11906" w:h="16838"/>
          <w:pgMar w:top="2835" w:right="1418" w:bottom="1701" w:left="1701" w:header="709" w:footer="709" w:gutter="0"/>
          <w:pgNumType w:fmt="lowerRoman" w:start="3"/>
          <w:cols w:space="720"/>
          <w:titlePg/>
          <w:docGrid w:linePitch="326"/>
        </w:sectPr>
      </w:pPr>
      <w:r w:rsidRPr="00180C73">
        <w:rPr>
          <w:noProof/>
        </w:rPr>
        <w:lastRenderedPageBreak/>
        <w:drawing>
          <wp:inline distT="0" distB="0" distL="0" distR="0" wp14:anchorId="10A30C2E" wp14:editId="16F83B7D">
            <wp:extent cx="5579745" cy="6725502"/>
            <wp:effectExtent l="0" t="0" r="1905" b="0"/>
            <wp:docPr id="37" name="Imagen 37" descr="C:\Users\tpp\Pictures\img1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pp\Pictures\img143.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79745" cy="6725502"/>
                    </a:xfrm>
                    <a:prstGeom prst="rect">
                      <a:avLst/>
                    </a:prstGeom>
                    <a:noFill/>
                    <a:ln>
                      <a:noFill/>
                    </a:ln>
                  </pic:spPr>
                </pic:pic>
              </a:graphicData>
            </a:graphic>
          </wp:inline>
        </w:drawing>
      </w:r>
    </w:p>
    <w:p w14:paraId="7EF656C5" w14:textId="6580E903" w:rsidR="007B52C7" w:rsidRDefault="00180C73" w:rsidP="007B52C7">
      <w:pPr>
        <w:spacing w:after="0"/>
        <w:rPr>
          <w:rFonts w:ascii="Arial" w:eastAsia="Arial" w:hAnsi="Arial" w:cs="Arial"/>
          <w:sz w:val="28"/>
          <w:szCs w:val="28"/>
        </w:rPr>
        <w:sectPr w:rsidR="007B52C7" w:rsidSect="007B52C7">
          <w:footerReference w:type="default" r:id="rId12"/>
          <w:pgSz w:w="11906" w:h="16838"/>
          <w:pgMar w:top="2835" w:right="1418" w:bottom="1418" w:left="1701" w:header="709" w:footer="709" w:gutter="0"/>
          <w:pgNumType w:fmt="lowerRoman" w:start="4"/>
          <w:cols w:space="720"/>
          <w:titlePg/>
          <w:docGrid w:linePitch="326"/>
        </w:sectPr>
      </w:pPr>
      <w:r w:rsidRPr="00180C73">
        <w:rPr>
          <w:rFonts w:ascii="Arial" w:eastAsia="Arial" w:hAnsi="Arial" w:cs="Arial"/>
          <w:noProof/>
          <w:sz w:val="28"/>
          <w:szCs w:val="28"/>
        </w:rPr>
        <w:lastRenderedPageBreak/>
        <w:drawing>
          <wp:inline distT="0" distB="0" distL="0" distR="0" wp14:anchorId="6EE3D572" wp14:editId="32E3BAC5">
            <wp:extent cx="5295900" cy="7353300"/>
            <wp:effectExtent l="0" t="0" r="0" b="0"/>
            <wp:docPr id="38" name="Imagen 38" descr="C:\Users\tpp\Pictures\img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pp\Pictures\img144.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95900" cy="7353300"/>
                    </a:xfrm>
                    <a:prstGeom prst="rect">
                      <a:avLst/>
                    </a:prstGeom>
                    <a:noFill/>
                    <a:ln>
                      <a:noFill/>
                    </a:ln>
                  </pic:spPr>
                </pic:pic>
              </a:graphicData>
            </a:graphic>
          </wp:inline>
        </w:drawing>
      </w:r>
    </w:p>
    <w:p w14:paraId="16298DF9" w14:textId="77777777" w:rsidR="005C09E6" w:rsidRDefault="005C09E6" w:rsidP="002537A1">
      <w:pPr>
        <w:keepNext/>
        <w:keepLines/>
        <w:pBdr>
          <w:top w:val="nil"/>
          <w:left w:val="nil"/>
          <w:bottom w:val="nil"/>
          <w:right w:val="nil"/>
          <w:between w:val="nil"/>
        </w:pBdr>
        <w:spacing w:before="240" w:line="480" w:lineRule="auto"/>
        <w:jc w:val="right"/>
        <w:rPr>
          <w:b/>
          <w:color w:val="000000"/>
        </w:rPr>
      </w:pPr>
    </w:p>
    <w:p w14:paraId="3E6C49E6" w14:textId="626AB275" w:rsidR="002537A1" w:rsidRDefault="00A006BC" w:rsidP="002537A1">
      <w:pPr>
        <w:keepNext/>
        <w:keepLines/>
        <w:pBdr>
          <w:top w:val="nil"/>
          <w:left w:val="nil"/>
          <w:bottom w:val="nil"/>
          <w:right w:val="nil"/>
          <w:between w:val="nil"/>
        </w:pBdr>
        <w:spacing w:before="240" w:line="480" w:lineRule="auto"/>
        <w:jc w:val="right"/>
        <w:rPr>
          <w:b/>
          <w:color w:val="000000"/>
        </w:rPr>
      </w:pPr>
      <w:r>
        <w:rPr>
          <w:b/>
          <w:noProof/>
          <w:color w:val="000000"/>
        </w:rPr>
        <mc:AlternateContent>
          <mc:Choice Requires="wps">
            <w:drawing>
              <wp:anchor distT="0" distB="0" distL="114300" distR="114300" simplePos="0" relativeHeight="251691008" behindDoc="0" locked="0" layoutInCell="1" allowOverlap="1" wp14:anchorId="4145B300" wp14:editId="6058DD1C">
                <wp:simplePos x="0" y="0"/>
                <wp:positionH relativeFrom="column">
                  <wp:posOffset>3396615</wp:posOffset>
                </wp:positionH>
                <wp:positionV relativeFrom="paragraph">
                  <wp:posOffset>292100</wp:posOffset>
                </wp:positionV>
                <wp:extent cx="1115851" cy="534389"/>
                <wp:effectExtent l="0" t="0" r="8255" b="0"/>
                <wp:wrapNone/>
                <wp:docPr id="7" name="Cuadro de texto 7"/>
                <wp:cNvGraphicFramePr/>
                <a:graphic xmlns:a="http://schemas.openxmlformats.org/drawingml/2006/main">
                  <a:graphicData uri="http://schemas.microsoft.com/office/word/2010/wordprocessingShape">
                    <wps:wsp>
                      <wps:cNvSpPr txBox="1"/>
                      <wps:spPr>
                        <a:xfrm>
                          <a:off x="0" y="0"/>
                          <a:ext cx="1115851" cy="534389"/>
                        </a:xfrm>
                        <a:prstGeom prst="rect">
                          <a:avLst/>
                        </a:prstGeom>
                        <a:solidFill>
                          <a:schemeClr val="lt1"/>
                        </a:solidFill>
                        <a:ln w="6350">
                          <a:noFill/>
                        </a:ln>
                      </wps:spPr>
                      <wps:txbx>
                        <w:txbxContent>
                          <w:p w14:paraId="2FFFB088" w14:textId="77777777" w:rsidR="009E09A8" w:rsidRPr="005C09E6" w:rsidRDefault="009E09A8" w:rsidP="005C09E6">
                            <w:pPr>
                              <w:keepNext/>
                              <w:keepLines/>
                              <w:pBdr>
                                <w:top w:val="nil"/>
                                <w:left w:val="nil"/>
                                <w:bottom w:val="nil"/>
                                <w:right w:val="nil"/>
                                <w:between w:val="nil"/>
                              </w:pBdr>
                              <w:spacing w:before="240" w:line="240" w:lineRule="auto"/>
                              <w:jc w:val="center"/>
                              <w:rPr>
                                <w:b/>
                                <w:color w:val="000000"/>
                              </w:rPr>
                            </w:pPr>
                            <w:r>
                              <w:rPr>
                                <w:color w:val="000000"/>
                              </w:rPr>
                              <w:t xml:space="preserve"> </w:t>
                            </w:r>
                            <w:r w:rsidRPr="00FF0D2C">
                              <w:rPr>
                                <w:b/>
                                <w:color w:val="000000"/>
                              </w:rPr>
                              <w:t>Dedicatoria</w:t>
                            </w:r>
                          </w:p>
                          <w:p w14:paraId="7E3315A2" w14:textId="6663BD59" w:rsidR="009E09A8" w:rsidRDefault="009E09A8" w:rsidP="005C09E6">
                            <w:pPr>
                              <w:keepNext/>
                              <w:keepLines/>
                              <w:pBdr>
                                <w:top w:val="nil"/>
                                <w:left w:val="nil"/>
                                <w:bottom w:val="nil"/>
                                <w:right w:val="nil"/>
                                <w:between w:val="nil"/>
                              </w:pBdr>
                              <w:spacing w:before="240" w:line="240" w:lineRule="auto"/>
                              <w:rPr>
                                <w:color w:val="000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45B300" id="_x0000_t202" coordsize="21600,21600" o:spt="202" path="m,l,21600r21600,l21600,xe">
                <v:stroke joinstyle="miter"/>
                <v:path gradientshapeok="t" o:connecttype="rect"/>
              </v:shapetype>
              <v:shape id="Cuadro de texto 7" o:spid="_x0000_s1026" type="#_x0000_t202" style="position:absolute;left:0;text-align:left;margin-left:267.45pt;margin-top:23pt;width:87.85pt;height:42.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" fillcolor="white [3201]" stroked="f" strokeweight=".5pt">
                <v:textbox>
                  <w:txbxContent>
                    <w:p w14:paraId="2FFFB088" w14:textId="77777777" w:rsidR="009E09A8" w:rsidRPr="005C09E6" w:rsidRDefault="009E09A8" w:rsidP="005C09E6">
                      <w:pPr>
                        <w:keepNext/>
                        <w:keepLines/>
                        <w:pBdr>
                          <w:top w:val="nil"/>
                          <w:left w:val="nil"/>
                          <w:bottom w:val="nil"/>
                          <w:right w:val="nil"/>
                          <w:between w:val="nil"/>
                        </w:pBdr>
                        <w:spacing w:before="240" w:line="240" w:lineRule="auto"/>
                        <w:jc w:val="center"/>
                        <w:rPr>
                          <w:b/>
                          <w:color w:val="000000"/>
                        </w:rPr>
                      </w:pPr>
                      <w:r>
                        <w:rPr>
                          <w:color w:val="000000"/>
                        </w:rPr>
                        <w:t xml:space="preserve"> </w:t>
                      </w:r>
                      <w:r w:rsidRPr="00FF0D2C">
                        <w:rPr>
                          <w:b/>
                          <w:color w:val="000000"/>
                        </w:rPr>
                        <w:t>Dedicatoria</w:t>
                      </w:r>
                    </w:p>
                    <w:p w14:paraId="7E3315A2" w14:textId="6663BD59" w:rsidR="009E09A8" w:rsidRDefault="009E09A8" w:rsidP="005C09E6">
                      <w:pPr>
                        <w:keepNext/>
                        <w:keepLines/>
                        <w:pBdr>
                          <w:top w:val="nil"/>
                          <w:left w:val="nil"/>
                          <w:bottom w:val="nil"/>
                          <w:right w:val="nil"/>
                          <w:between w:val="nil"/>
                        </w:pBdr>
                        <w:spacing w:before="240" w:line="240" w:lineRule="auto"/>
                        <w:rPr>
                          <w:color w:val="000000"/>
                        </w:rPr>
                      </w:pPr>
                    </w:p>
                  </w:txbxContent>
                </v:textbox>
              </v:shape>
            </w:pict>
          </mc:Fallback>
        </mc:AlternateContent>
      </w:r>
    </w:p>
    <w:p w14:paraId="5B5BDAAA" w14:textId="04195BFE" w:rsidR="002537A1" w:rsidRDefault="00A006BC" w:rsidP="002537A1">
      <w:pPr>
        <w:keepNext/>
        <w:keepLines/>
        <w:pBdr>
          <w:top w:val="nil"/>
          <w:left w:val="nil"/>
          <w:bottom w:val="nil"/>
          <w:right w:val="nil"/>
          <w:between w:val="nil"/>
        </w:pBdr>
        <w:spacing w:before="240" w:line="480" w:lineRule="auto"/>
        <w:jc w:val="right"/>
        <w:rPr>
          <w:b/>
          <w:color w:val="000000"/>
        </w:rPr>
      </w:pPr>
      <w:r>
        <w:rPr>
          <w:b/>
          <w:noProof/>
          <w:color w:val="000000"/>
        </w:rPr>
        <mc:AlternateContent>
          <mc:Choice Requires="wps">
            <w:drawing>
              <wp:anchor distT="0" distB="0" distL="114300" distR="114300" simplePos="0" relativeHeight="251686912" behindDoc="0" locked="0" layoutInCell="1" allowOverlap="1" wp14:anchorId="67369B4B" wp14:editId="77DDF0E3">
                <wp:simplePos x="0" y="0"/>
                <wp:positionH relativeFrom="column">
                  <wp:posOffset>2606040</wp:posOffset>
                </wp:positionH>
                <wp:positionV relativeFrom="paragraph">
                  <wp:posOffset>333375</wp:posOffset>
                </wp:positionV>
                <wp:extent cx="2820611" cy="2095500"/>
                <wp:effectExtent l="0" t="0" r="0" b="0"/>
                <wp:wrapNone/>
                <wp:docPr id="1" name="Cuadro de texto 1"/>
                <wp:cNvGraphicFramePr/>
                <a:graphic xmlns:a="http://schemas.openxmlformats.org/drawingml/2006/main">
                  <a:graphicData uri="http://schemas.microsoft.com/office/word/2010/wordprocessingShape">
                    <wps:wsp>
                      <wps:cNvSpPr txBox="1"/>
                      <wps:spPr>
                        <a:xfrm>
                          <a:off x="0" y="0"/>
                          <a:ext cx="2820611" cy="2095500"/>
                        </a:xfrm>
                        <a:prstGeom prst="rect">
                          <a:avLst/>
                        </a:prstGeom>
                        <a:solidFill>
                          <a:schemeClr val="lt1"/>
                        </a:solidFill>
                        <a:ln w="6350">
                          <a:noFill/>
                        </a:ln>
                      </wps:spPr>
                      <wps:txbx>
                        <w:txbxContent>
                          <w:p w14:paraId="53D7D9E6" w14:textId="440DDDA9" w:rsidR="009E09A8" w:rsidRPr="000B5605" w:rsidRDefault="009E09A8" w:rsidP="007B52C7">
                            <w:pPr>
                              <w:keepNext/>
                              <w:keepLines/>
                              <w:pBdr>
                                <w:top w:val="nil"/>
                                <w:left w:val="nil"/>
                                <w:bottom w:val="nil"/>
                                <w:right w:val="nil"/>
                                <w:between w:val="nil"/>
                              </w:pBdr>
                              <w:spacing w:before="240" w:line="480" w:lineRule="auto"/>
                              <w:jc w:val="both"/>
                              <w:rPr>
                                <w:color w:val="000000" w:themeColor="text1"/>
                              </w:rPr>
                            </w:pPr>
                            <w:r>
                              <w:rPr>
                                <w:color w:val="000000"/>
                              </w:rPr>
                              <w:t>A mis padres por enseñarme el sendero del éxito. A mis hermanos, por su tiempo y consejos. A mis amigos y profesores, por permitirme aprender de sus experiencias.</w:t>
                            </w:r>
                          </w:p>
                          <w:p w14:paraId="62FD6945" w14:textId="68AA6CA2" w:rsidR="009E09A8" w:rsidRPr="007B52C7" w:rsidRDefault="009E09A8" w:rsidP="007B52C7">
                            <w:pPr>
                              <w:keepNext/>
                              <w:keepLines/>
                              <w:pBdr>
                                <w:top w:val="nil"/>
                                <w:left w:val="nil"/>
                                <w:bottom w:val="nil"/>
                                <w:right w:val="nil"/>
                                <w:between w:val="nil"/>
                              </w:pBdr>
                              <w:spacing w:before="240" w:line="480" w:lineRule="auto"/>
                              <w:jc w:val="both"/>
                              <w:rPr>
                                <w:b/>
                                <w:color w:val="000000" w:themeColor="text1"/>
                                <w:lang w:val="en-US"/>
                              </w:rPr>
                            </w:pPr>
                            <w:r w:rsidRPr="007B52C7">
                              <w:rPr>
                                <w:b/>
                                <w:color w:val="000000" w:themeColor="text1"/>
                                <w:lang w:val="en-US"/>
                              </w:rPr>
                              <w:t>Wilder Josue Pérez Sánchez</w:t>
                            </w:r>
                          </w:p>
                          <w:p w14:paraId="3DB1F7DC" w14:textId="58D739F9" w:rsidR="009E09A8" w:rsidRPr="002E383E" w:rsidRDefault="009E09A8" w:rsidP="007B52C7">
                            <w:pPr>
                              <w:keepNext/>
                              <w:keepLines/>
                              <w:pBdr>
                                <w:top w:val="nil"/>
                                <w:left w:val="nil"/>
                                <w:bottom w:val="nil"/>
                                <w:right w:val="nil"/>
                                <w:between w:val="nil"/>
                              </w:pBdr>
                              <w:spacing w:before="240" w:line="480" w:lineRule="auto"/>
                              <w:jc w:val="both"/>
                              <w:rPr>
                                <w:color w:val="000000"/>
                                <w:lang w:val="en-US"/>
                              </w:rPr>
                            </w:pPr>
                            <w:r w:rsidRPr="002E383E">
                              <w:rPr>
                                <w:color w:val="000000"/>
                                <w:lang w:val="en-US"/>
                              </w:rPr>
                              <w:t xml:space="preserve"> Wilder Josue Pérez Sánchez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369B4B" id="Cuadro de texto 1" o:spid="_x0000_s1027" type="#_x0000_t202" style="position:absolute;left:0;text-align:left;margin-left:205.2pt;margin-top:26.25pt;width:222.1pt;height:1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" fillcolor="white [3201]" stroked="f" strokeweight=".5pt">
                <v:textbox>
                  <w:txbxContent>
                    <w:p w14:paraId="53D7D9E6" w14:textId="440DDDA9" w:rsidR="009E09A8" w:rsidRPr="000B5605" w:rsidRDefault="009E09A8" w:rsidP="007B52C7">
                      <w:pPr>
                        <w:keepNext/>
                        <w:keepLines/>
                        <w:pBdr>
                          <w:top w:val="nil"/>
                          <w:left w:val="nil"/>
                          <w:bottom w:val="nil"/>
                          <w:right w:val="nil"/>
                          <w:between w:val="nil"/>
                        </w:pBdr>
                        <w:spacing w:before="240" w:line="480" w:lineRule="auto"/>
                        <w:jc w:val="both"/>
                        <w:rPr>
                          <w:color w:val="000000" w:themeColor="text1"/>
                        </w:rPr>
                      </w:pPr>
                      <w:r>
                        <w:rPr>
                          <w:color w:val="000000"/>
                        </w:rPr>
                        <w:t>A mis padres por enseñarme el sendero del éxito. A mis hermanos, por su tiempo y consejos. A mis amigos y profesores, por permitirme aprender de sus experiencias.</w:t>
                      </w:r>
                    </w:p>
                    <w:p w14:paraId="62FD6945" w14:textId="68AA6CA2" w:rsidR="009E09A8" w:rsidRPr="007B52C7" w:rsidRDefault="009E09A8" w:rsidP="007B52C7">
                      <w:pPr>
                        <w:keepNext/>
                        <w:keepLines/>
                        <w:pBdr>
                          <w:top w:val="nil"/>
                          <w:left w:val="nil"/>
                          <w:bottom w:val="nil"/>
                          <w:right w:val="nil"/>
                          <w:between w:val="nil"/>
                        </w:pBdr>
                        <w:spacing w:before="240" w:line="480" w:lineRule="auto"/>
                        <w:jc w:val="both"/>
                        <w:rPr>
                          <w:b/>
                          <w:color w:val="000000" w:themeColor="text1"/>
                          <w:lang w:val="en-US"/>
                        </w:rPr>
                      </w:pPr>
                      <w:r w:rsidRPr="007B52C7">
                        <w:rPr>
                          <w:b/>
                          <w:color w:val="000000" w:themeColor="text1"/>
                          <w:lang w:val="en-US"/>
                        </w:rPr>
                        <w:t>Wilder Josue Pérez Sánchez</w:t>
                      </w:r>
                    </w:p>
                    <w:p w14:paraId="3DB1F7DC" w14:textId="58D739F9" w:rsidR="009E09A8" w:rsidRPr="002E383E" w:rsidRDefault="009E09A8" w:rsidP="007B52C7">
                      <w:pPr>
                        <w:keepNext/>
                        <w:keepLines/>
                        <w:pBdr>
                          <w:top w:val="nil"/>
                          <w:left w:val="nil"/>
                          <w:bottom w:val="nil"/>
                          <w:right w:val="nil"/>
                          <w:between w:val="nil"/>
                        </w:pBdr>
                        <w:spacing w:before="240" w:line="480" w:lineRule="auto"/>
                        <w:jc w:val="both"/>
                        <w:rPr>
                          <w:color w:val="000000"/>
                          <w:lang w:val="en-US"/>
                        </w:rPr>
                      </w:pPr>
                      <w:r w:rsidRPr="002E383E">
                        <w:rPr>
                          <w:color w:val="000000"/>
                          <w:lang w:val="en-US"/>
                        </w:rPr>
                        <w:t xml:space="preserve"> Wilder Josue Pérez Sánchez </w:t>
                      </w:r>
                    </w:p>
                  </w:txbxContent>
                </v:textbox>
              </v:shape>
            </w:pict>
          </mc:Fallback>
        </mc:AlternateContent>
      </w:r>
    </w:p>
    <w:p w14:paraId="6015555A" w14:textId="0691027E" w:rsidR="005C09E6" w:rsidRDefault="005C09E6" w:rsidP="002537A1">
      <w:pPr>
        <w:keepNext/>
        <w:keepLines/>
        <w:pBdr>
          <w:top w:val="nil"/>
          <w:left w:val="nil"/>
          <w:bottom w:val="nil"/>
          <w:right w:val="nil"/>
          <w:between w:val="nil"/>
        </w:pBdr>
        <w:spacing w:before="240" w:line="480" w:lineRule="auto"/>
        <w:jc w:val="right"/>
        <w:rPr>
          <w:b/>
          <w:color w:val="000000"/>
        </w:rPr>
      </w:pPr>
    </w:p>
    <w:p w14:paraId="6A03FDD9" w14:textId="1C73006D" w:rsidR="005C09E6" w:rsidRDefault="005C09E6" w:rsidP="002537A1">
      <w:pPr>
        <w:keepNext/>
        <w:keepLines/>
        <w:pBdr>
          <w:top w:val="nil"/>
          <w:left w:val="nil"/>
          <w:bottom w:val="nil"/>
          <w:right w:val="nil"/>
          <w:between w:val="nil"/>
        </w:pBdr>
        <w:spacing w:before="240" w:line="480" w:lineRule="auto"/>
        <w:jc w:val="right"/>
        <w:rPr>
          <w:color w:val="000000"/>
        </w:rPr>
      </w:pPr>
    </w:p>
    <w:p w14:paraId="55DFDD8B" w14:textId="718C4AA4" w:rsidR="005C09E6" w:rsidRDefault="005C09E6" w:rsidP="002537A1">
      <w:pPr>
        <w:keepNext/>
        <w:keepLines/>
        <w:pBdr>
          <w:top w:val="nil"/>
          <w:left w:val="nil"/>
          <w:bottom w:val="nil"/>
          <w:right w:val="nil"/>
          <w:between w:val="nil"/>
        </w:pBdr>
        <w:spacing w:before="240" w:line="480" w:lineRule="auto"/>
        <w:jc w:val="right"/>
        <w:rPr>
          <w:color w:val="000000"/>
        </w:rPr>
      </w:pPr>
    </w:p>
    <w:p w14:paraId="34D11E20" w14:textId="1FFD9F63" w:rsidR="005C09E6" w:rsidRDefault="005C09E6" w:rsidP="002537A1">
      <w:pPr>
        <w:keepNext/>
        <w:keepLines/>
        <w:pBdr>
          <w:top w:val="nil"/>
          <w:left w:val="nil"/>
          <w:bottom w:val="nil"/>
          <w:right w:val="nil"/>
          <w:between w:val="nil"/>
        </w:pBdr>
        <w:spacing w:before="240" w:line="480" w:lineRule="auto"/>
        <w:jc w:val="right"/>
        <w:rPr>
          <w:color w:val="000000"/>
        </w:rPr>
      </w:pPr>
    </w:p>
    <w:p w14:paraId="247732BA" w14:textId="5FD84EE9" w:rsidR="005C09E6" w:rsidRDefault="00A006BC">
      <w:pPr>
        <w:keepNext/>
        <w:keepLines/>
        <w:pBdr>
          <w:top w:val="nil"/>
          <w:left w:val="nil"/>
          <w:bottom w:val="nil"/>
          <w:right w:val="nil"/>
          <w:between w:val="nil"/>
        </w:pBdr>
        <w:spacing w:before="240" w:line="480" w:lineRule="auto"/>
        <w:jc w:val="center"/>
        <w:rPr>
          <w:color w:val="000000"/>
        </w:rPr>
      </w:pPr>
      <w:r>
        <w:rPr>
          <w:b/>
          <w:noProof/>
          <w:color w:val="000000"/>
        </w:rPr>
        <mc:AlternateContent>
          <mc:Choice Requires="wps">
            <w:drawing>
              <wp:anchor distT="0" distB="0" distL="114300" distR="114300" simplePos="0" relativeHeight="251688960" behindDoc="0" locked="0" layoutInCell="1" allowOverlap="1" wp14:anchorId="66B9715F" wp14:editId="2238E22C">
                <wp:simplePos x="0" y="0"/>
                <wp:positionH relativeFrom="column">
                  <wp:posOffset>2609215</wp:posOffset>
                </wp:positionH>
                <wp:positionV relativeFrom="paragraph">
                  <wp:posOffset>39370</wp:posOffset>
                </wp:positionV>
                <wp:extent cx="2831583" cy="2344479"/>
                <wp:effectExtent l="0" t="0" r="6985" b="0"/>
                <wp:wrapNone/>
                <wp:docPr id="5" name="Cuadro de texto 5"/>
                <wp:cNvGraphicFramePr/>
                <a:graphic xmlns:a="http://schemas.openxmlformats.org/drawingml/2006/main">
                  <a:graphicData uri="http://schemas.microsoft.com/office/word/2010/wordprocessingShape">
                    <wps:wsp>
                      <wps:cNvSpPr txBox="1"/>
                      <wps:spPr>
                        <a:xfrm>
                          <a:off x="0" y="0"/>
                          <a:ext cx="2831583" cy="2344479"/>
                        </a:xfrm>
                        <a:prstGeom prst="rect">
                          <a:avLst/>
                        </a:prstGeom>
                        <a:solidFill>
                          <a:schemeClr val="lt1"/>
                        </a:solidFill>
                        <a:ln w="6350">
                          <a:noFill/>
                        </a:ln>
                      </wps:spPr>
                      <wps:txbx>
                        <w:txbxContent>
                          <w:p w14:paraId="1197DF68" w14:textId="77777777" w:rsidR="009E09A8" w:rsidRDefault="009E09A8" w:rsidP="007B52C7">
                            <w:pPr>
                              <w:keepNext/>
                              <w:keepLines/>
                              <w:pBdr>
                                <w:top w:val="nil"/>
                                <w:left w:val="nil"/>
                                <w:bottom w:val="nil"/>
                                <w:right w:val="nil"/>
                                <w:between w:val="nil"/>
                              </w:pBdr>
                              <w:spacing w:before="240" w:line="480" w:lineRule="auto"/>
                              <w:jc w:val="both"/>
                              <w:rPr>
                                <w:color w:val="000000"/>
                              </w:rPr>
                            </w:pPr>
                            <w:r>
                              <w:rPr>
                                <w:color w:val="000000"/>
                              </w:rPr>
                              <w:t xml:space="preserve">A mi madre Luz Marleny Cayao Olivera, por ser fuente de inspiración y apoyo incondicional en mi vida. Sus enseñanzas y ejemplo, me han ayudado a crear una mejor versión de mi persona.  </w:t>
                            </w:r>
                          </w:p>
                          <w:p w14:paraId="0D2E2C7F" w14:textId="77777777" w:rsidR="009E09A8" w:rsidRPr="007B52C7" w:rsidRDefault="009E09A8" w:rsidP="005C09E6">
                            <w:pPr>
                              <w:keepNext/>
                              <w:keepLines/>
                              <w:pBdr>
                                <w:top w:val="nil"/>
                                <w:left w:val="nil"/>
                                <w:bottom w:val="nil"/>
                                <w:right w:val="nil"/>
                                <w:between w:val="nil"/>
                              </w:pBdr>
                              <w:spacing w:before="240" w:line="480" w:lineRule="auto"/>
                              <w:rPr>
                                <w:b/>
                                <w:color w:val="000000"/>
                              </w:rPr>
                            </w:pPr>
                            <w:r w:rsidRPr="007B52C7">
                              <w:rPr>
                                <w:b/>
                                <w:color w:val="000000"/>
                              </w:rPr>
                              <w:t>Crhisty Katheryne Blas Cayao</w:t>
                            </w:r>
                          </w:p>
                          <w:p w14:paraId="301464FE" w14:textId="4F1E48D5" w:rsidR="009E09A8" w:rsidRDefault="009E09A8" w:rsidP="005C09E6">
                            <w:pPr>
                              <w:keepNext/>
                              <w:keepLines/>
                              <w:pBdr>
                                <w:top w:val="nil"/>
                                <w:left w:val="nil"/>
                                <w:bottom w:val="nil"/>
                                <w:right w:val="nil"/>
                                <w:between w:val="nil"/>
                              </w:pBdr>
                              <w:spacing w:before="240" w:line="480" w:lineRule="auto"/>
                              <w:rPr>
                                <w:color w:val="000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B9715F" id="Cuadro de texto 5" o:spid="_x0000_s1028" type="#_x0000_t202" style="position:absolute;left:0;text-align:left;margin-left:205.45pt;margin-top:3.1pt;width:222.95pt;height:184.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" fillcolor="white [3201]" stroked="f" strokeweight=".5pt">
                <v:textbox>
                  <w:txbxContent>
                    <w:p w14:paraId="1197DF68" w14:textId="77777777" w:rsidR="009E09A8" w:rsidRDefault="009E09A8" w:rsidP="007B52C7">
                      <w:pPr>
                        <w:keepNext/>
                        <w:keepLines/>
                        <w:pBdr>
                          <w:top w:val="nil"/>
                          <w:left w:val="nil"/>
                          <w:bottom w:val="nil"/>
                          <w:right w:val="nil"/>
                          <w:between w:val="nil"/>
                        </w:pBdr>
                        <w:spacing w:before="240" w:line="480" w:lineRule="auto"/>
                        <w:jc w:val="both"/>
                        <w:rPr>
                          <w:color w:val="000000"/>
                        </w:rPr>
                      </w:pPr>
                      <w:r>
                        <w:rPr>
                          <w:color w:val="000000"/>
                        </w:rPr>
                        <w:t xml:space="preserve">A mi madre Luz Marleny Cayao Olivera, por ser fuente de inspiración y apoyo incondicional en mi vida. Sus enseñanzas y ejemplo, me han ayudado a crear una mejor versión de mi persona.  </w:t>
                      </w:r>
                    </w:p>
                    <w:p w14:paraId="0D2E2C7F" w14:textId="77777777" w:rsidR="009E09A8" w:rsidRPr="007B52C7" w:rsidRDefault="009E09A8" w:rsidP="005C09E6">
                      <w:pPr>
                        <w:keepNext/>
                        <w:keepLines/>
                        <w:pBdr>
                          <w:top w:val="nil"/>
                          <w:left w:val="nil"/>
                          <w:bottom w:val="nil"/>
                          <w:right w:val="nil"/>
                          <w:between w:val="nil"/>
                        </w:pBdr>
                        <w:spacing w:before="240" w:line="480" w:lineRule="auto"/>
                        <w:rPr>
                          <w:b/>
                          <w:color w:val="000000"/>
                        </w:rPr>
                      </w:pPr>
                      <w:r w:rsidRPr="007B52C7">
                        <w:rPr>
                          <w:b/>
                          <w:color w:val="000000"/>
                        </w:rPr>
                        <w:t>Crhisty Katheryne Blas Cayao</w:t>
                      </w:r>
                    </w:p>
                    <w:p w14:paraId="301464FE" w14:textId="4F1E48D5" w:rsidR="009E09A8" w:rsidRDefault="009E09A8" w:rsidP="005C09E6">
                      <w:pPr>
                        <w:keepNext/>
                        <w:keepLines/>
                        <w:pBdr>
                          <w:top w:val="nil"/>
                          <w:left w:val="nil"/>
                          <w:bottom w:val="nil"/>
                          <w:right w:val="nil"/>
                          <w:between w:val="nil"/>
                        </w:pBdr>
                        <w:spacing w:before="240" w:line="480" w:lineRule="auto"/>
                        <w:rPr>
                          <w:color w:val="000000"/>
                        </w:rPr>
                      </w:pPr>
                    </w:p>
                  </w:txbxContent>
                </v:textbox>
              </v:shape>
            </w:pict>
          </mc:Fallback>
        </mc:AlternateContent>
      </w:r>
    </w:p>
    <w:p w14:paraId="17A42FDD" w14:textId="77777777" w:rsidR="005C09E6" w:rsidRDefault="005C09E6">
      <w:pPr>
        <w:keepNext/>
        <w:keepLines/>
        <w:pBdr>
          <w:top w:val="nil"/>
          <w:left w:val="nil"/>
          <w:bottom w:val="nil"/>
          <w:right w:val="nil"/>
          <w:between w:val="nil"/>
        </w:pBdr>
        <w:spacing w:before="240" w:line="480" w:lineRule="auto"/>
        <w:jc w:val="center"/>
        <w:rPr>
          <w:color w:val="000000"/>
        </w:rPr>
      </w:pPr>
    </w:p>
    <w:p w14:paraId="05841CDD" w14:textId="77777777" w:rsidR="005C09E6" w:rsidRDefault="005C09E6">
      <w:pPr>
        <w:keepNext/>
        <w:keepLines/>
        <w:pBdr>
          <w:top w:val="nil"/>
          <w:left w:val="nil"/>
          <w:bottom w:val="nil"/>
          <w:right w:val="nil"/>
          <w:between w:val="nil"/>
        </w:pBdr>
        <w:spacing w:before="240" w:line="480" w:lineRule="auto"/>
        <w:jc w:val="center"/>
        <w:rPr>
          <w:color w:val="000000"/>
        </w:rPr>
      </w:pPr>
    </w:p>
    <w:p w14:paraId="0B1442A3" w14:textId="77777777" w:rsidR="005C09E6" w:rsidRDefault="005C09E6">
      <w:pPr>
        <w:keepNext/>
        <w:keepLines/>
        <w:pBdr>
          <w:top w:val="nil"/>
          <w:left w:val="nil"/>
          <w:bottom w:val="nil"/>
          <w:right w:val="nil"/>
          <w:between w:val="nil"/>
        </w:pBdr>
        <w:spacing w:before="240" w:line="480" w:lineRule="auto"/>
        <w:jc w:val="center"/>
        <w:rPr>
          <w:color w:val="000000"/>
        </w:rPr>
      </w:pPr>
    </w:p>
    <w:p w14:paraId="48E6ACBE" w14:textId="418D2642" w:rsidR="005C09E6" w:rsidRDefault="005C09E6" w:rsidP="005C09E6">
      <w:pPr>
        <w:keepNext/>
        <w:keepLines/>
        <w:pBdr>
          <w:top w:val="nil"/>
          <w:left w:val="nil"/>
          <w:bottom w:val="nil"/>
          <w:right w:val="nil"/>
          <w:between w:val="nil"/>
        </w:pBdr>
        <w:spacing w:before="240" w:line="480" w:lineRule="auto"/>
        <w:rPr>
          <w:color w:val="000000"/>
        </w:rPr>
      </w:pPr>
    </w:p>
    <w:p w14:paraId="6CB3B71E" w14:textId="77777777" w:rsidR="007B52C7" w:rsidRDefault="007B52C7" w:rsidP="00342CC9">
      <w:pPr>
        <w:pStyle w:val="Ttulo1"/>
        <w:spacing w:line="480" w:lineRule="auto"/>
      </w:pPr>
      <w:bookmarkStart w:id="0" w:name="_Toc526497782"/>
      <w:r>
        <w:br w:type="page"/>
      </w:r>
    </w:p>
    <w:p w14:paraId="37DDB727" w14:textId="5913EE8F" w:rsidR="00FF0D2C" w:rsidRPr="007B52C7" w:rsidRDefault="00FF0D2C" w:rsidP="007B52C7">
      <w:pPr>
        <w:pStyle w:val="Ttulo1"/>
        <w:spacing w:line="480" w:lineRule="auto"/>
        <w:rPr>
          <w:rFonts w:ascii="Arial" w:hAnsi="Arial" w:cs="Arial"/>
        </w:rPr>
      </w:pPr>
      <w:bookmarkStart w:id="1" w:name="_Toc531625530"/>
      <w:r w:rsidRPr="007B52C7">
        <w:rPr>
          <w:rFonts w:ascii="Arial" w:hAnsi="Arial" w:cs="Arial"/>
        </w:rPr>
        <w:lastRenderedPageBreak/>
        <w:t>Agradecimiento</w:t>
      </w:r>
      <w:bookmarkEnd w:id="0"/>
      <w:bookmarkEnd w:id="1"/>
    </w:p>
    <w:p w14:paraId="33D6F785" w14:textId="6134AA1C" w:rsidR="00FF0D2C" w:rsidRPr="007B52C7" w:rsidRDefault="00076B17" w:rsidP="007B52C7">
      <w:pPr>
        <w:keepNext/>
        <w:keepLines/>
        <w:pBdr>
          <w:top w:val="nil"/>
          <w:left w:val="nil"/>
          <w:bottom w:val="nil"/>
          <w:right w:val="nil"/>
          <w:between w:val="nil"/>
        </w:pBdr>
        <w:spacing w:before="240" w:line="480" w:lineRule="auto"/>
        <w:jc w:val="both"/>
        <w:rPr>
          <w:rFonts w:ascii="Arial" w:hAnsi="Arial" w:cs="Arial"/>
          <w:color w:val="000000"/>
        </w:rPr>
      </w:pPr>
      <w:r w:rsidRPr="007B52C7">
        <w:rPr>
          <w:rFonts w:ascii="Arial" w:hAnsi="Arial" w:cs="Arial"/>
          <w:color w:val="000000"/>
        </w:rPr>
        <w:t xml:space="preserve"> A D</w:t>
      </w:r>
      <w:r w:rsidR="00A43090" w:rsidRPr="007B52C7">
        <w:rPr>
          <w:rFonts w:ascii="Arial" w:hAnsi="Arial" w:cs="Arial"/>
          <w:color w:val="000000"/>
        </w:rPr>
        <w:t xml:space="preserve">ios </w:t>
      </w:r>
      <w:r w:rsidRPr="007B52C7">
        <w:rPr>
          <w:rFonts w:ascii="Arial" w:hAnsi="Arial" w:cs="Arial"/>
          <w:color w:val="000000"/>
        </w:rPr>
        <w:t xml:space="preserve">por </w:t>
      </w:r>
      <w:r w:rsidR="00A43090" w:rsidRPr="007B52C7">
        <w:rPr>
          <w:rFonts w:ascii="Arial" w:hAnsi="Arial" w:cs="Arial"/>
          <w:color w:val="000000"/>
        </w:rPr>
        <w:t xml:space="preserve">brindarnos </w:t>
      </w:r>
      <w:r w:rsidRPr="007B52C7">
        <w:rPr>
          <w:rFonts w:ascii="Arial" w:hAnsi="Arial" w:cs="Arial"/>
          <w:color w:val="000000"/>
        </w:rPr>
        <w:t xml:space="preserve">el conocimiento </w:t>
      </w:r>
      <w:r w:rsidR="007C355A" w:rsidRPr="007B52C7">
        <w:rPr>
          <w:rFonts w:ascii="Arial" w:hAnsi="Arial" w:cs="Arial"/>
          <w:color w:val="000000"/>
        </w:rPr>
        <w:t>y la fortaleza para lograr terminar este proceso de investigación y permitir alcanzar esta meta anhelada.</w:t>
      </w:r>
    </w:p>
    <w:p w14:paraId="749D7F48" w14:textId="6046B739" w:rsidR="008D6A9C" w:rsidRPr="007B52C7" w:rsidRDefault="008D6A9C" w:rsidP="007B52C7">
      <w:pPr>
        <w:keepNext/>
        <w:keepLines/>
        <w:pBdr>
          <w:top w:val="nil"/>
          <w:left w:val="nil"/>
          <w:bottom w:val="nil"/>
          <w:right w:val="nil"/>
          <w:between w:val="nil"/>
        </w:pBdr>
        <w:spacing w:before="240" w:line="480" w:lineRule="auto"/>
        <w:jc w:val="both"/>
        <w:rPr>
          <w:rFonts w:ascii="Arial" w:hAnsi="Arial" w:cs="Arial"/>
          <w:color w:val="000000"/>
        </w:rPr>
      </w:pPr>
      <w:r w:rsidRPr="007B52C7">
        <w:rPr>
          <w:rFonts w:ascii="Arial" w:hAnsi="Arial" w:cs="Arial"/>
          <w:color w:val="000000"/>
        </w:rPr>
        <w:t>A nuestras familias, por su amor y apoyo durante esta etapa universitaria.</w:t>
      </w:r>
    </w:p>
    <w:p w14:paraId="3C6ED68E" w14:textId="0332017B" w:rsidR="007C355A" w:rsidRPr="007B52C7" w:rsidRDefault="007C355A" w:rsidP="007B52C7">
      <w:pPr>
        <w:keepNext/>
        <w:keepLines/>
        <w:pBdr>
          <w:top w:val="nil"/>
          <w:left w:val="nil"/>
          <w:bottom w:val="nil"/>
          <w:right w:val="nil"/>
          <w:between w:val="nil"/>
        </w:pBdr>
        <w:spacing w:before="240" w:line="480" w:lineRule="auto"/>
        <w:jc w:val="both"/>
        <w:rPr>
          <w:rFonts w:ascii="Arial" w:hAnsi="Arial" w:cs="Arial"/>
          <w:color w:val="000000"/>
        </w:rPr>
      </w:pPr>
      <w:r w:rsidRPr="007B52C7">
        <w:rPr>
          <w:rFonts w:ascii="Arial" w:hAnsi="Arial" w:cs="Arial"/>
          <w:color w:val="000000"/>
        </w:rPr>
        <w:t xml:space="preserve">A la Universidad Peruana Unión, </w:t>
      </w:r>
      <w:r w:rsidR="002537A1" w:rsidRPr="007B52C7">
        <w:rPr>
          <w:rFonts w:ascii="Arial" w:hAnsi="Arial" w:cs="Arial"/>
          <w:color w:val="000000"/>
        </w:rPr>
        <w:t>por brindarnos</w:t>
      </w:r>
      <w:r w:rsidRPr="007B52C7">
        <w:rPr>
          <w:rFonts w:ascii="Arial" w:hAnsi="Arial" w:cs="Arial"/>
          <w:color w:val="000000"/>
        </w:rPr>
        <w:t xml:space="preserve"> los conocimientos académicos.</w:t>
      </w:r>
    </w:p>
    <w:p w14:paraId="2C5EC4E9" w14:textId="7980289F" w:rsidR="008F51FC" w:rsidRPr="007B52C7" w:rsidRDefault="0099535E" w:rsidP="007B52C7">
      <w:pPr>
        <w:keepNext/>
        <w:keepLines/>
        <w:pBdr>
          <w:top w:val="nil"/>
          <w:left w:val="nil"/>
          <w:bottom w:val="nil"/>
          <w:right w:val="nil"/>
          <w:between w:val="nil"/>
        </w:pBdr>
        <w:spacing w:before="240" w:line="480" w:lineRule="auto"/>
        <w:jc w:val="both"/>
        <w:rPr>
          <w:rFonts w:ascii="Arial" w:hAnsi="Arial" w:cs="Arial"/>
          <w:color w:val="000000"/>
        </w:rPr>
      </w:pPr>
      <w:r w:rsidRPr="007B52C7">
        <w:rPr>
          <w:rFonts w:ascii="Arial" w:hAnsi="Arial" w:cs="Arial"/>
          <w:color w:val="000000"/>
        </w:rPr>
        <w:t>A nuestro asesor, Mg</w:t>
      </w:r>
      <w:r w:rsidR="008F51FC" w:rsidRPr="007B52C7">
        <w:rPr>
          <w:rFonts w:ascii="Arial" w:hAnsi="Arial" w:cs="Arial"/>
          <w:color w:val="000000"/>
        </w:rPr>
        <w:t>. José Joel Cruz Tarrillo</w:t>
      </w:r>
      <w:r w:rsidR="002537A1" w:rsidRPr="007B52C7">
        <w:rPr>
          <w:rFonts w:ascii="Arial" w:hAnsi="Arial" w:cs="Arial"/>
          <w:color w:val="000000"/>
        </w:rPr>
        <w:t xml:space="preserve">, por el apoyo, </w:t>
      </w:r>
      <w:r w:rsidR="008F51FC" w:rsidRPr="007B52C7">
        <w:rPr>
          <w:rFonts w:ascii="Arial" w:hAnsi="Arial" w:cs="Arial"/>
          <w:color w:val="000000"/>
        </w:rPr>
        <w:t>dirección</w:t>
      </w:r>
      <w:r w:rsidR="002537A1" w:rsidRPr="007B52C7">
        <w:rPr>
          <w:rFonts w:ascii="Arial" w:hAnsi="Arial" w:cs="Arial"/>
          <w:color w:val="000000"/>
        </w:rPr>
        <w:t xml:space="preserve">, </w:t>
      </w:r>
      <w:r w:rsidR="00554D7E" w:rsidRPr="007B52C7">
        <w:rPr>
          <w:rFonts w:ascii="Arial" w:hAnsi="Arial" w:cs="Arial"/>
          <w:color w:val="000000"/>
        </w:rPr>
        <w:t>paciencia y</w:t>
      </w:r>
      <w:r w:rsidR="002537A1" w:rsidRPr="007B52C7">
        <w:rPr>
          <w:rFonts w:ascii="Arial" w:hAnsi="Arial" w:cs="Arial"/>
          <w:color w:val="000000"/>
        </w:rPr>
        <w:t xml:space="preserve"> conocimientos impartidos</w:t>
      </w:r>
      <w:r w:rsidR="008F51FC" w:rsidRPr="007B52C7">
        <w:rPr>
          <w:rFonts w:ascii="Arial" w:hAnsi="Arial" w:cs="Arial"/>
          <w:color w:val="000000"/>
        </w:rPr>
        <w:t xml:space="preserve"> en la investigación.</w:t>
      </w:r>
    </w:p>
    <w:p w14:paraId="7A6B2B9F" w14:textId="6E173D7D" w:rsidR="007C355A" w:rsidRPr="007B52C7" w:rsidRDefault="008F51FC" w:rsidP="007B52C7">
      <w:pPr>
        <w:keepNext/>
        <w:keepLines/>
        <w:pBdr>
          <w:top w:val="nil"/>
          <w:left w:val="nil"/>
          <w:bottom w:val="nil"/>
          <w:right w:val="nil"/>
          <w:between w:val="nil"/>
        </w:pBdr>
        <w:spacing w:before="240" w:line="480" w:lineRule="auto"/>
        <w:jc w:val="both"/>
        <w:rPr>
          <w:rFonts w:ascii="Arial" w:hAnsi="Arial" w:cs="Arial"/>
          <w:color w:val="000000"/>
        </w:rPr>
      </w:pPr>
      <w:r w:rsidRPr="007B52C7">
        <w:rPr>
          <w:rFonts w:ascii="Arial" w:hAnsi="Arial" w:cs="Arial"/>
          <w:color w:val="000000"/>
        </w:rPr>
        <w:t xml:space="preserve">A </w:t>
      </w:r>
      <w:r w:rsidR="00554D7E" w:rsidRPr="007B52C7">
        <w:rPr>
          <w:rFonts w:ascii="Arial" w:hAnsi="Arial" w:cs="Arial"/>
          <w:color w:val="000000"/>
        </w:rPr>
        <w:t xml:space="preserve">la empresa </w:t>
      </w:r>
      <w:r w:rsidRPr="007B52C7">
        <w:rPr>
          <w:rFonts w:ascii="Arial" w:hAnsi="Arial" w:cs="Arial"/>
          <w:color w:val="000000"/>
        </w:rPr>
        <w:t>Nativos Chocolates Amazónicos por facilitarnos el trabajo de camp</w:t>
      </w:r>
      <w:r w:rsidR="002537A1" w:rsidRPr="007B52C7">
        <w:rPr>
          <w:rFonts w:ascii="Arial" w:hAnsi="Arial" w:cs="Arial"/>
          <w:color w:val="000000"/>
        </w:rPr>
        <w:t>o, en especial a la Sra. Elizabeth Gómez Flores</w:t>
      </w:r>
      <w:r w:rsidR="008D6A9C" w:rsidRPr="007B52C7">
        <w:rPr>
          <w:rFonts w:ascii="Arial" w:hAnsi="Arial" w:cs="Arial"/>
          <w:color w:val="000000"/>
        </w:rPr>
        <w:t>, por confiar en nuestro trabajo.</w:t>
      </w:r>
    </w:p>
    <w:p w14:paraId="65560C2D" w14:textId="77777777" w:rsidR="007C355A" w:rsidRDefault="007C355A" w:rsidP="007C355A">
      <w:pPr>
        <w:keepNext/>
        <w:keepLines/>
        <w:pBdr>
          <w:top w:val="nil"/>
          <w:left w:val="nil"/>
          <w:bottom w:val="nil"/>
          <w:right w:val="nil"/>
          <w:between w:val="nil"/>
        </w:pBdr>
        <w:spacing w:before="240" w:line="480" w:lineRule="auto"/>
        <w:rPr>
          <w:color w:val="000000"/>
        </w:rPr>
      </w:pPr>
    </w:p>
    <w:p w14:paraId="5C6C9C1B" w14:textId="77777777" w:rsidR="00FF0D2C" w:rsidRDefault="00FF0D2C">
      <w:pPr>
        <w:keepNext/>
        <w:keepLines/>
        <w:pBdr>
          <w:top w:val="nil"/>
          <w:left w:val="nil"/>
          <w:bottom w:val="nil"/>
          <w:right w:val="nil"/>
          <w:between w:val="nil"/>
        </w:pBdr>
        <w:spacing w:before="240" w:line="480" w:lineRule="auto"/>
        <w:jc w:val="center"/>
        <w:rPr>
          <w:color w:val="000000"/>
        </w:rPr>
      </w:pPr>
    </w:p>
    <w:p w14:paraId="1EF66003" w14:textId="77777777" w:rsidR="00FF0D2C" w:rsidRDefault="00FF0D2C">
      <w:pPr>
        <w:keepNext/>
        <w:keepLines/>
        <w:pBdr>
          <w:top w:val="nil"/>
          <w:left w:val="nil"/>
          <w:bottom w:val="nil"/>
          <w:right w:val="nil"/>
          <w:between w:val="nil"/>
        </w:pBdr>
        <w:spacing w:before="240" w:line="480" w:lineRule="auto"/>
        <w:jc w:val="center"/>
        <w:rPr>
          <w:color w:val="000000"/>
        </w:rPr>
      </w:pPr>
    </w:p>
    <w:p w14:paraId="569427A4" w14:textId="0872D1D9" w:rsidR="00FF0D2C" w:rsidRDefault="00FF0D2C">
      <w:pPr>
        <w:keepNext/>
        <w:keepLines/>
        <w:pBdr>
          <w:top w:val="nil"/>
          <w:left w:val="nil"/>
          <w:bottom w:val="nil"/>
          <w:right w:val="nil"/>
          <w:between w:val="nil"/>
        </w:pBdr>
        <w:spacing w:before="240" w:line="480" w:lineRule="auto"/>
        <w:jc w:val="center"/>
        <w:rPr>
          <w:color w:val="000000"/>
        </w:rPr>
      </w:pPr>
    </w:p>
    <w:p w14:paraId="3FFD7BA9" w14:textId="77777777" w:rsidR="00FF0D2C" w:rsidRDefault="00FF0D2C" w:rsidP="003F2513">
      <w:pPr>
        <w:keepNext/>
        <w:keepLines/>
        <w:pBdr>
          <w:top w:val="nil"/>
          <w:left w:val="nil"/>
          <w:bottom w:val="nil"/>
          <w:right w:val="nil"/>
          <w:between w:val="nil"/>
        </w:pBdr>
        <w:spacing w:before="240" w:line="480" w:lineRule="auto"/>
        <w:rPr>
          <w:color w:val="000000"/>
        </w:rPr>
      </w:pPr>
    </w:p>
    <w:p w14:paraId="7D084325" w14:textId="77777777" w:rsidR="003F2513" w:rsidRDefault="003F2513" w:rsidP="003F2513">
      <w:pPr>
        <w:keepNext/>
        <w:keepLines/>
        <w:pBdr>
          <w:top w:val="nil"/>
          <w:left w:val="nil"/>
          <w:bottom w:val="nil"/>
          <w:right w:val="nil"/>
          <w:between w:val="nil"/>
        </w:pBdr>
        <w:spacing w:before="240" w:line="480" w:lineRule="auto"/>
        <w:rPr>
          <w:color w:val="000000"/>
        </w:rPr>
      </w:pPr>
    </w:p>
    <w:p w14:paraId="1A6F6840" w14:textId="77777777" w:rsidR="00FF0D2C" w:rsidRDefault="00FF0D2C">
      <w:pPr>
        <w:keepNext/>
        <w:keepLines/>
        <w:pBdr>
          <w:top w:val="nil"/>
          <w:left w:val="nil"/>
          <w:bottom w:val="nil"/>
          <w:right w:val="nil"/>
          <w:between w:val="nil"/>
        </w:pBdr>
        <w:spacing w:before="240" w:line="480" w:lineRule="auto"/>
        <w:jc w:val="center"/>
        <w:rPr>
          <w:color w:val="000000"/>
        </w:rPr>
      </w:pPr>
    </w:p>
    <w:p w14:paraId="1E17D6EA" w14:textId="57AE7394" w:rsidR="00C1561A" w:rsidRDefault="00C1561A" w:rsidP="00354AE4">
      <w:pPr>
        <w:keepNext/>
        <w:keepLines/>
        <w:pBdr>
          <w:top w:val="nil"/>
          <w:left w:val="nil"/>
          <w:bottom w:val="nil"/>
          <w:right w:val="nil"/>
          <w:between w:val="nil"/>
        </w:pBdr>
        <w:spacing w:before="240" w:line="480" w:lineRule="auto"/>
        <w:rPr>
          <w:color w:val="000000"/>
        </w:rPr>
      </w:pPr>
    </w:p>
    <w:p w14:paraId="5A94EAED" w14:textId="77777777" w:rsidR="001F1AF9" w:rsidRDefault="001F1AF9" w:rsidP="00354AE4">
      <w:pPr>
        <w:keepNext/>
        <w:keepLines/>
        <w:pBdr>
          <w:top w:val="nil"/>
          <w:left w:val="nil"/>
          <w:bottom w:val="nil"/>
          <w:right w:val="nil"/>
          <w:between w:val="nil"/>
        </w:pBdr>
        <w:spacing w:before="240" w:line="480" w:lineRule="auto"/>
        <w:rPr>
          <w:color w:val="000000"/>
        </w:rPr>
      </w:pPr>
    </w:p>
    <w:p w14:paraId="6EE410B2" w14:textId="4641AFBF" w:rsidR="00354AE4" w:rsidRDefault="00354AE4">
      <w:pPr>
        <w:widowControl w:val="0"/>
        <w:rPr>
          <w:rFonts w:ascii="Arial" w:eastAsia="Arial" w:hAnsi="Arial" w:cs="Arial"/>
          <w:sz w:val="28"/>
          <w:szCs w:val="28"/>
        </w:rPr>
      </w:pPr>
    </w:p>
    <w:p w14:paraId="610001A9" w14:textId="75C66F6B" w:rsidR="008475BD" w:rsidRPr="007B52C7" w:rsidRDefault="007B52C7" w:rsidP="007B52C7">
      <w:pPr>
        <w:widowControl w:val="0"/>
        <w:spacing w:line="480" w:lineRule="auto"/>
        <w:jc w:val="center"/>
        <w:rPr>
          <w:rFonts w:ascii="Arial" w:eastAsia="Arial" w:hAnsi="Arial" w:cs="Arial"/>
          <w:b/>
          <w:szCs w:val="28"/>
        </w:rPr>
      </w:pPr>
      <w:r w:rsidRPr="007B52C7">
        <w:rPr>
          <w:rFonts w:ascii="Arial" w:eastAsia="Arial" w:hAnsi="Arial" w:cs="Arial"/>
          <w:b/>
          <w:szCs w:val="28"/>
        </w:rPr>
        <w:lastRenderedPageBreak/>
        <w:t xml:space="preserve">Tabla de </w:t>
      </w:r>
      <w:r w:rsidR="008475BD" w:rsidRPr="007B52C7">
        <w:rPr>
          <w:rFonts w:ascii="Arial" w:eastAsia="Arial" w:hAnsi="Arial" w:cs="Arial"/>
          <w:b/>
          <w:szCs w:val="28"/>
        </w:rPr>
        <w:t>Contenido</w:t>
      </w:r>
    </w:p>
    <w:p w14:paraId="57308F4F" w14:textId="11777615" w:rsidR="00D11F2A" w:rsidRPr="00D11F2A" w:rsidRDefault="001F1AF9" w:rsidP="00D11F2A">
      <w:pPr>
        <w:pStyle w:val="TDC1"/>
        <w:spacing w:line="480" w:lineRule="auto"/>
        <w:rPr>
          <w:rFonts w:ascii="Arial" w:hAnsi="Arial" w:cs="Arial"/>
          <w:b w:val="0"/>
          <w:bCs w:val="0"/>
          <w:sz w:val="22"/>
          <w:szCs w:val="22"/>
        </w:rPr>
      </w:pPr>
      <w:r w:rsidRPr="007B52C7">
        <w:rPr>
          <w:rFonts w:ascii="Arial" w:eastAsia="Arial" w:hAnsi="Arial" w:cs="Arial"/>
          <w:b w:val="0"/>
          <w:sz w:val="28"/>
          <w:szCs w:val="28"/>
        </w:rPr>
        <w:fldChar w:fldCharType="begin"/>
      </w:r>
      <w:r w:rsidRPr="007B52C7">
        <w:rPr>
          <w:rFonts w:ascii="Arial" w:eastAsia="Arial" w:hAnsi="Arial" w:cs="Arial"/>
          <w:b w:val="0"/>
          <w:sz w:val="28"/>
          <w:szCs w:val="28"/>
        </w:rPr>
        <w:instrText xml:space="preserve"> TOC \o "1-3" \f \h \z \u </w:instrText>
      </w:r>
      <w:r w:rsidRPr="007B52C7">
        <w:rPr>
          <w:rFonts w:ascii="Arial" w:eastAsia="Arial" w:hAnsi="Arial" w:cs="Arial"/>
          <w:b w:val="0"/>
          <w:sz w:val="28"/>
          <w:szCs w:val="28"/>
        </w:rPr>
        <w:fldChar w:fldCharType="separate"/>
      </w:r>
      <w:hyperlink w:anchor="_Toc531625530" w:history="1">
        <w:r w:rsidR="00D11F2A" w:rsidRPr="00D11F2A">
          <w:rPr>
            <w:rStyle w:val="Hipervnculo"/>
            <w:rFonts w:ascii="Arial" w:hAnsi="Arial" w:cs="Arial"/>
            <w:b w:val="0"/>
            <w:color w:val="auto"/>
          </w:rPr>
          <w:t>Agradecimiento</w:t>
        </w:r>
        <w:r w:rsidR="00D11F2A" w:rsidRPr="00D11F2A">
          <w:rPr>
            <w:rFonts w:ascii="Arial" w:hAnsi="Arial" w:cs="Arial"/>
            <w:b w:val="0"/>
            <w:webHidden/>
          </w:rPr>
          <w:tab/>
        </w:r>
        <w:r w:rsidR="00D11F2A" w:rsidRPr="00D11F2A">
          <w:rPr>
            <w:rFonts w:ascii="Arial" w:hAnsi="Arial" w:cs="Arial"/>
            <w:b w:val="0"/>
            <w:webHidden/>
          </w:rPr>
          <w:fldChar w:fldCharType="begin"/>
        </w:r>
        <w:r w:rsidR="00D11F2A" w:rsidRPr="00D11F2A">
          <w:rPr>
            <w:rFonts w:ascii="Arial" w:hAnsi="Arial" w:cs="Arial"/>
            <w:b w:val="0"/>
            <w:webHidden/>
          </w:rPr>
          <w:instrText xml:space="preserve"> PAGEREF _Toc531625530 \h </w:instrText>
        </w:r>
        <w:r w:rsidR="00D11F2A" w:rsidRPr="00D11F2A">
          <w:rPr>
            <w:rFonts w:ascii="Arial" w:hAnsi="Arial" w:cs="Arial"/>
            <w:b w:val="0"/>
            <w:webHidden/>
          </w:rPr>
        </w:r>
        <w:r w:rsidR="00D11F2A" w:rsidRPr="00D11F2A">
          <w:rPr>
            <w:rFonts w:ascii="Arial" w:hAnsi="Arial" w:cs="Arial"/>
            <w:b w:val="0"/>
            <w:webHidden/>
          </w:rPr>
          <w:fldChar w:fldCharType="separate"/>
        </w:r>
        <w:r w:rsidR="001F7A6D">
          <w:rPr>
            <w:rFonts w:ascii="Arial" w:hAnsi="Arial" w:cs="Arial"/>
            <w:b w:val="0"/>
            <w:webHidden/>
          </w:rPr>
          <w:t>v</w:t>
        </w:r>
        <w:r w:rsidR="00D11F2A" w:rsidRPr="00D11F2A">
          <w:rPr>
            <w:rFonts w:ascii="Arial" w:hAnsi="Arial" w:cs="Arial"/>
            <w:b w:val="0"/>
            <w:webHidden/>
          </w:rPr>
          <w:fldChar w:fldCharType="end"/>
        </w:r>
      </w:hyperlink>
    </w:p>
    <w:p w14:paraId="7CF6A7E1" w14:textId="3D91DB97" w:rsidR="00D11F2A" w:rsidRPr="00D11F2A" w:rsidRDefault="00D11F2A" w:rsidP="00D11F2A">
      <w:pPr>
        <w:pStyle w:val="TDC1"/>
        <w:spacing w:line="480" w:lineRule="auto"/>
        <w:rPr>
          <w:rFonts w:ascii="Arial" w:hAnsi="Arial" w:cs="Arial"/>
          <w:b w:val="0"/>
          <w:bCs w:val="0"/>
          <w:sz w:val="22"/>
          <w:szCs w:val="22"/>
        </w:rPr>
      </w:pPr>
      <w:hyperlink w:anchor="_Toc531625531" w:history="1">
        <w:r w:rsidRPr="00D11F2A">
          <w:rPr>
            <w:rStyle w:val="Hipervnculo"/>
            <w:rFonts w:ascii="Arial" w:hAnsi="Arial" w:cs="Arial"/>
            <w:b w:val="0"/>
            <w:color w:val="auto"/>
          </w:rPr>
          <w:t>Índice de tablas</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_Toc531625531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x</w:t>
        </w:r>
        <w:r w:rsidRPr="00D11F2A">
          <w:rPr>
            <w:rFonts w:ascii="Arial" w:hAnsi="Arial" w:cs="Arial"/>
            <w:b w:val="0"/>
            <w:webHidden/>
          </w:rPr>
          <w:fldChar w:fldCharType="end"/>
        </w:r>
      </w:hyperlink>
    </w:p>
    <w:p w14:paraId="1D936F4E" w14:textId="2865EBCD" w:rsidR="00D11F2A" w:rsidRPr="00D11F2A" w:rsidRDefault="00D11F2A" w:rsidP="00D11F2A">
      <w:pPr>
        <w:pStyle w:val="TDC1"/>
        <w:spacing w:line="480" w:lineRule="auto"/>
        <w:rPr>
          <w:rFonts w:ascii="Arial" w:hAnsi="Arial" w:cs="Arial"/>
          <w:b w:val="0"/>
          <w:bCs w:val="0"/>
          <w:sz w:val="22"/>
          <w:szCs w:val="22"/>
        </w:rPr>
      </w:pPr>
      <w:hyperlink w:anchor="_Toc531625532" w:history="1">
        <w:r w:rsidRPr="00D11F2A">
          <w:rPr>
            <w:rStyle w:val="Hipervnculo"/>
            <w:rFonts w:ascii="Arial" w:hAnsi="Arial" w:cs="Arial"/>
            <w:b w:val="0"/>
            <w:color w:val="auto"/>
          </w:rPr>
          <w:t>Índice de figuras</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_Toc531625532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xii</w:t>
        </w:r>
        <w:r w:rsidRPr="00D11F2A">
          <w:rPr>
            <w:rFonts w:ascii="Arial" w:hAnsi="Arial" w:cs="Arial"/>
            <w:b w:val="0"/>
            <w:webHidden/>
          </w:rPr>
          <w:fldChar w:fldCharType="end"/>
        </w:r>
      </w:hyperlink>
    </w:p>
    <w:p w14:paraId="3C21D3E2" w14:textId="39E180FB" w:rsidR="00D11F2A" w:rsidRPr="00D11F2A" w:rsidRDefault="00D11F2A" w:rsidP="00D11F2A">
      <w:pPr>
        <w:pStyle w:val="TDC1"/>
        <w:spacing w:line="480" w:lineRule="auto"/>
        <w:rPr>
          <w:rFonts w:ascii="Arial" w:hAnsi="Arial" w:cs="Arial"/>
          <w:b w:val="0"/>
          <w:bCs w:val="0"/>
          <w:sz w:val="22"/>
          <w:szCs w:val="22"/>
        </w:rPr>
      </w:pPr>
      <w:hyperlink w:anchor="_Toc531625533" w:history="1">
        <w:r w:rsidRPr="00D11F2A">
          <w:rPr>
            <w:rStyle w:val="Hipervnculo"/>
            <w:rFonts w:ascii="Arial" w:hAnsi="Arial" w:cs="Arial"/>
            <w:b w:val="0"/>
            <w:color w:val="auto"/>
          </w:rPr>
          <w:t>Índice de anexos</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_Toc531625533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xv</w:t>
        </w:r>
        <w:r w:rsidRPr="00D11F2A">
          <w:rPr>
            <w:rFonts w:ascii="Arial" w:hAnsi="Arial" w:cs="Arial"/>
            <w:b w:val="0"/>
            <w:webHidden/>
          </w:rPr>
          <w:fldChar w:fldCharType="end"/>
        </w:r>
      </w:hyperlink>
    </w:p>
    <w:p w14:paraId="78CA690E" w14:textId="672D37C4" w:rsidR="00D11F2A" w:rsidRPr="00D11F2A" w:rsidRDefault="00D11F2A" w:rsidP="00D11F2A">
      <w:pPr>
        <w:pStyle w:val="TDC1"/>
        <w:spacing w:line="480" w:lineRule="auto"/>
        <w:rPr>
          <w:rFonts w:ascii="Arial" w:hAnsi="Arial" w:cs="Arial"/>
          <w:b w:val="0"/>
          <w:bCs w:val="0"/>
          <w:sz w:val="22"/>
          <w:szCs w:val="22"/>
        </w:rPr>
      </w:pPr>
      <w:hyperlink w:anchor="_Toc531625534" w:history="1">
        <w:r w:rsidRPr="00D11F2A">
          <w:rPr>
            <w:rStyle w:val="Hipervnculo"/>
            <w:rFonts w:ascii="Arial" w:hAnsi="Arial" w:cs="Arial"/>
            <w:b w:val="0"/>
            <w:color w:val="auto"/>
          </w:rPr>
          <w:t>Capítulo I</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_Toc531625534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18</w:t>
        </w:r>
        <w:r w:rsidRPr="00D11F2A">
          <w:rPr>
            <w:rFonts w:ascii="Arial" w:hAnsi="Arial" w:cs="Arial"/>
            <w:b w:val="0"/>
            <w:webHidden/>
          </w:rPr>
          <w:fldChar w:fldCharType="end"/>
        </w:r>
      </w:hyperlink>
    </w:p>
    <w:p w14:paraId="082D23C4" w14:textId="2B5DD704" w:rsidR="00D11F2A" w:rsidRPr="00D11F2A" w:rsidRDefault="00D11F2A" w:rsidP="00D11F2A">
      <w:pPr>
        <w:pStyle w:val="TDC1"/>
        <w:spacing w:line="480" w:lineRule="auto"/>
        <w:rPr>
          <w:rFonts w:ascii="Arial" w:hAnsi="Arial" w:cs="Arial"/>
          <w:b w:val="0"/>
          <w:bCs w:val="0"/>
          <w:sz w:val="22"/>
          <w:szCs w:val="22"/>
        </w:rPr>
      </w:pPr>
      <w:hyperlink w:anchor="_Toc531625535" w:history="1">
        <w:r w:rsidRPr="00D11F2A">
          <w:rPr>
            <w:rStyle w:val="Hipervnculo"/>
            <w:rFonts w:ascii="Arial" w:hAnsi="Arial" w:cs="Arial"/>
            <w:b w:val="0"/>
            <w:color w:val="auto"/>
          </w:rPr>
          <w:t>Introducción</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_Toc531625535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18</w:t>
        </w:r>
        <w:r w:rsidRPr="00D11F2A">
          <w:rPr>
            <w:rFonts w:ascii="Arial" w:hAnsi="Arial" w:cs="Arial"/>
            <w:b w:val="0"/>
            <w:webHidden/>
          </w:rPr>
          <w:fldChar w:fldCharType="end"/>
        </w:r>
      </w:hyperlink>
    </w:p>
    <w:p w14:paraId="46C1DC69" w14:textId="26681F1E" w:rsidR="00D11F2A" w:rsidRPr="00D11F2A" w:rsidRDefault="00D11F2A" w:rsidP="00D11F2A">
      <w:pPr>
        <w:pStyle w:val="TDC2"/>
        <w:spacing w:line="480" w:lineRule="auto"/>
        <w:rPr>
          <w:rFonts w:ascii="Arial" w:hAnsi="Arial" w:cs="Arial"/>
          <w:smallCaps w:val="0"/>
          <w:noProof/>
          <w:sz w:val="22"/>
          <w:szCs w:val="22"/>
        </w:rPr>
      </w:pPr>
      <w:hyperlink w:anchor="_Toc531625536" w:history="1">
        <w:r w:rsidRPr="00D11F2A">
          <w:rPr>
            <w:rStyle w:val="Hipervnculo"/>
            <w:rFonts w:ascii="Arial" w:hAnsi="Arial" w:cs="Arial"/>
            <w:noProof/>
            <w:color w:val="auto"/>
          </w:rPr>
          <w:t>1.1 Análisis del contexto.</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_Toc531625536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18</w:t>
        </w:r>
        <w:r w:rsidRPr="00D11F2A">
          <w:rPr>
            <w:rFonts w:ascii="Arial" w:hAnsi="Arial" w:cs="Arial"/>
            <w:noProof/>
            <w:webHidden/>
          </w:rPr>
          <w:fldChar w:fldCharType="end"/>
        </w:r>
      </w:hyperlink>
    </w:p>
    <w:p w14:paraId="1631898E" w14:textId="274C9FD2" w:rsidR="00D11F2A" w:rsidRPr="00D11F2A" w:rsidRDefault="00D11F2A" w:rsidP="00D11F2A">
      <w:pPr>
        <w:pStyle w:val="TDC2"/>
        <w:tabs>
          <w:tab w:val="left" w:pos="720"/>
        </w:tabs>
        <w:spacing w:line="480" w:lineRule="auto"/>
        <w:rPr>
          <w:rFonts w:ascii="Arial" w:hAnsi="Arial" w:cs="Arial"/>
          <w:smallCaps w:val="0"/>
          <w:noProof/>
          <w:sz w:val="22"/>
          <w:szCs w:val="22"/>
        </w:rPr>
      </w:pPr>
      <w:hyperlink w:anchor="_Toc531625537" w:history="1">
        <w:r w:rsidRPr="00D11F2A">
          <w:rPr>
            <w:rStyle w:val="Hipervnculo"/>
            <w:rFonts w:ascii="Arial" w:hAnsi="Arial" w:cs="Arial"/>
            <w:noProof/>
            <w:color w:val="auto"/>
          </w:rPr>
          <w:t>1.2</w:t>
        </w:r>
        <w:r w:rsidRPr="00D11F2A">
          <w:rPr>
            <w:rFonts w:ascii="Arial" w:hAnsi="Arial" w:cs="Arial"/>
            <w:smallCaps w:val="0"/>
            <w:noProof/>
            <w:sz w:val="22"/>
            <w:szCs w:val="22"/>
          </w:rPr>
          <w:tab/>
        </w:r>
        <w:r w:rsidRPr="00D11F2A">
          <w:rPr>
            <w:rStyle w:val="Hipervnculo"/>
            <w:rFonts w:ascii="Arial" w:hAnsi="Arial" w:cs="Arial"/>
            <w:noProof/>
            <w:color w:val="auto"/>
          </w:rPr>
          <w:t>Objeto de estudio</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_Toc531625537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21</w:t>
        </w:r>
        <w:r w:rsidRPr="00D11F2A">
          <w:rPr>
            <w:rFonts w:ascii="Arial" w:hAnsi="Arial" w:cs="Arial"/>
            <w:noProof/>
            <w:webHidden/>
          </w:rPr>
          <w:fldChar w:fldCharType="end"/>
        </w:r>
      </w:hyperlink>
    </w:p>
    <w:p w14:paraId="0576C529" w14:textId="1B8D288B" w:rsidR="00D11F2A" w:rsidRPr="00D11F2A" w:rsidRDefault="00D11F2A" w:rsidP="00D11F2A">
      <w:pPr>
        <w:pStyle w:val="TDC2"/>
        <w:tabs>
          <w:tab w:val="left" w:pos="720"/>
        </w:tabs>
        <w:spacing w:line="480" w:lineRule="auto"/>
        <w:rPr>
          <w:rFonts w:ascii="Arial" w:hAnsi="Arial" w:cs="Arial"/>
          <w:smallCaps w:val="0"/>
          <w:noProof/>
          <w:sz w:val="22"/>
          <w:szCs w:val="22"/>
        </w:rPr>
      </w:pPr>
      <w:hyperlink w:anchor="_Toc531625538" w:history="1">
        <w:r w:rsidRPr="00D11F2A">
          <w:rPr>
            <w:rStyle w:val="Hipervnculo"/>
            <w:rFonts w:ascii="Arial" w:hAnsi="Arial" w:cs="Arial"/>
            <w:noProof/>
            <w:color w:val="auto"/>
          </w:rPr>
          <w:t>1.3</w:t>
        </w:r>
        <w:r w:rsidRPr="00D11F2A">
          <w:rPr>
            <w:rFonts w:ascii="Arial" w:hAnsi="Arial" w:cs="Arial"/>
            <w:smallCaps w:val="0"/>
            <w:noProof/>
            <w:sz w:val="22"/>
            <w:szCs w:val="22"/>
          </w:rPr>
          <w:tab/>
        </w:r>
        <w:r w:rsidRPr="00D11F2A">
          <w:rPr>
            <w:rStyle w:val="Hipervnculo"/>
            <w:rFonts w:ascii="Arial" w:hAnsi="Arial" w:cs="Arial"/>
            <w:noProof/>
            <w:color w:val="auto"/>
          </w:rPr>
          <w:t>Preguntas orientadoras</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_Toc531625538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22</w:t>
        </w:r>
        <w:r w:rsidRPr="00D11F2A">
          <w:rPr>
            <w:rFonts w:ascii="Arial" w:hAnsi="Arial" w:cs="Arial"/>
            <w:noProof/>
            <w:webHidden/>
          </w:rPr>
          <w:fldChar w:fldCharType="end"/>
        </w:r>
      </w:hyperlink>
    </w:p>
    <w:p w14:paraId="38766EB1" w14:textId="21FD072A" w:rsidR="00D11F2A" w:rsidRPr="00D11F2A" w:rsidRDefault="00D11F2A" w:rsidP="00D11F2A">
      <w:pPr>
        <w:pStyle w:val="TDC2"/>
        <w:tabs>
          <w:tab w:val="left" w:pos="720"/>
        </w:tabs>
        <w:spacing w:line="480" w:lineRule="auto"/>
        <w:rPr>
          <w:rFonts w:ascii="Arial" w:hAnsi="Arial" w:cs="Arial"/>
          <w:smallCaps w:val="0"/>
          <w:noProof/>
          <w:sz w:val="22"/>
          <w:szCs w:val="22"/>
        </w:rPr>
      </w:pPr>
      <w:hyperlink w:anchor="_Toc531625539" w:history="1">
        <w:r w:rsidRPr="00D11F2A">
          <w:rPr>
            <w:rStyle w:val="Hipervnculo"/>
            <w:rFonts w:ascii="Arial" w:hAnsi="Arial" w:cs="Arial"/>
            <w:noProof/>
            <w:color w:val="auto"/>
          </w:rPr>
          <w:t>1.4</w:t>
        </w:r>
        <w:r w:rsidRPr="00D11F2A">
          <w:rPr>
            <w:rFonts w:ascii="Arial" w:hAnsi="Arial" w:cs="Arial"/>
            <w:smallCaps w:val="0"/>
            <w:noProof/>
            <w:sz w:val="22"/>
            <w:szCs w:val="22"/>
          </w:rPr>
          <w:tab/>
        </w:r>
        <w:r w:rsidRPr="00D11F2A">
          <w:rPr>
            <w:rStyle w:val="Hipervnculo"/>
            <w:rFonts w:ascii="Arial" w:hAnsi="Arial" w:cs="Arial"/>
            <w:noProof/>
            <w:color w:val="auto"/>
          </w:rPr>
          <w:t>Objetivo</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_Toc531625539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22</w:t>
        </w:r>
        <w:r w:rsidRPr="00D11F2A">
          <w:rPr>
            <w:rFonts w:ascii="Arial" w:hAnsi="Arial" w:cs="Arial"/>
            <w:noProof/>
            <w:webHidden/>
          </w:rPr>
          <w:fldChar w:fldCharType="end"/>
        </w:r>
      </w:hyperlink>
    </w:p>
    <w:p w14:paraId="32814A01" w14:textId="7BD1E95C" w:rsidR="00D11F2A" w:rsidRPr="00D11F2A" w:rsidRDefault="00D11F2A" w:rsidP="00D11F2A">
      <w:pPr>
        <w:pStyle w:val="TDC2"/>
        <w:tabs>
          <w:tab w:val="left" w:pos="720"/>
        </w:tabs>
        <w:spacing w:line="480" w:lineRule="auto"/>
        <w:rPr>
          <w:rFonts w:ascii="Arial" w:hAnsi="Arial" w:cs="Arial"/>
          <w:smallCaps w:val="0"/>
          <w:noProof/>
          <w:sz w:val="22"/>
          <w:szCs w:val="22"/>
        </w:rPr>
      </w:pPr>
      <w:hyperlink w:anchor="_Toc531625540" w:history="1">
        <w:r w:rsidRPr="00D11F2A">
          <w:rPr>
            <w:rStyle w:val="Hipervnculo"/>
            <w:rFonts w:ascii="Arial" w:hAnsi="Arial" w:cs="Arial"/>
            <w:noProof/>
            <w:color w:val="auto"/>
          </w:rPr>
          <w:t>1.5</w:t>
        </w:r>
        <w:r w:rsidRPr="00D11F2A">
          <w:rPr>
            <w:rFonts w:ascii="Arial" w:hAnsi="Arial" w:cs="Arial"/>
            <w:smallCaps w:val="0"/>
            <w:noProof/>
            <w:sz w:val="22"/>
            <w:szCs w:val="22"/>
          </w:rPr>
          <w:tab/>
        </w:r>
        <w:r w:rsidRPr="00D11F2A">
          <w:rPr>
            <w:rStyle w:val="Hipervnculo"/>
            <w:rFonts w:ascii="Arial" w:hAnsi="Arial" w:cs="Arial"/>
            <w:noProof/>
            <w:color w:val="auto"/>
          </w:rPr>
          <w:t>Importancia del estudio.</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_Toc531625540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22</w:t>
        </w:r>
        <w:r w:rsidRPr="00D11F2A">
          <w:rPr>
            <w:rFonts w:ascii="Arial" w:hAnsi="Arial" w:cs="Arial"/>
            <w:noProof/>
            <w:webHidden/>
          </w:rPr>
          <w:fldChar w:fldCharType="end"/>
        </w:r>
      </w:hyperlink>
    </w:p>
    <w:p w14:paraId="2500C9B4" w14:textId="73ECEB6B" w:rsidR="00D11F2A" w:rsidRPr="00D11F2A" w:rsidRDefault="00D11F2A" w:rsidP="00D11F2A">
      <w:pPr>
        <w:pStyle w:val="TDC2"/>
        <w:tabs>
          <w:tab w:val="left" w:pos="720"/>
        </w:tabs>
        <w:spacing w:line="480" w:lineRule="auto"/>
        <w:rPr>
          <w:rFonts w:ascii="Arial" w:hAnsi="Arial" w:cs="Arial"/>
          <w:smallCaps w:val="0"/>
          <w:noProof/>
          <w:sz w:val="22"/>
          <w:szCs w:val="22"/>
        </w:rPr>
      </w:pPr>
      <w:hyperlink w:anchor="_Toc531625541" w:history="1">
        <w:r w:rsidRPr="00D11F2A">
          <w:rPr>
            <w:rStyle w:val="Hipervnculo"/>
            <w:rFonts w:ascii="Arial" w:hAnsi="Arial" w:cs="Arial"/>
            <w:noProof/>
            <w:color w:val="auto"/>
          </w:rPr>
          <w:t>1.6</w:t>
        </w:r>
        <w:r w:rsidRPr="00D11F2A">
          <w:rPr>
            <w:rFonts w:ascii="Arial" w:hAnsi="Arial" w:cs="Arial"/>
            <w:smallCaps w:val="0"/>
            <w:noProof/>
            <w:sz w:val="22"/>
            <w:szCs w:val="22"/>
          </w:rPr>
          <w:tab/>
        </w:r>
        <w:r w:rsidRPr="00D11F2A">
          <w:rPr>
            <w:rStyle w:val="Hipervnculo"/>
            <w:rFonts w:ascii="Arial" w:hAnsi="Arial" w:cs="Arial"/>
            <w:noProof/>
            <w:color w:val="auto"/>
          </w:rPr>
          <w:t>Viabilidad</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_Toc531625541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23</w:t>
        </w:r>
        <w:r w:rsidRPr="00D11F2A">
          <w:rPr>
            <w:rFonts w:ascii="Arial" w:hAnsi="Arial" w:cs="Arial"/>
            <w:noProof/>
            <w:webHidden/>
          </w:rPr>
          <w:fldChar w:fldCharType="end"/>
        </w:r>
      </w:hyperlink>
    </w:p>
    <w:p w14:paraId="2A46C0DB" w14:textId="08BA43F7" w:rsidR="00D11F2A" w:rsidRPr="00D11F2A" w:rsidRDefault="00D11F2A" w:rsidP="00D11F2A">
      <w:pPr>
        <w:pStyle w:val="TDC2"/>
        <w:tabs>
          <w:tab w:val="left" w:pos="720"/>
        </w:tabs>
        <w:spacing w:line="480" w:lineRule="auto"/>
        <w:rPr>
          <w:rFonts w:ascii="Arial" w:hAnsi="Arial" w:cs="Arial"/>
          <w:smallCaps w:val="0"/>
          <w:noProof/>
          <w:sz w:val="22"/>
          <w:szCs w:val="22"/>
        </w:rPr>
      </w:pPr>
      <w:hyperlink w:anchor="_Toc531625542" w:history="1">
        <w:r w:rsidRPr="00D11F2A">
          <w:rPr>
            <w:rStyle w:val="Hipervnculo"/>
            <w:rFonts w:ascii="Arial" w:hAnsi="Arial" w:cs="Arial"/>
            <w:noProof/>
            <w:color w:val="auto"/>
          </w:rPr>
          <w:t>1.7</w:t>
        </w:r>
        <w:r w:rsidRPr="00D11F2A">
          <w:rPr>
            <w:rFonts w:ascii="Arial" w:hAnsi="Arial" w:cs="Arial"/>
            <w:smallCaps w:val="0"/>
            <w:noProof/>
            <w:sz w:val="22"/>
            <w:szCs w:val="22"/>
          </w:rPr>
          <w:tab/>
        </w:r>
        <w:r w:rsidRPr="00D11F2A">
          <w:rPr>
            <w:rStyle w:val="Hipervnculo"/>
            <w:rFonts w:ascii="Arial" w:hAnsi="Arial" w:cs="Arial"/>
            <w:noProof/>
            <w:color w:val="auto"/>
          </w:rPr>
          <w:t>Estudios previos</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_Toc531625542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23</w:t>
        </w:r>
        <w:r w:rsidRPr="00D11F2A">
          <w:rPr>
            <w:rFonts w:ascii="Arial" w:hAnsi="Arial" w:cs="Arial"/>
            <w:noProof/>
            <w:webHidden/>
          </w:rPr>
          <w:fldChar w:fldCharType="end"/>
        </w:r>
      </w:hyperlink>
    </w:p>
    <w:p w14:paraId="77614974" w14:textId="372682E2" w:rsidR="00D11F2A" w:rsidRPr="00D11F2A" w:rsidRDefault="00D11F2A" w:rsidP="00D11F2A">
      <w:pPr>
        <w:pStyle w:val="TDC1"/>
        <w:spacing w:line="480" w:lineRule="auto"/>
        <w:rPr>
          <w:rFonts w:ascii="Arial" w:hAnsi="Arial" w:cs="Arial"/>
          <w:b w:val="0"/>
          <w:bCs w:val="0"/>
          <w:sz w:val="22"/>
          <w:szCs w:val="22"/>
        </w:rPr>
      </w:pPr>
      <w:hyperlink w:anchor="_Toc531625543" w:history="1">
        <w:r w:rsidRPr="00D11F2A">
          <w:rPr>
            <w:rStyle w:val="Hipervnculo"/>
            <w:rFonts w:ascii="Arial" w:hAnsi="Arial" w:cs="Arial"/>
            <w:b w:val="0"/>
            <w:color w:val="auto"/>
          </w:rPr>
          <w:t>Capítulo II</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_Toc531625543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24</w:t>
        </w:r>
        <w:r w:rsidRPr="00D11F2A">
          <w:rPr>
            <w:rFonts w:ascii="Arial" w:hAnsi="Arial" w:cs="Arial"/>
            <w:b w:val="0"/>
            <w:webHidden/>
          </w:rPr>
          <w:fldChar w:fldCharType="end"/>
        </w:r>
      </w:hyperlink>
    </w:p>
    <w:p w14:paraId="6A4BD44F" w14:textId="250AAAE5" w:rsidR="00D11F2A" w:rsidRPr="00D11F2A" w:rsidRDefault="00D11F2A" w:rsidP="00D11F2A">
      <w:pPr>
        <w:pStyle w:val="TDC1"/>
        <w:spacing w:line="480" w:lineRule="auto"/>
        <w:rPr>
          <w:rFonts w:ascii="Arial" w:hAnsi="Arial" w:cs="Arial"/>
          <w:b w:val="0"/>
          <w:bCs w:val="0"/>
          <w:sz w:val="22"/>
          <w:szCs w:val="22"/>
        </w:rPr>
      </w:pPr>
      <w:hyperlink w:anchor="_Toc531625544" w:history="1">
        <w:r w:rsidRPr="00D11F2A">
          <w:rPr>
            <w:rStyle w:val="Hipervnculo"/>
            <w:rFonts w:ascii="Arial" w:hAnsi="Arial" w:cs="Arial"/>
            <w:b w:val="0"/>
            <w:color w:val="auto"/>
          </w:rPr>
          <w:t>Referencial teórico</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_Toc531625544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24</w:t>
        </w:r>
        <w:r w:rsidRPr="00D11F2A">
          <w:rPr>
            <w:rFonts w:ascii="Arial" w:hAnsi="Arial" w:cs="Arial"/>
            <w:b w:val="0"/>
            <w:webHidden/>
          </w:rPr>
          <w:fldChar w:fldCharType="end"/>
        </w:r>
      </w:hyperlink>
    </w:p>
    <w:p w14:paraId="7A1CCD90" w14:textId="441E387A" w:rsidR="00D11F2A" w:rsidRPr="00D11F2A" w:rsidRDefault="00D11F2A" w:rsidP="00D11F2A">
      <w:pPr>
        <w:pStyle w:val="TDC3"/>
        <w:spacing w:line="480" w:lineRule="auto"/>
        <w:rPr>
          <w:rFonts w:ascii="Arial" w:hAnsi="Arial" w:cs="Arial"/>
          <w:i w:val="0"/>
          <w:iCs w:val="0"/>
          <w:noProof/>
          <w:sz w:val="22"/>
          <w:szCs w:val="22"/>
        </w:rPr>
      </w:pPr>
      <w:hyperlink w:anchor="_Toc531625545" w:history="1">
        <w:r w:rsidRPr="00D11F2A">
          <w:rPr>
            <w:rStyle w:val="Hipervnculo"/>
            <w:rFonts w:ascii="Arial" w:hAnsi="Arial" w:cs="Arial"/>
            <w:i w:val="0"/>
            <w:noProof/>
            <w:color w:val="auto"/>
          </w:rPr>
          <w:t>2.1.1. Evolución del marketing.</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_Toc531625545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26</w:t>
        </w:r>
        <w:r w:rsidRPr="00D11F2A">
          <w:rPr>
            <w:rFonts w:ascii="Arial" w:hAnsi="Arial" w:cs="Arial"/>
            <w:i w:val="0"/>
            <w:noProof/>
            <w:webHidden/>
          </w:rPr>
          <w:fldChar w:fldCharType="end"/>
        </w:r>
      </w:hyperlink>
    </w:p>
    <w:p w14:paraId="3E06F89C" w14:textId="2968F295" w:rsidR="00D11F2A" w:rsidRPr="00D11F2A" w:rsidRDefault="00D11F2A" w:rsidP="00D11F2A">
      <w:pPr>
        <w:pStyle w:val="TDC3"/>
        <w:spacing w:line="480" w:lineRule="auto"/>
        <w:rPr>
          <w:rFonts w:ascii="Arial" w:hAnsi="Arial" w:cs="Arial"/>
          <w:i w:val="0"/>
          <w:iCs w:val="0"/>
          <w:noProof/>
          <w:sz w:val="22"/>
          <w:szCs w:val="22"/>
        </w:rPr>
      </w:pPr>
      <w:hyperlink w:anchor="_Toc531625546" w:history="1">
        <w:r w:rsidRPr="00D11F2A">
          <w:rPr>
            <w:rStyle w:val="Hipervnculo"/>
            <w:rFonts w:ascii="Arial" w:hAnsi="Arial" w:cs="Arial"/>
            <w:i w:val="0"/>
            <w:noProof/>
            <w:color w:val="auto"/>
          </w:rPr>
          <w:t>2.1.2. Marketing mix.</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_Toc531625546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28</w:t>
        </w:r>
        <w:r w:rsidRPr="00D11F2A">
          <w:rPr>
            <w:rFonts w:ascii="Arial" w:hAnsi="Arial" w:cs="Arial"/>
            <w:i w:val="0"/>
            <w:noProof/>
            <w:webHidden/>
          </w:rPr>
          <w:fldChar w:fldCharType="end"/>
        </w:r>
      </w:hyperlink>
    </w:p>
    <w:p w14:paraId="2C7C56B5" w14:textId="3A24E8DF" w:rsidR="00D11F2A" w:rsidRPr="00D11F2A" w:rsidRDefault="00D11F2A" w:rsidP="00D11F2A">
      <w:pPr>
        <w:pStyle w:val="TDC2"/>
        <w:spacing w:line="480" w:lineRule="auto"/>
        <w:rPr>
          <w:rFonts w:ascii="Arial" w:hAnsi="Arial" w:cs="Arial"/>
          <w:smallCaps w:val="0"/>
          <w:noProof/>
          <w:sz w:val="22"/>
          <w:szCs w:val="22"/>
        </w:rPr>
      </w:pPr>
      <w:hyperlink w:anchor="_Toc531625547" w:history="1">
        <w:r w:rsidRPr="00D11F2A">
          <w:rPr>
            <w:rStyle w:val="Hipervnculo"/>
            <w:rFonts w:ascii="Arial" w:hAnsi="Arial" w:cs="Arial"/>
            <w:noProof/>
            <w:color w:val="auto"/>
          </w:rPr>
          <w:t>2.2. Estrategias.</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_Toc531625547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28</w:t>
        </w:r>
        <w:r w:rsidRPr="00D11F2A">
          <w:rPr>
            <w:rFonts w:ascii="Arial" w:hAnsi="Arial" w:cs="Arial"/>
            <w:noProof/>
            <w:webHidden/>
          </w:rPr>
          <w:fldChar w:fldCharType="end"/>
        </w:r>
      </w:hyperlink>
    </w:p>
    <w:p w14:paraId="39173605" w14:textId="577E970E" w:rsidR="00D11F2A" w:rsidRPr="00D11F2A" w:rsidRDefault="00D11F2A" w:rsidP="00D11F2A">
      <w:pPr>
        <w:pStyle w:val="TDC3"/>
        <w:spacing w:line="480" w:lineRule="auto"/>
        <w:rPr>
          <w:rFonts w:ascii="Arial" w:hAnsi="Arial" w:cs="Arial"/>
          <w:i w:val="0"/>
          <w:iCs w:val="0"/>
          <w:noProof/>
          <w:sz w:val="22"/>
          <w:szCs w:val="22"/>
        </w:rPr>
      </w:pPr>
      <w:hyperlink w:anchor="_Toc531625548" w:history="1">
        <w:r w:rsidRPr="00D11F2A">
          <w:rPr>
            <w:rStyle w:val="Hipervnculo"/>
            <w:rFonts w:ascii="Arial" w:hAnsi="Arial" w:cs="Arial"/>
            <w:i w:val="0"/>
            <w:noProof/>
            <w:color w:val="auto"/>
          </w:rPr>
          <w:t>2.2.1 Estrategias de marketing.</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_Toc531625548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29</w:t>
        </w:r>
        <w:r w:rsidRPr="00D11F2A">
          <w:rPr>
            <w:rFonts w:ascii="Arial" w:hAnsi="Arial" w:cs="Arial"/>
            <w:i w:val="0"/>
            <w:noProof/>
            <w:webHidden/>
          </w:rPr>
          <w:fldChar w:fldCharType="end"/>
        </w:r>
      </w:hyperlink>
    </w:p>
    <w:p w14:paraId="4A80369B" w14:textId="7B32AEB2" w:rsidR="00D11F2A" w:rsidRPr="00D11F2A" w:rsidRDefault="00D11F2A" w:rsidP="00D11F2A">
      <w:pPr>
        <w:pStyle w:val="TDC2"/>
        <w:spacing w:line="480" w:lineRule="auto"/>
        <w:rPr>
          <w:rFonts w:ascii="Arial" w:hAnsi="Arial" w:cs="Arial"/>
          <w:smallCaps w:val="0"/>
          <w:noProof/>
          <w:sz w:val="22"/>
          <w:szCs w:val="22"/>
        </w:rPr>
      </w:pPr>
      <w:hyperlink w:anchor="_Toc531625549" w:history="1">
        <w:r w:rsidRPr="00D11F2A">
          <w:rPr>
            <w:rStyle w:val="Hipervnculo"/>
            <w:rFonts w:ascii="Arial" w:hAnsi="Arial" w:cs="Arial"/>
            <w:noProof/>
            <w:color w:val="auto"/>
          </w:rPr>
          <w:t>2.3. Marketing digital</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_Toc531625549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30</w:t>
        </w:r>
        <w:r w:rsidRPr="00D11F2A">
          <w:rPr>
            <w:rFonts w:ascii="Arial" w:hAnsi="Arial" w:cs="Arial"/>
            <w:noProof/>
            <w:webHidden/>
          </w:rPr>
          <w:fldChar w:fldCharType="end"/>
        </w:r>
      </w:hyperlink>
    </w:p>
    <w:p w14:paraId="33BBBB84" w14:textId="4FA01B97" w:rsidR="00D11F2A" w:rsidRPr="00D11F2A" w:rsidRDefault="00D11F2A" w:rsidP="00D11F2A">
      <w:pPr>
        <w:pStyle w:val="TDC3"/>
        <w:spacing w:line="480" w:lineRule="auto"/>
        <w:rPr>
          <w:rFonts w:ascii="Arial" w:hAnsi="Arial" w:cs="Arial"/>
          <w:i w:val="0"/>
          <w:iCs w:val="0"/>
          <w:noProof/>
          <w:sz w:val="22"/>
          <w:szCs w:val="22"/>
        </w:rPr>
      </w:pPr>
      <w:hyperlink w:anchor="_Toc531625550" w:history="1">
        <w:r w:rsidRPr="00D11F2A">
          <w:rPr>
            <w:rStyle w:val="Hipervnculo"/>
            <w:rFonts w:ascii="Arial" w:hAnsi="Arial" w:cs="Arial"/>
            <w:i w:val="0"/>
            <w:noProof/>
            <w:color w:val="auto"/>
          </w:rPr>
          <w:t>2.3.1. Las 4’c del marketing digital.</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_Toc531625550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31</w:t>
        </w:r>
        <w:r w:rsidRPr="00D11F2A">
          <w:rPr>
            <w:rFonts w:ascii="Arial" w:hAnsi="Arial" w:cs="Arial"/>
            <w:i w:val="0"/>
            <w:noProof/>
            <w:webHidden/>
          </w:rPr>
          <w:fldChar w:fldCharType="end"/>
        </w:r>
      </w:hyperlink>
    </w:p>
    <w:p w14:paraId="44157D50" w14:textId="1912E01B" w:rsidR="00D11F2A" w:rsidRPr="00D11F2A" w:rsidRDefault="00D11F2A" w:rsidP="00D11F2A">
      <w:pPr>
        <w:pStyle w:val="TDC3"/>
        <w:spacing w:line="480" w:lineRule="auto"/>
        <w:rPr>
          <w:rFonts w:ascii="Arial" w:hAnsi="Arial" w:cs="Arial"/>
          <w:i w:val="0"/>
          <w:iCs w:val="0"/>
          <w:noProof/>
          <w:sz w:val="22"/>
          <w:szCs w:val="22"/>
        </w:rPr>
      </w:pPr>
      <w:hyperlink w:anchor="_Toc531625551" w:history="1">
        <w:r w:rsidRPr="00D11F2A">
          <w:rPr>
            <w:rStyle w:val="Hipervnculo"/>
            <w:rFonts w:ascii="Arial" w:hAnsi="Arial" w:cs="Arial"/>
            <w:i w:val="0"/>
            <w:noProof/>
            <w:color w:val="auto"/>
          </w:rPr>
          <w:t>2.3.2. Las 4’f del marketing digital.</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_Toc531625551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31</w:t>
        </w:r>
        <w:r w:rsidRPr="00D11F2A">
          <w:rPr>
            <w:rFonts w:ascii="Arial" w:hAnsi="Arial" w:cs="Arial"/>
            <w:i w:val="0"/>
            <w:noProof/>
            <w:webHidden/>
          </w:rPr>
          <w:fldChar w:fldCharType="end"/>
        </w:r>
      </w:hyperlink>
    </w:p>
    <w:p w14:paraId="07752F0C" w14:textId="2D769126" w:rsidR="00D11F2A" w:rsidRPr="00D11F2A" w:rsidRDefault="00D11F2A" w:rsidP="00D11F2A">
      <w:pPr>
        <w:pStyle w:val="TDC3"/>
        <w:spacing w:line="480" w:lineRule="auto"/>
        <w:rPr>
          <w:rFonts w:ascii="Arial" w:hAnsi="Arial" w:cs="Arial"/>
          <w:i w:val="0"/>
          <w:iCs w:val="0"/>
          <w:noProof/>
          <w:sz w:val="22"/>
          <w:szCs w:val="22"/>
        </w:rPr>
      </w:pPr>
      <w:hyperlink w:anchor="_Toc531625552" w:history="1">
        <w:r w:rsidRPr="00D11F2A">
          <w:rPr>
            <w:rStyle w:val="Hipervnculo"/>
            <w:rFonts w:ascii="Arial" w:hAnsi="Arial" w:cs="Arial"/>
            <w:i w:val="0"/>
            <w:noProof/>
            <w:color w:val="auto"/>
          </w:rPr>
          <w:t>2.3.3. Herramientas del marketing Digital.</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_Toc531625552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32</w:t>
        </w:r>
        <w:r w:rsidRPr="00D11F2A">
          <w:rPr>
            <w:rFonts w:ascii="Arial" w:hAnsi="Arial" w:cs="Arial"/>
            <w:i w:val="0"/>
            <w:noProof/>
            <w:webHidden/>
          </w:rPr>
          <w:fldChar w:fldCharType="end"/>
        </w:r>
      </w:hyperlink>
    </w:p>
    <w:p w14:paraId="359A8FB0" w14:textId="17DA6F75" w:rsidR="00D11F2A" w:rsidRPr="00D11F2A" w:rsidRDefault="00D11F2A" w:rsidP="00D11F2A">
      <w:pPr>
        <w:pStyle w:val="TDC3"/>
        <w:spacing w:line="480" w:lineRule="auto"/>
        <w:rPr>
          <w:rFonts w:ascii="Arial" w:hAnsi="Arial" w:cs="Arial"/>
          <w:i w:val="0"/>
          <w:iCs w:val="0"/>
          <w:noProof/>
          <w:sz w:val="22"/>
          <w:szCs w:val="22"/>
        </w:rPr>
      </w:pPr>
      <w:hyperlink w:anchor="_Toc531625553" w:history="1">
        <w:r w:rsidRPr="00D11F2A">
          <w:rPr>
            <w:rStyle w:val="Hipervnculo"/>
            <w:rFonts w:ascii="Arial" w:hAnsi="Arial" w:cs="Arial"/>
            <w:i w:val="0"/>
            <w:noProof/>
            <w:color w:val="auto"/>
          </w:rPr>
          <w:t>2.3.4. Social media marketing.</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_Toc531625553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34</w:t>
        </w:r>
        <w:r w:rsidRPr="00D11F2A">
          <w:rPr>
            <w:rFonts w:ascii="Arial" w:hAnsi="Arial" w:cs="Arial"/>
            <w:i w:val="0"/>
            <w:noProof/>
            <w:webHidden/>
          </w:rPr>
          <w:fldChar w:fldCharType="end"/>
        </w:r>
      </w:hyperlink>
    </w:p>
    <w:p w14:paraId="058732D9" w14:textId="43B70A16" w:rsidR="00D11F2A" w:rsidRPr="00D11F2A" w:rsidRDefault="00D11F2A" w:rsidP="00D11F2A">
      <w:pPr>
        <w:pStyle w:val="TDC3"/>
        <w:spacing w:line="480" w:lineRule="auto"/>
        <w:rPr>
          <w:rFonts w:ascii="Arial" w:hAnsi="Arial" w:cs="Arial"/>
          <w:i w:val="0"/>
          <w:iCs w:val="0"/>
          <w:noProof/>
          <w:sz w:val="22"/>
          <w:szCs w:val="22"/>
        </w:rPr>
      </w:pPr>
      <w:hyperlink w:anchor="_Toc531625554" w:history="1">
        <w:r w:rsidRPr="00D11F2A">
          <w:rPr>
            <w:rStyle w:val="Hipervnculo"/>
            <w:rFonts w:ascii="Arial" w:hAnsi="Arial" w:cs="Arial"/>
            <w:i w:val="0"/>
            <w:noProof/>
            <w:color w:val="auto"/>
          </w:rPr>
          <w:t>2.3.5. Inbound Marketing.</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_Toc531625554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40</w:t>
        </w:r>
        <w:r w:rsidRPr="00D11F2A">
          <w:rPr>
            <w:rFonts w:ascii="Arial" w:hAnsi="Arial" w:cs="Arial"/>
            <w:i w:val="0"/>
            <w:noProof/>
            <w:webHidden/>
          </w:rPr>
          <w:fldChar w:fldCharType="end"/>
        </w:r>
      </w:hyperlink>
    </w:p>
    <w:p w14:paraId="2EB6757E" w14:textId="1733F87A" w:rsidR="00D11F2A" w:rsidRPr="00D11F2A" w:rsidRDefault="00D11F2A" w:rsidP="00D11F2A">
      <w:pPr>
        <w:pStyle w:val="TDC3"/>
        <w:spacing w:line="480" w:lineRule="auto"/>
        <w:rPr>
          <w:rFonts w:ascii="Arial" w:hAnsi="Arial" w:cs="Arial"/>
          <w:i w:val="0"/>
          <w:iCs w:val="0"/>
          <w:noProof/>
          <w:sz w:val="22"/>
          <w:szCs w:val="22"/>
        </w:rPr>
      </w:pPr>
      <w:hyperlink w:anchor="_Toc531625555" w:history="1">
        <w:r w:rsidRPr="00D11F2A">
          <w:rPr>
            <w:rStyle w:val="Hipervnculo"/>
            <w:rFonts w:ascii="Arial" w:hAnsi="Arial" w:cs="Arial"/>
            <w:i w:val="0"/>
            <w:noProof/>
            <w:color w:val="auto"/>
          </w:rPr>
          <w:t>2.3.6. Marketing de contenidos.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_Toc531625555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41</w:t>
        </w:r>
        <w:r w:rsidRPr="00D11F2A">
          <w:rPr>
            <w:rFonts w:ascii="Arial" w:hAnsi="Arial" w:cs="Arial"/>
            <w:i w:val="0"/>
            <w:noProof/>
            <w:webHidden/>
          </w:rPr>
          <w:fldChar w:fldCharType="end"/>
        </w:r>
      </w:hyperlink>
    </w:p>
    <w:p w14:paraId="28C62144" w14:textId="3034C103" w:rsidR="00D11F2A" w:rsidRPr="00D11F2A" w:rsidRDefault="00D11F2A" w:rsidP="00D11F2A">
      <w:pPr>
        <w:pStyle w:val="TDC2"/>
        <w:spacing w:line="480" w:lineRule="auto"/>
        <w:rPr>
          <w:rFonts w:ascii="Arial" w:hAnsi="Arial" w:cs="Arial"/>
          <w:smallCaps w:val="0"/>
          <w:noProof/>
          <w:sz w:val="22"/>
          <w:szCs w:val="22"/>
        </w:rPr>
      </w:pPr>
      <w:hyperlink w:anchor="_Toc531625556" w:history="1">
        <w:r w:rsidRPr="00D11F2A">
          <w:rPr>
            <w:rStyle w:val="Hipervnculo"/>
            <w:rFonts w:ascii="Arial" w:hAnsi="Arial" w:cs="Arial"/>
            <w:noProof/>
            <w:color w:val="auto"/>
          </w:rPr>
          <w:t>2.4. Proceso del diseño de la estrategia de social media marketing</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_Toc531625556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44</w:t>
        </w:r>
        <w:r w:rsidRPr="00D11F2A">
          <w:rPr>
            <w:rFonts w:ascii="Arial" w:hAnsi="Arial" w:cs="Arial"/>
            <w:noProof/>
            <w:webHidden/>
          </w:rPr>
          <w:fldChar w:fldCharType="end"/>
        </w:r>
      </w:hyperlink>
    </w:p>
    <w:p w14:paraId="53F6F3E9" w14:textId="2F223014" w:rsidR="00D11F2A" w:rsidRPr="00D11F2A" w:rsidRDefault="00D11F2A" w:rsidP="00D11F2A">
      <w:pPr>
        <w:pStyle w:val="TDC2"/>
        <w:spacing w:line="480" w:lineRule="auto"/>
        <w:rPr>
          <w:rFonts w:ascii="Arial" w:hAnsi="Arial" w:cs="Arial"/>
          <w:smallCaps w:val="0"/>
          <w:noProof/>
          <w:sz w:val="22"/>
          <w:szCs w:val="22"/>
        </w:rPr>
      </w:pPr>
      <w:hyperlink w:anchor="_Toc531625557" w:history="1">
        <w:r w:rsidRPr="00D11F2A">
          <w:rPr>
            <w:rStyle w:val="Hipervnculo"/>
            <w:rFonts w:ascii="Arial" w:hAnsi="Arial" w:cs="Arial"/>
            <w:noProof/>
            <w:color w:val="auto"/>
          </w:rPr>
          <w:t>2.5. Referencial filosófico</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_Toc531625557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49</w:t>
        </w:r>
        <w:r w:rsidRPr="00D11F2A">
          <w:rPr>
            <w:rFonts w:ascii="Arial" w:hAnsi="Arial" w:cs="Arial"/>
            <w:noProof/>
            <w:webHidden/>
          </w:rPr>
          <w:fldChar w:fldCharType="end"/>
        </w:r>
      </w:hyperlink>
    </w:p>
    <w:p w14:paraId="43F8130D" w14:textId="59396384" w:rsidR="00D11F2A" w:rsidRPr="00D11F2A" w:rsidRDefault="00D11F2A" w:rsidP="00D11F2A">
      <w:pPr>
        <w:pStyle w:val="TDC1"/>
        <w:spacing w:line="480" w:lineRule="auto"/>
        <w:rPr>
          <w:rFonts w:ascii="Arial" w:hAnsi="Arial" w:cs="Arial"/>
          <w:b w:val="0"/>
          <w:bCs w:val="0"/>
          <w:sz w:val="22"/>
          <w:szCs w:val="22"/>
        </w:rPr>
      </w:pPr>
      <w:hyperlink w:anchor="_Toc531625558" w:history="1">
        <w:r w:rsidRPr="00D11F2A">
          <w:rPr>
            <w:rStyle w:val="Hipervnculo"/>
            <w:rFonts w:ascii="Arial" w:hAnsi="Arial" w:cs="Arial"/>
            <w:b w:val="0"/>
            <w:color w:val="auto"/>
          </w:rPr>
          <w:t>Capítulo III</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_Toc531625558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51</w:t>
        </w:r>
        <w:r w:rsidRPr="00D11F2A">
          <w:rPr>
            <w:rFonts w:ascii="Arial" w:hAnsi="Arial" w:cs="Arial"/>
            <w:b w:val="0"/>
            <w:webHidden/>
          </w:rPr>
          <w:fldChar w:fldCharType="end"/>
        </w:r>
      </w:hyperlink>
    </w:p>
    <w:p w14:paraId="1EFFB8A9" w14:textId="16313F82" w:rsidR="00D11F2A" w:rsidRPr="00D11F2A" w:rsidRDefault="00D11F2A" w:rsidP="00D11F2A">
      <w:pPr>
        <w:pStyle w:val="TDC1"/>
        <w:spacing w:line="480" w:lineRule="auto"/>
        <w:rPr>
          <w:rFonts w:ascii="Arial" w:hAnsi="Arial" w:cs="Arial"/>
          <w:b w:val="0"/>
          <w:bCs w:val="0"/>
          <w:sz w:val="22"/>
          <w:szCs w:val="22"/>
        </w:rPr>
      </w:pPr>
      <w:hyperlink w:anchor="_Toc531625559" w:history="1">
        <w:r w:rsidRPr="00D11F2A">
          <w:rPr>
            <w:rStyle w:val="Hipervnculo"/>
            <w:rFonts w:ascii="Arial" w:hAnsi="Arial" w:cs="Arial"/>
            <w:b w:val="0"/>
            <w:color w:val="auto"/>
          </w:rPr>
          <w:t>Metodología de la investigación</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_Toc531625559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51</w:t>
        </w:r>
        <w:r w:rsidRPr="00D11F2A">
          <w:rPr>
            <w:rFonts w:ascii="Arial" w:hAnsi="Arial" w:cs="Arial"/>
            <w:b w:val="0"/>
            <w:webHidden/>
          </w:rPr>
          <w:fldChar w:fldCharType="end"/>
        </w:r>
      </w:hyperlink>
    </w:p>
    <w:p w14:paraId="535BE430" w14:textId="07F65FC1" w:rsidR="00D11F2A" w:rsidRPr="00D11F2A" w:rsidRDefault="00D11F2A" w:rsidP="00D11F2A">
      <w:pPr>
        <w:pStyle w:val="TDC1"/>
        <w:spacing w:line="480" w:lineRule="auto"/>
        <w:rPr>
          <w:rFonts w:ascii="Arial" w:hAnsi="Arial" w:cs="Arial"/>
          <w:b w:val="0"/>
          <w:bCs w:val="0"/>
          <w:sz w:val="22"/>
          <w:szCs w:val="22"/>
        </w:rPr>
      </w:pPr>
      <w:hyperlink w:anchor="_Toc531625560" w:history="1">
        <w:r w:rsidRPr="00D11F2A">
          <w:rPr>
            <w:rStyle w:val="Hipervnculo"/>
            <w:rFonts w:ascii="Arial" w:hAnsi="Arial" w:cs="Arial"/>
            <w:b w:val="0"/>
            <w:color w:val="auto"/>
          </w:rPr>
          <w:t>3.1. Diseño de la investigación</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_Toc531625560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51</w:t>
        </w:r>
        <w:r w:rsidRPr="00D11F2A">
          <w:rPr>
            <w:rFonts w:ascii="Arial" w:hAnsi="Arial" w:cs="Arial"/>
            <w:b w:val="0"/>
            <w:webHidden/>
          </w:rPr>
          <w:fldChar w:fldCharType="end"/>
        </w:r>
      </w:hyperlink>
    </w:p>
    <w:p w14:paraId="074DF981" w14:textId="2B44D9FB" w:rsidR="00D11F2A" w:rsidRPr="00D11F2A" w:rsidRDefault="00D11F2A" w:rsidP="00D11F2A">
      <w:pPr>
        <w:pStyle w:val="TDC2"/>
        <w:spacing w:line="480" w:lineRule="auto"/>
        <w:rPr>
          <w:rFonts w:ascii="Arial" w:hAnsi="Arial" w:cs="Arial"/>
          <w:smallCaps w:val="0"/>
          <w:noProof/>
          <w:sz w:val="22"/>
          <w:szCs w:val="22"/>
        </w:rPr>
      </w:pPr>
      <w:hyperlink w:anchor="_Toc531625561" w:history="1">
        <w:r w:rsidRPr="00D11F2A">
          <w:rPr>
            <w:rStyle w:val="Hipervnculo"/>
            <w:rFonts w:ascii="Arial" w:hAnsi="Arial" w:cs="Arial"/>
            <w:noProof/>
            <w:color w:val="auto"/>
          </w:rPr>
          <w:t>3.2 Idoneidad de diseño</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_Toc531625561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51</w:t>
        </w:r>
        <w:r w:rsidRPr="00D11F2A">
          <w:rPr>
            <w:rFonts w:ascii="Arial" w:hAnsi="Arial" w:cs="Arial"/>
            <w:noProof/>
            <w:webHidden/>
          </w:rPr>
          <w:fldChar w:fldCharType="end"/>
        </w:r>
      </w:hyperlink>
    </w:p>
    <w:p w14:paraId="55698B33" w14:textId="297C4B77" w:rsidR="00D11F2A" w:rsidRPr="00D11F2A" w:rsidRDefault="00D11F2A" w:rsidP="00D11F2A">
      <w:pPr>
        <w:pStyle w:val="TDC2"/>
        <w:tabs>
          <w:tab w:val="left" w:pos="720"/>
        </w:tabs>
        <w:spacing w:line="480" w:lineRule="auto"/>
        <w:rPr>
          <w:rFonts w:ascii="Arial" w:hAnsi="Arial" w:cs="Arial"/>
          <w:smallCaps w:val="0"/>
          <w:noProof/>
          <w:sz w:val="22"/>
          <w:szCs w:val="22"/>
        </w:rPr>
      </w:pPr>
      <w:hyperlink w:anchor="_Toc531625562" w:history="1">
        <w:r w:rsidRPr="00D11F2A">
          <w:rPr>
            <w:rStyle w:val="Hipervnculo"/>
            <w:rFonts w:ascii="Arial" w:hAnsi="Arial" w:cs="Arial"/>
            <w:noProof/>
            <w:color w:val="auto"/>
          </w:rPr>
          <w:t>3.3</w:t>
        </w:r>
        <w:r w:rsidRPr="00D11F2A">
          <w:rPr>
            <w:rFonts w:ascii="Arial" w:hAnsi="Arial" w:cs="Arial"/>
            <w:smallCaps w:val="0"/>
            <w:noProof/>
            <w:sz w:val="22"/>
            <w:szCs w:val="22"/>
          </w:rPr>
          <w:tab/>
        </w:r>
        <w:r w:rsidRPr="00D11F2A">
          <w:rPr>
            <w:rStyle w:val="Hipervnculo"/>
            <w:rFonts w:ascii="Arial" w:hAnsi="Arial" w:cs="Arial"/>
            <w:noProof/>
            <w:color w:val="auto"/>
          </w:rPr>
          <w:t>Herramientas de recolección de datos</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_Toc531625562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53</w:t>
        </w:r>
        <w:r w:rsidRPr="00D11F2A">
          <w:rPr>
            <w:rFonts w:ascii="Arial" w:hAnsi="Arial" w:cs="Arial"/>
            <w:noProof/>
            <w:webHidden/>
          </w:rPr>
          <w:fldChar w:fldCharType="end"/>
        </w:r>
      </w:hyperlink>
    </w:p>
    <w:p w14:paraId="4D0E0C5A" w14:textId="496DB087" w:rsidR="00D11F2A" w:rsidRPr="00D11F2A" w:rsidRDefault="00D11F2A" w:rsidP="00D11F2A">
      <w:pPr>
        <w:pStyle w:val="TDC3"/>
        <w:spacing w:line="480" w:lineRule="auto"/>
        <w:rPr>
          <w:rFonts w:ascii="Arial" w:hAnsi="Arial" w:cs="Arial"/>
          <w:i w:val="0"/>
          <w:iCs w:val="0"/>
          <w:noProof/>
          <w:sz w:val="22"/>
          <w:szCs w:val="22"/>
        </w:rPr>
      </w:pPr>
      <w:hyperlink w:anchor="_Toc531625563" w:history="1">
        <w:r w:rsidRPr="00D11F2A">
          <w:rPr>
            <w:rStyle w:val="Hipervnculo"/>
            <w:rFonts w:ascii="Arial" w:hAnsi="Arial" w:cs="Arial"/>
            <w:i w:val="0"/>
            <w:noProof/>
            <w:color w:val="auto"/>
          </w:rPr>
          <w:t>3.3.1 Entrevista al gerente</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_Toc531625563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53</w:t>
        </w:r>
        <w:r w:rsidRPr="00D11F2A">
          <w:rPr>
            <w:rFonts w:ascii="Arial" w:hAnsi="Arial" w:cs="Arial"/>
            <w:i w:val="0"/>
            <w:noProof/>
            <w:webHidden/>
          </w:rPr>
          <w:fldChar w:fldCharType="end"/>
        </w:r>
      </w:hyperlink>
    </w:p>
    <w:p w14:paraId="2EFCB6F5" w14:textId="51D55CCA" w:rsidR="00D11F2A" w:rsidRPr="00D11F2A" w:rsidRDefault="00D11F2A" w:rsidP="00D11F2A">
      <w:pPr>
        <w:pStyle w:val="TDC3"/>
        <w:spacing w:line="480" w:lineRule="auto"/>
        <w:rPr>
          <w:rFonts w:ascii="Arial" w:hAnsi="Arial" w:cs="Arial"/>
          <w:i w:val="0"/>
          <w:iCs w:val="0"/>
          <w:noProof/>
          <w:sz w:val="22"/>
          <w:szCs w:val="22"/>
        </w:rPr>
      </w:pPr>
      <w:hyperlink w:anchor="_Toc531625564" w:history="1">
        <w:r w:rsidRPr="00D11F2A">
          <w:rPr>
            <w:rStyle w:val="Hipervnculo"/>
            <w:rFonts w:ascii="Arial" w:hAnsi="Arial" w:cs="Arial"/>
            <w:i w:val="0"/>
            <w:noProof/>
            <w:color w:val="auto"/>
          </w:rPr>
          <w:t>3.3.2 Cuadro de Validadores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_Toc531625564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55</w:t>
        </w:r>
        <w:r w:rsidRPr="00D11F2A">
          <w:rPr>
            <w:rFonts w:ascii="Arial" w:hAnsi="Arial" w:cs="Arial"/>
            <w:i w:val="0"/>
            <w:noProof/>
            <w:webHidden/>
          </w:rPr>
          <w:fldChar w:fldCharType="end"/>
        </w:r>
      </w:hyperlink>
    </w:p>
    <w:p w14:paraId="30039BD0" w14:textId="4ADECEF7" w:rsidR="00D11F2A" w:rsidRPr="00D11F2A" w:rsidRDefault="00D11F2A" w:rsidP="00D11F2A">
      <w:pPr>
        <w:pStyle w:val="TDC3"/>
        <w:tabs>
          <w:tab w:val="left" w:pos="720"/>
        </w:tabs>
        <w:spacing w:line="480" w:lineRule="auto"/>
        <w:rPr>
          <w:rFonts w:ascii="Arial" w:hAnsi="Arial" w:cs="Arial"/>
          <w:i w:val="0"/>
          <w:iCs w:val="0"/>
          <w:noProof/>
          <w:sz w:val="22"/>
          <w:szCs w:val="22"/>
        </w:rPr>
      </w:pPr>
      <w:hyperlink w:anchor="_Toc531625565" w:history="1">
        <w:r w:rsidRPr="00D11F2A">
          <w:rPr>
            <w:rStyle w:val="Hipervnculo"/>
            <w:rFonts w:ascii="Arial" w:hAnsi="Arial" w:cs="Arial"/>
            <w:i w:val="0"/>
            <w:noProof/>
            <w:color w:val="auto"/>
          </w:rPr>
          <w:t>3.3.3</w:t>
        </w:r>
        <w:r w:rsidRPr="00D11F2A">
          <w:rPr>
            <w:rFonts w:ascii="Arial" w:hAnsi="Arial" w:cs="Arial"/>
            <w:i w:val="0"/>
            <w:iCs w:val="0"/>
            <w:noProof/>
            <w:sz w:val="22"/>
            <w:szCs w:val="22"/>
          </w:rPr>
          <w:tab/>
        </w:r>
        <w:r w:rsidRPr="00D11F2A">
          <w:rPr>
            <w:rStyle w:val="Hipervnculo"/>
            <w:rFonts w:ascii="Arial" w:hAnsi="Arial" w:cs="Arial"/>
            <w:i w:val="0"/>
            <w:noProof/>
            <w:color w:val="auto"/>
          </w:rPr>
          <w:t>Entrevista al cliente</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_Toc531625565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55</w:t>
        </w:r>
        <w:r w:rsidRPr="00D11F2A">
          <w:rPr>
            <w:rFonts w:ascii="Arial" w:hAnsi="Arial" w:cs="Arial"/>
            <w:i w:val="0"/>
            <w:noProof/>
            <w:webHidden/>
          </w:rPr>
          <w:fldChar w:fldCharType="end"/>
        </w:r>
      </w:hyperlink>
    </w:p>
    <w:p w14:paraId="157D46FE" w14:textId="5A369AA4" w:rsidR="00D11F2A" w:rsidRPr="00D11F2A" w:rsidRDefault="00D11F2A" w:rsidP="00D11F2A">
      <w:pPr>
        <w:pStyle w:val="TDC2"/>
        <w:tabs>
          <w:tab w:val="left" w:pos="720"/>
        </w:tabs>
        <w:spacing w:line="480" w:lineRule="auto"/>
        <w:rPr>
          <w:rFonts w:ascii="Arial" w:hAnsi="Arial" w:cs="Arial"/>
          <w:smallCaps w:val="0"/>
          <w:noProof/>
          <w:sz w:val="22"/>
          <w:szCs w:val="22"/>
        </w:rPr>
      </w:pPr>
      <w:hyperlink w:anchor="_Toc531625566" w:history="1">
        <w:r w:rsidRPr="00D11F2A">
          <w:rPr>
            <w:rStyle w:val="Hipervnculo"/>
            <w:rFonts w:ascii="Arial" w:hAnsi="Arial" w:cs="Arial"/>
            <w:noProof/>
            <w:color w:val="auto"/>
          </w:rPr>
          <w:t>3.4</w:t>
        </w:r>
        <w:r w:rsidRPr="00D11F2A">
          <w:rPr>
            <w:rFonts w:ascii="Arial" w:hAnsi="Arial" w:cs="Arial"/>
            <w:smallCaps w:val="0"/>
            <w:noProof/>
            <w:sz w:val="22"/>
            <w:szCs w:val="22"/>
          </w:rPr>
          <w:tab/>
        </w:r>
        <w:r w:rsidRPr="00D11F2A">
          <w:rPr>
            <w:rStyle w:val="Hipervnculo"/>
            <w:rFonts w:ascii="Arial" w:hAnsi="Arial" w:cs="Arial"/>
            <w:noProof/>
            <w:color w:val="auto"/>
          </w:rPr>
          <w:t>Proceso metodológico</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_Toc531625566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57</w:t>
        </w:r>
        <w:r w:rsidRPr="00D11F2A">
          <w:rPr>
            <w:rFonts w:ascii="Arial" w:hAnsi="Arial" w:cs="Arial"/>
            <w:noProof/>
            <w:webHidden/>
          </w:rPr>
          <w:fldChar w:fldCharType="end"/>
        </w:r>
      </w:hyperlink>
    </w:p>
    <w:p w14:paraId="02193C3E" w14:textId="13F81511" w:rsidR="00D11F2A" w:rsidRPr="00D11F2A" w:rsidRDefault="00D11F2A" w:rsidP="00D11F2A">
      <w:pPr>
        <w:pStyle w:val="TDC1"/>
        <w:spacing w:line="480" w:lineRule="auto"/>
        <w:rPr>
          <w:rFonts w:ascii="Arial" w:hAnsi="Arial" w:cs="Arial"/>
          <w:b w:val="0"/>
          <w:bCs w:val="0"/>
          <w:sz w:val="22"/>
          <w:szCs w:val="22"/>
        </w:rPr>
      </w:pPr>
      <w:hyperlink w:anchor="_Toc531625567" w:history="1">
        <w:r w:rsidRPr="00D11F2A">
          <w:rPr>
            <w:rStyle w:val="Hipervnculo"/>
            <w:rFonts w:ascii="Arial" w:hAnsi="Arial" w:cs="Arial"/>
            <w:b w:val="0"/>
            <w:color w:val="auto"/>
          </w:rPr>
          <w:t>Capítulo IV</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_Toc531625567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59</w:t>
        </w:r>
        <w:r w:rsidRPr="00D11F2A">
          <w:rPr>
            <w:rFonts w:ascii="Arial" w:hAnsi="Arial" w:cs="Arial"/>
            <w:b w:val="0"/>
            <w:webHidden/>
          </w:rPr>
          <w:fldChar w:fldCharType="end"/>
        </w:r>
      </w:hyperlink>
    </w:p>
    <w:p w14:paraId="1D28D252" w14:textId="356FA007" w:rsidR="00D11F2A" w:rsidRPr="00D11F2A" w:rsidRDefault="00D11F2A" w:rsidP="00D11F2A">
      <w:pPr>
        <w:pStyle w:val="TDC1"/>
        <w:spacing w:line="480" w:lineRule="auto"/>
        <w:rPr>
          <w:rFonts w:ascii="Arial" w:hAnsi="Arial" w:cs="Arial"/>
          <w:b w:val="0"/>
          <w:bCs w:val="0"/>
          <w:sz w:val="22"/>
          <w:szCs w:val="22"/>
        </w:rPr>
      </w:pPr>
      <w:hyperlink w:anchor="_Toc531625568" w:history="1">
        <w:r w:rsidRPr="00D11F2A">
          <w:rPr>
            <w:rStyle w:val="Hipervnculo"/>
            <w:rFonts w:ascii="Arial" w:hAnsi="Arial" w:cs="Arial"/>
            <w:b w:val="0"/>
            <w:color w:val="auto"/>
          </w:rPr>
          <w:t>Diseño de la estrategia de social media marketing</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_Toc531625568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59</w:t>
        </w:r>
        <w:r w:rsidRPr="00D11F2A">
          <w:rPr>
            <w:rFonts w:ascii="Arial" w:hAnsi="Arial" w:cs="Arial"/>
            <w:b w:val="0"/>
            <w:webHidden/>
          </w:rPr>
          <w:fldChar w:fldCharType="end"/>
        </w:r>
      </w:hyperlink>
    </w:p>
    <w:p w14:paraId="42194552" w14:textId="3BDFFCFC" w:rsidR="00D11F2A" w:rsidRPr="00D11F2A" w:rsidRDefault="00D11F2A" w:rsidP="00D11F2A">
      <w:pPr>
        <w:pStyle w:val="TDC2"/>
        <w:spacing w:line="480" w:lineRule="auto"/>
        <w:rPr>
          <w:rFonts w:ascii="Arial" w:hAnsi="Arial" w:cs="Arial"/>
          <w:smallCaps w:val="0"/>
          <w:noProof/>
          <w:sz w:val="22"/>
          <w:szCs w:val="22"/>
        </w:rPr>
      </w:pPr>
      <w:hyperlink w:anchor="_Toc531625569" w:history="1">
        <w:r w:rsidRPr="00D11F2A">
          <w:rPr>
            <w:rStyle w:val="Hipervnculo"/>
            <w:rFonts w:ascii="Arial" w:hAnsi="Arial" w:cs="Arial"/>
            <w:noProof/>
            <w:color w:val="auto"/>
          </w:rPr>
          <w:t>4.1. Descripción de la empresa</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_Toc531625569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59</w:t>
        </w:r>
        <w:r w:rsidRPr="00D11F2A">
          <w:rPr>
            <w:rFonts w:ascii="Arial" w:hAnsi="Arial" w:cs="Arial"/>
            <w:noProof/>
            <w:webHidden/>
          </w:rPr>
          <w:fldChar w:fldCharType="end"/>
        </w:r>
      </w:hyperlink>
    </w:p>
    <w:p w14:paraId="5E8527BD" w14:textId="601DB605" w:rsidR="00D11F2A" w:rsidRPr="00D11F2A" w:rsidRDefault="00D11F2A" w:rsidP="00D11F2A">
      <w:pPr>
        <w:pStyle w:val="TDC3"/>
        <w:spacing w:line="480" w:lineRule="auto"/>
        <w:rPr>
          <w:rFonts w:ascii="Arial" w:hAnsi="Arial" w:cs="Arial"/>
          <w:i w:val="0"/>
          <w:iCs w:val="0"/>
          <w:noProof/>
          <w:sz w:val="22"/>
          <w:szCs w:val="22"/>
        </w:rPr>
      </w:pPr>
      <w:hyperlink w:anchor="_Toc531625570" w:history="1">
        <w:r w:rsidRPr="00D11F2A">
          <w:rPr>
            <w:rStyle w:val="Hipervnculo"/>
            <w:rFonts w:ascii="Arial" w:hAnsi="Arial" w:cs="Arial"/>
            <w:i w:val="0"/>
            <w:noProof/>
            <w:color w:val="auto"/>
          </w:rPr>
          <w:t>4.1.1. Reseña histórica.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_Toc531625570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59</w:t>
        </w:r>
        <w:r w:rsidRPr="00D11F2A">
          <w:rPr>
            <w:rFonts w:ascii="Arial" w:hAnsi="Arial" w:cs="Arial"/>
            <w:i w:val="0"/>
            <w:noProof/>
            <w:webHidden/>
          </w:rPr>
          <w:fldChar w:fldCharType="end"/>
        </w:r>
      </w:hyperlink>
    </w:p>
    <w:p w14:paraId="35526C68" w14:textId="269521A6" w:rsidR="00D11F2A" w:rsidRPr="00D11F2A" w:rsidRDefault="00D11F2A" w:rsidP="00D11F2A">
      <w:pPr>
        <w:pStyle w:val="TDC3"/>
        <w:spacing w:line="480" w:lineRule="auto"/>
        <w:rPr>
          <w:rFonts w:ascii="Arial" w:hAnsi="Arial" w:cs="Arial"/>
          <w:i w:val="0"/>
          <w:iCs w:val="0"/>
          <w:noProof/>
          <w:sz w:val="22"/>
          <w:szCs w:val="22"/>
        </w:rPr>
      </w:pPr>
      <w:hyperlink w:anchor="_Toc531625571" w:history="1">
        <w:r w:rsidRPr="00D11F2A">
          <w:rPr>
            <w:rStyle w:val="Hipervnculo"/>
            <w:rFonts w:ascii="Arial" w:hAnsi="Arial" w:cs="Arial"/>
            <w:i w:val="0"/>
            <w:noProof/>
            <w:color w:val="auto"/>
          </w:rPr>
          <w:t>4.1.2. Misión.</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_Toc531625571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60</w:t>
        </w:r>
        <w:r w:rsidRPr="00D11F2A">
          <w:rPr>
            <w:rFonts w:ascii="Arial" w:hAnsi="Arial" w:cs="Arial"/>
            <w:i w:val="0"/>
            <w:noProof/>
            <w:webHidden/>
          </w:rPr>
          <w:fldChar w:fldCharType="end"/>
        </w:r>
      </w:hyperlink>
    </w:p>
    <w:p w14:paraId="36159717" w14:textId="14E25799" w:rsidR="00D11F2A" w:rsidRPr="00D11F2A" w:rsidRDefault="00D11F2A" w:rsidP="00D11F2A">
      <w:pPr>
        <w:pStyle w:val="TDC3"/>
        <w:spacing w:line="480" w:lineRule="auto"/>
        <w:rPr>
          <w:rFonts w:ascii="Arial" w:hAnsi="Arial" w:cs="Arial"/>
          <w:i w:val="0"/>
          <w:iCs w:val="0"/>
          <w:noProof/>
          <w:sz w:val="22"/>
          <w:szCs w:val="22"/>
        </w:rPr>
      </w:pPr>
      <w:hyperlink w:anchor="_Toc531625572" w:history="1">
        <w:r w:rsidRPr="00D11F2A">
          <w:rPr>
            <w:rStyle w:val="Hipervnculo"/>
            <w:rFonts w:ascii="Arial" w:hAnsi="Arial" w:cs="Arial"/>
            <w:i w:val="0"/>
            <w:noProof/>
            <w:color w:val="auto"/>
          </w:rPr>
          <w:t>4.1.3. Visión</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_Toc531625572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60</w:t>
        </w:r>
        <w:r w:rsidRPr="00D11F2A">
          <w:rPr>
            <w:rFonts w:ascii="Arial" w:hAnsi="Arial" w:cs="Arial"/>
            <w:i w:val="0"/>
            <w:noProof/>
            <w:webHidden/>
          </w:rPr>
          <w:fldChar w:fldCharType="end"/>
        </w:r>
      </w:hyperlink>
    </w:p>
    <w:p w14:paraId="755227DE" w14:textId="2D0DF823" w:rsidR="00D11F2A" w:rsidRPr="00D11F2A" w:rsidRDefault="00D11F2A" w:rsidP="00D11F2A">
      <w:pPr>
        <w:pStyle w:val="TDC3"/>
        <w:spacing w:line="480" w:lineRule="auto"/>
        <w:rPr>
          <w:rFonts w:ascii="Arial" w:hAnsi="Arial" w:cs="Arial"/>
          <w:i w:val="0"/>
          <w:iCs w:val="0"/>
          <w:noProof/>
          <w:sz w:val="22"/>
          <w:szCs w:val="22"/>
        </w:rPr>
      </w:pPr>
      <w:hyperlink w:anchor="_Toc531625573" w:history="1">
        <w:r w:rsidRPr="00D11F2A">
          <w:rPr>
            <w:rStyle w:val="Hipervnculo"/>
            <w:rFonts w:ascii="Arial" w:hAnsi="Arial" w:cs="Arial"/>
            <w:i w:val="0"/>
            <w:noProof/>
            <w:color w:val="auto"/>
          </w:rPr>
          <w:t>4.1.5. Descripción de las estrategias de marketing en la empresa.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_Toc531625573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60</w:t>
        </w:r>
        <w:r w:rsidRPr="00D11F2A">
          <w:rPr>
            <w:rFonts w:ascii="Arial" w:hAnsi="Arial" w:cs="Arial"/>
            <w:i w:val="0"/>
            <w:noProof/>
            <w:webHidden/>
          </w:rPr>
          <w:fldChar w:fldCharType="end"/>
        </w:r>
      </w:hyperlink>
    </w:p>
    <w:p w14:paraId="37735797" w14:textId="541BB9E2" w:rsidR="00D11F2A" w:rsidRPr="00D11F2A" w:rsidRDefault="00D11F2A" w:rsidP="00D11F2A">
      <w:pPr>
        <w:pStyle w:val="TDC3"/>
        <w:spacing w:line="480" w:lineRule="auto"/>
        <w:rPr>
          <w:rFonts w:ascii="Arial" w:hAnsi="Arial" w:cs="Arial"/>
          <w:i w:val="0"/>
          <w:iCs w:val="0"/>
          <w:noProof/>
          <w:sz w:val="22"/>
          <w:szCs w:val="22"/>
        </w:rPr>
      </w:pPr>
      <w:hyperlink w:anchor="_Toc531625589" w:history="1">
        <w:r w:rsidRPr="00D11F2A">
          <w:rPr>
            <w:rStyle w:val="Hipervnculo"/>
            <w:rFonts w:ascii="Arial" w:hAnsi="Arial" w:cs="Arial"/>
            <w:i w:val="0"/>
            <w:noProof/>
            <w:color w:val="auto"/>
          </w:rPr>
          <w:t>4.1.6.1 Red social con las que cuenta la empresa.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_Toc531625589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72</w:t>
        </w:r>
        <w:r w:rsidRPr="00D11F2A">
          <w:rPr>
            <w:rFonts w:ascii="Arial" w:hAnsi="Arial" w:cs="Arial"/>
            <w:i w:val="0"/>
            <w:noProof/>
            <w:webHidden/>
          </w:rPr>
          <w:fldChar w:fldCharType="end"/>
        </w:r>
      </w:hyperlink>
    </w:p>
    <w:p w14:paraId="5EF41B3D" w14:textId="74DA5221" w:rsidR="00D11F2A" w:rsidRPr="00D11F2A" w:rsidRDefault="00D11F2A" w:rsidP="00D11F2A">
      <w:pPr>
        <w:pStyle w:val="TDC3"/>
        <w:spacing w:line="480" w:lineRule="auto"/>
        <w:rPr>
          <w:rFonts w:ascii="Arial" w:hAnsi="Arial" w:cs="Arial"/>
          <w:i w:val="0"/>
          <w:iCs w:val="0"/>
          <w:noProof/>
          <w:sz w:val="22"/>
          <w:szCs w:val="22"/>
        </w:rPr>
      </w:pPr>
      <w:hyperlink w:anchor="_Toc531625590" w:history="1">
        <w:r w:rsidRPr="00D11F2A">
          <w:rPr>
            <w:rStyle w:val="Hipervnculo"/>
            <w:rFonts w:ascii="Arial" w:hAnsi="Arial" w:cs="Arial"/>
            <w:i w:val="0"/>
            <w:noProof/>
            <w:color w:val="auto"/>
          </w:rPr>
          <w:t>4.1.6.2 Objetivo de la red social.</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_Toc531625590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73</w:t>
        </w:r>
        <w:r w:rsidRPr="00D11F2A">
          <w:rPr>
            <w:rFonts w:ascii="Arial" w:hAnsi="Arial" w:cs="Arial"/>
            <w:i w:val="0"/>
            <w:noProof/>
            <w:webHidden/>
          </w:rPr>
          <w:fldChar w:fldCharType="end"/>
        </w:r>
      </w:hyperlink>
    </w:p>
    <w:p w14:paraId="55C5D5C4" w14:textId="3753EBB8" w:rsidR="00D11F2A" w:rsidRPr="00D11F2A" w:rsidRDefault="00D11F2A" w:rsidP="00D11F2A">
      <w:pPr>
        <w:pStyle w:val="TDC3"/>
        <w:spacing w:line="480" w:lineRule="auto"/>
        <w:rPr>
          <w:rFonts w:ascii="Arial" w:hAnsi="Arial" w:cs="Arial"/>
          <w:i w:val="0"/>
          <w:iCs w:val="0"/>
          <w:noProof/>
          <w:sz w:val="22"/>
          <w:szCs w:val="22"/>
        </w:rPr>
      </w:pPr>
      <w:hyperlink w:anchor="_Toc531625591" w:history="1">
        <w:r w:rsidRPr="00D11F2A">
          <w:rPr>
            <w:rStyle w:val="Hipervnculo"/>
            <w:rFonts w:ascii="Arial" w:hAnsi="Arial" w:cs="Arial"/>
            <w:i w:val="0"/>
            <w:noProof/>
            <w:color w:val="auto"/>
          </w:rPr>
          <w:t>4.1.6.3 Estrategias de social media Marketing desarrolladas en la empresa.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_Toc531625591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73</w:t>
        </w:r>
        <w:r w:rsidRPr="00D11F2A">
          <w:rPr>
            <w:rFonts w:ascii="Arial" w:hAnsi="Arial" w:cs="Arial"/>
            <w:i w:val="0"/>
            <w:noProof/>
            <w:webHidden/>
          </w:rPr>
          <w:fldChar w:fldCharType="end"/>
        </w:r>
      </w:hyperlink>
    </w:p>
    <w:p w14:paraId="21A69B8B" w14:textId="334C49BB" w:rsidR="00D11F2A" w:rsidRPr="00D11F2A" w:rsidRDefault="00D11F2A" w:rsidP="00D11F2A">
      <w:pPr>
        <w:pStyle w:val="TDC3"/>
        <w:spacing w:line="480" w:lineRule="auto"/>
        <w:rPr>
          <w:rFonts w:ascii="Arial" w:hAnsi="Arial" w:cs="Arial"/>
          <w:i w:val="0"/>
          <w:iCs w:val="0"/>
          <w:noProof/>
          <w:sz w:val="22"/>
          <w:szCs w:val="22"/>
        </w:rPr>
      </w:pPr>
      <w:hyperlink w:anchor="_Toc531625592" w:history="1">
        <w:r w:rsidRPr="00D11F2A">
          <w:rPr>
            <w:rStyle w:val="Hipervnculo"/>
            <w:rFonts w:ascii="Arial" w:hAnsi="Arial" w:cs="Arial"/>
            <w:i w:val="0"/>
            <w:noProof/>
            <w:color w:val="auto"/>
          </w:rPr>
          <w:t>4.1.6.4 Contenidos compartidos.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_Toc531625592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73</w:t>
        </w:r>
        <w:r w:rsidRPr="00D11F2A">
          <w:rPr>
            <w:rFonts w:ascii="Arial" w:hAnsi="Arial" w:cs="Arial"/>
            <w:i w:val="0"/>
            <w:noProof/>
            <w:webHidden/>
          </w:rPr>
          <w:fldChar w:fldCharType="end"/>
        </w:r>
      </w:hyperlink>
    </w:p>
    <w:p w14:paraId="0FA9E716" w14:textId="175E2ED5" w:rsidR="00D11F2A" w:rsidRPr="00D11F2A" w:rsidRDefault="00D11F2A" w:rsidP="00D11F2A">
      <w:pPr>
        <w:pStyle w:val="TDC3"/>
        <w:spacing w:line="480" w:lineRule="auto"/>
        <w:rPr>
          <w:rFonts w:ascii="Arial" w:hAnsi="Arial" w:cs="Arial"/>
          <w:i w:val="0"/>
          <w:iCs w:val="0"/>
          <w:noProof/>
          <w:sz w:val="22"/>
          <w:szCs w:val="22"/>
        </w:rPr>
      </w:pPr>
      <w:hyperlink w:anchor="_Toc531625593" w:history="1">
        <w:r w:rsidRPr="00D11F2A">
          <w:rPr>
            <w:rStyle w:val="Hipervnculo"/>
            <w:rFonts w:ascii="Arial" w:hAnsi="Arial" w:cs="Arial"/>
            <w:i w:val="0"/>
            <w:noProof/>
            <w:color w:val="auto"/>
          </w:rPr>
          <w:t>4.1.6.5 Resultados obtenidos al aplicar estrategias.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_Toc531625593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74</w:t>
        </w:r>
        <w:r w:rsidRPr="00D11F2A">
          <w:rPr>
            <w:rFonts w:ascii="Arial" w:hAnsi="Arial" w:cs="Arial"/>
            <w:i w:val="0"/>
            <w:noProof/>
            <w:webHidden/>
          </w:rPr>
          <w:fldChar w:fldCharType="end"/>
        </w:r>
      </w:hyperlink>
    </w:p>
    <w:p w14:paraId="0412E454" w14:textId="4E4615A4" w:rsidR="00D11F2A" w:rsidRPr="00D11F2A" w:rsidRDefault="00D11F2A" w:rsidP="00D11F2A">
      <w:pPr>
        <w:pStyle w:val="TDC3"/>
        <w:spacing w:line="480" w:lineRule="auto"/>
        <w:rPr>
          <w:rFonts w:ascii="Arial" w:hAnsi="Arial" w:cs="Arial"/>
          <w:i w:val="0"/>
          <w:iCs w:val="0"/>
          <w:noProof/>
          <w:sz w:val="22"/>
          <w:szCs w:val="22"/>
        </w:rPr>
      </w:pPr>
      <w:hyperlink w:anchor="_Toc531625594" w:history="1">
        <w:r w:rsidRPr="00D11F2A">
          <w:rPr>
            <w:rStyle w:val="Hipervnculo"/>
            <w:rFonts w:ascii="Arial" w:hAnsi="Arial" w:cs="Arial"/>
            <w:i w:val="0"/>
            <w:noProof/>
            <w:color w:val="auto"/>
          </w:rPr>
          <w:t>4.1.6.6 Uso de Facebook Ads.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_Toc531625594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74</w:t>
        </w:r>
        <w:r w:rsidRPr="00D11F2A">
          <w:rPr>
            <w:rFonts w:ascii="Arial" w:hAnsi="Arial" w:cs="Arial"/>
            <w:i w:val="0"/>
            <w:noProof/>
            <w:webHidden/>
          </w:rPr>
          <w:fldChar w:fldCharType="end"/>
        </w:r>
      </w:hyperlink>
    </w:p>
    <w:p w14:paraId="63CE19DE" w14:textId="65989774" w:rsidR="00D11F2A" w:rsidRPr="00D11F2A" w:rsidRDefault="00D11F2A" w:rsidP="00D11F2A">
      <w:pPr>
        <w:pStyle w:val="TDC3"/>
        <w:spacing w:line="480" w:lineRule="auto"/>
        <w:rPr>
          <w:rFonts w:ascii="Arial" w:hAnsi="Arial" w:cs="Arial"/>
          <w:i w:val="0"/>
          <w:iCs w:val="0"/>
          <w:noProof/>
          <w:sz w:val="22"/>
          <w:szCs w:val="22"/>
        </w:rPr>
      </w:pPr>
      <w:hyperlink w:anchor="_Toc531625595" w:history="1">
        <w:r w:rsidRPr="00D11F2A">
          <w:rPr>
            <w:rStyle w:val="Hipervnculo"/>
            <w:rFonts w:ascii="Arial" w:hAnsi="Arial" w:cs="Arial"/>
            <w:i w:val="0"/>
            <w:noProof/>
            <w:color w:val="auto"/>
          </w:rPr>
          <w:t>4.1.6.7 Community manager.</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_Toc531625595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74</w:t>
        </w:r>
        <w:r w:rsidRPr="00D11F2A">
          <w:rPr>
            <w:rFonts w:ascii="Arial" w:hAnsi="Arial" w:cs="Arial"/>
            <w:i w:val="0"/>
            <w:noProof/>
            <w:webHidden/>
          </w:rPr>
          <w:fldChar w:fldCharType="end"/>
        </w:r>
      </w:hyperlink>
    </w:p>
    <w:p w14:paraId="74C3520E" w14:textId="0813E308" w:rsidR="00D11F2A" w:rsidRPr="00D11F2A" w:rsidRDefault="00D11F2A" w:rsidP="00D11F2A">
      <w:pPr>
        <w:pStyle w:val="TDC3"/>
        <w:spacing w:line="480" w:lineRule="auto"/>
        <w:rPr>
          <w:rFonts w:ascii="Arial" w:hAnsi="Arial" w:cs="Arial"/>
          <w:i w:val="0"/>
          <w:iCs w:val="0"/>
          <w:noProof/>
          <w:sz w:val="22"/>
          <w:szCs w:val="22"/>
        </w:rPr>
      </w:pPr>
      <w:hyperlink w:anchor="_Toc531625596" w:history="1">
        <w:r w:rsidRPr="00D11F2A">
          <w:rPr>
            <w:rStyle w:val="Hipervnculo"/>
            <w:rFonts w:ascii="Arial" w:hAnsi="Arial" w:cs="Arial"/>
            <w:i w:val="0"/>
            <w:noProof/>
            <w:color w:val="auto"/>
          </w:rPr>
          <w:t>4.1.7. Análisis descriptivo del perfil del cliente de la empresa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_Toc531625596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75</w:t>
        </w:r>
        <w:r w:rsidRPr="00D11F2A">
          <w:rPr>
            <w:rFonts w:ascii="Arial" w:hAnsi="Arial" w:cs="Arial"/>
            <w:i w:val="0"/>
            <w:noProof/>
            <w:webHidden/>
          </w:rPr>
          <w:fldChar w:fldCharType="end"/>
        </w:r>
      </w:hyperlink>
    </w:p>
    <w:p w14:paraId="042FDF52" w14:textId="617D95E9" w:rsidR="00D11F2A" w:rsidRPr="00D11F2A" w:rsidRDefault="00D11F2A" w:rsidP="00D11F2A">
      <w:pPr>
        <w:pStyle w:val="TDC3"/>
        <w:spacing w:line="480" w:lineRule="auto"/>
        <w:rPr>
          <w:rFonts w:ascii="Arial" w:hAnsi="Arial" w:cs="Arial"/>
          <w:i w:val="0"/>
          <w:iCs w:val="0"/>
          <w:noProof/>
          <w:sz w:val="22"/>
          <w:szCs w:val="22"/>
        </w:rPr>
      </w:pPr>
      <w:hyperlink w:anchor="_Toc531625597" w:history="1">
        <w:r w:rsidRPr="00D11F2A">
          <w:rPr>
            <w:rStyle w:val="Hipervnculo"/>
            <w:rFonts w:ascii="Arial" w:hAnsi="Arial" w:cs="Arial"/>
            <w:i w:val="0"/>
            <w:noProof/>
            <w:color w:val="auto"/>
          </w:rPr>
          <w:t>4.1.7.1 Red social más utilizada.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_Toc531625597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75</w:t>
        </w:r>
        <w:r w:rsidRPr="00D11F2A">
          <w:rPr>
            <w:rFonts w:ascii="Arial" w:hAnsi="Arial" w:cs="Arial"/>
            <w:i w:val="0"/>
            <w:noProof/>
            <w:webHidden/>
          </w:rPr>
          <w:fldChar w:fldCharType="end"/>
        </w:r>
      </w:hyperlink>
    </w:p>
    <w:p w14:paraId="22992957" w14:textId="03F26C45" w:rsidR="00D11F2A" w:rsidRPr="00D11F2A" w:rsidRDefault="00D11F2A" w:rsidP="00D11F2A">
      <w:pPr>
        <w:pStyle w:val="TDC1"/>
        <w:spacing w:line="480" w:lineRule="auto"/>
        <w:rPr>
          <w:rFonts w:ascii="Arial" w:hAnsi="Arial" w:cs="Arial"/>
          <w:b w:val="0"/>
          <w:bCs w:val="0"/>
          <w:sz w:val="22"/>
          <w:szCs w:val="22"/>
        </w:rPr>
      </w:pPr>
      <w:hyperlink w:anchor="_Toc531625611" w:history="1">
        <w:r w:rsidRPr="00D11F2A">
          <w:rPr>
            <w:rStyle w:val="Hipervnculo"/>
            <w:rFonts w:ascii="Arial" w:hAnsi="Arial" w:cs="Arial"/>
            <w:b w:val="0"/>
            <w:color w:val="auto"/>
          </w:rPr>
          <w:t>4.2 Diseño de la estrategia</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_Toc531625611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82</w:t>
        </w:r>
        <w:r w:rsidRPr="00D11F2A">
          <w:rPr>
            <w:rFonts w:ascii="Arial" w:hAnsi="Arial" w:cs="Arial"/>
            <w:b w:val="0"/>
            <w:webHidden/>
          </w:rPr>
          <w:fldChar w:fldCharType="end"/>
        </w:r>
      </w:hyperlink>
    </w:p>
    <w:p w14:paraId="68D3A3CD" w14:textId="0473DB28" w:rsidR="00D11F2A" w:rsidRPr="00D11F2A" w:rsidRDefault="00D11F2A" w:rsidP="00D11F2A">
      <w:pPr>
        <w:pStyle w:val="TDC3"/>
        <w:spacing w:line="480" w:lineRule="auto"/>
        <w:rPr>
          <w:rFonts w:ascii="Arial" w:hAnsi="Arial" w:cs="Arial"/>
          <w:i w:val="0"/>
          <w:iCs w:val="0"/>
          <w:noProof/>
          <w:sz w:val="22"/>
          <w:szCs w:val="22"/>
        </w:rPr>
      </w:pPr>
      <w:hyperlink w:anchor="_Toc531625612" w:history="1">
        <w:r w:rsidRPr="00D11F2A">
          <w:rPr>
            <w:rStyle w:val="Hipervnculo"/>
            <w:rFonts w:ascii="Arial" w:hAnsi="Arial" w:cs="Arial"/>
            <w:i w:val="0"/>
            <w:noProof/>
            <w:color w:val="auto"/>
          </w:rPr>
          <w:t>4.2.1 Selección de redes sociales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_Toc531625612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82</w:t>
        </w:r>
        <w:r w:rsidRPr="00D11F2A">
          <w:rPr>
            <w:rFonts w:ascii="Arial" w:hAnsi="Arial" w:cs="Arial"/>
            <w:i w:val="0"/>
            <w:noProof/>
            <w:webHidden/>
          </w:rPr>
          <w:fldChar w:fldCharType="end"/>
        </w:r>
      </w:hyperlink>
    </w:p>
    <w:p w14:paraId="1A3FEE54" w14:textId="22B3495E" w:rsidR="00D11F2A" w:rsidRPr="00D11F2A" w:rsidRDefault="00D11F2A" w:rsidP="00D11F2A">
      <w:pPr>
        <w:pStyle w:val="TDC3"/>
        <w:spacing w:line="480" w:lineRule="auto"/>
        <w:rPr>
          <w:rFonts w:ascii="Arial" w:hAnsi="Arial" w:cs="Arial"/>
          <w:i w:val="0"/>
          <w:iCs w:val="0"/>
          <w:noProof/>
          <w:sz w:val="22"/>
          <w:szCs w:val="22"/>
        </w:rPr>
      </w:pPr>
      <w:hyperlink w:anchor="_Toc531625613" w:history="1">
        <w:r w:rsidRPr="00D11F2A">
          <w:rPr>
            <w:rStyle w:val="Hipervnculo"/>
            <w:rFonts w:ascii="Arial" w:hAnsi="Arial" w:cs="Arial"/>
            <w:i w:val="0"/>
            <w:noProof/>
            <w:color w:val="auto"/>
          </w:rPr>
          <w:t>4.2.2 Objetivos de redes sociales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_Toc531625613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82</w:t>
        </w:r>
        <w:r w:rsidRPr="00D11F2A">
          <w:rPr>
            <w:rFonts w:ascii="Arial" w:hAnsi="Arial" w:cs="Arial"/>
            <w:i w:val="0"/>
            <w:noProof/>
            <w:webHidden/>
          </w:rPr>
          <w:fldChar w:fldCharType="end"/>
        </w:r>
      </w:hyperlink>
    </w:p>
    <w:p w14:paraId="21A6D3D9" w14:textId="03C8FA7C" w:rsidR="00D11F2A" w:rsidRPr="00D11F2A" w:rsidRDefault="00D11F2A" w:rsidP="00D11F2A">
      <w:pPr>
        <w:pStyle w:val="TDC3"/>
        <w:spacing w:line="480" w:lineRule="auto"/>
        <w:rPr>
          <w:rFonts w:ascii="Arial" w:hAnsi="Arial" w:cs="Arial"/>
          <w:i w:val="0"/>
          <w:iCs w:val="0"/>
          <w:noProof/>
          <w:sz w:val="22"/>
          <w:szCs w:val="22"/>
        </w:rPr>
      </w:pPr>
      <w:hyperlink w:anchor="_Toc531625614" w:history="1">
        <w:r w:rsidRPr="00D11F2A">
          <w:rPr>
            <w:rStyle w:val="Hipervnculo"/>
            <w:rFonts w:ascii="Arial" w:hAnsi="Arial" w:cs="Arial"/>
            <w:i w:val="0"/>
            <w:noProof/>
            <w:color w:val="auto"/>
          </w:rPr>
          <w:t>4.3. Facebook</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_Toc531625614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82</w:t>
        </w:r>
        <w:r w:rsidRPr="00D11F2A">
          <w:rPr>
            <w:rFonts w:ascii="Arial" w:hAnsi="Arial" w:cs="Arial"/>
            <w:i w:val="0"/>
            <w:noProof/>
            <w:webHidden/>
          </w:rPr>
          <w:fldChar w:fldCharType="end"/>
        </w:r>
      </w:hyperlink>
    </w:p>
    <w:p w14:paraId="181A02AD" w14:textId="7B75025D" w:rsidR="00D11F2A" w:rsidRPr="00D11F2A" w:rsidRDefault="00D11F2A" w:rsidP="00D11F2A">
      <w:pPr>
        <w:pStyle w:val="TDC3"/>
        <w:spacing w:line="480" w:lineRule="auto"/>
        <w:rPr>
          <w:rFonts w:ascii="Arial" w:hAnsi="Arial" w:cs="Arial"/>
          <w:i w:val="0"/>
          <w:iCs w:val="0"/>
          <w:noProof/>
          <w:sz w:val="22"/>
          <w:szCs w:val="22"/>
        </w:rPr>
      </w:pPr>
      <w:hyperlink w:anchor="_Toc531625615" w:history="1">
        <w:r w:rsidRPr="00D11F2A">
          <w:rPr>
            <w:rStyle w:val="Hipervnculo"/>
            <w:rFonts w:ascii="Arial" w:hAnsi="Arial" w:cs="Arial"/>
            <w:i w:val="0"/>
            <w:noProof/>
            <w:color w:val="auto"/>
          </w:rPr>
          <w:t>4.4 Antecedentes de fan page en Facebook</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_Toc531625615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83</w:t>
        </w:r>
        <w:r w:rsidRPr="00D11F2A">
          <w:rPr>
            <w:rFonts w:ascii="Arial" w:hAnsi="Arial" w:cs="Arial"/>
            <w:i w:val="0"/>
            <w:noProof/>
            <w:webHidden/>
          </w:rPr>
          <w:fldChar w:fldCharType="end"/>
        </w:r>
      </w:hyperlink>
    </w:p>
    <w:p w14:paraId="38E56E54" w14:textId="413BB2C3" w:rsidR="00D11F2A" w:rsidRPr="00D11F2A" w:rsidRDefault="00D11F2A" w:rsidP="00D11F2A">
      <w:pPr>
        <w:pStyle w:val="TDC3"/>
        <w:spacing w:line="480" w:lineRule="auto"/>
        <w:rPr>
          <w:rFonts w:ascii="Arial" w:hAnsi="Arial" w:cs="Arial"/>
          <w:i w:val="0"/>
          <w:iCs w:val="0"/>
          <w:noProof/>
          <w:sz w:val="22"/>
          <w:szCs w:val="22"/>
        </w:rPr>
      </w:pPr>
      <w:hyperlink w:anchor="_Toc531625616" w:history="1">
        <w:r w:rsidRPr="00D11F2A">
          <w:rPr>
            <w:rStyle w:val="Hipervnculo"/>
            <w:rFonts w:ascii="Arial" w:hAnsi="Arial" w:cs="Arial"/>
            <w:i w:val="0"/>
            <w:noProof/>
            <w:color w:val="auto"/>
          </w:rPr>
          <w:t>4.4.1 Aspectos generales de fan page</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_Toc531625616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86</w:t>
        </w:r>
        <w:r w:rsidRPr="00D11F2A">
          <w:rPr>
            <w:rFonts w:ascii="Arial" w:hAnsi="Arial" w:cs="Arial"/>
            <w:i w:val="0"/>
            <w:noProof/>
            <w:webHidden/>
          </w:rPr>
          <w:fldChar w:fldCharType="end"/>
        </w:r>
      </w:hyperlink>
    </w:p>
    <w:p w14:paraId="54C6714B" w14:textId="5197C30B" w:rsidR="00D11F2A" w:rsidRPr="00D11F2A" w:rsidRDefault="00D11F2A" w:rsidP="00D11F2A">
      <w:pPr>
        <w:pStyle w:val="TDC3"/>
        <w:spacing w:line="480" w:lineRule="auto"/>
        <w:rPr>
          <w:rFonts w:ascii="Arial" w:hAnsi="Arial" w:cs="Arial"/>
          <w:i w:val="0"/>
          <w:iCs w:val="0"/>
          <w:noProof/>
          <w:sz w:val="22"/>
          <w:szCs w:val="22"/>
        </w:rPr>
      </w:pPr>
      <w:hyperlink w:anchor="_Toc531625617" w:history="1">
        <w:r w:rsidRPr="00D11F2A">
          <w:rPr>
            <w:rStyle w:val="Hipervnculo"/>
            <w:rFonts w:ascii="Arial" w:hAnsi="Arial" w:cs="Arial"/>
            <w:i w:val="0"/>
            <w:noProof/>
            <w:color w:val="auto"/>
          </w:rPr>
          <w:t>4.4.2. Imagen de perfil</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_Toc531625617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86</w:t>
        </w:r>
        <w:r w:rsidRPr="00D11F2A">
          <w:rPr>
            <w:rFonts w:ascii="Arial" w:hAnsi="Arial" w:cs="Arial"/>
            <w:i w:val="0"/>
            <w:noProof/>
            <w:webHidden/>
          </w:rPr>
          <w:fldChar w:fldCharType="end"/>
        </w:r>
      </w:hyperlink>
    </w:p>
    <w:p w14:paraId="5BF52FD9" w14:textId="314160B2" w:rsidR="00D11F2A" w:rsidRPr="00D11F2A" w:rsidRDefault="00D11F2A" w:rsidP="00D11F2A">
      <w:pPr>
        <w:pStyle w:val="TDC3"/>
        <w:spacing w:line="480" w:lineRule="auto"/>
        <w:rPr>
          <w:rFonts w:ascii="Arial" w:hAnsi="Arial" w:cs="Arial"/>
          <w:i w:val="0"/>
          <w:iCs w:val="0"/>
          <w:noProof/>
          <w:sz w:val="22"/>
          <w:szCs w:val="22"/>
        </w:rPr>
      </w:pPr>
      <w:hyperlink w:anchor="_Toc531625618" w:history="1">
        <w:r w:rsidRPr="00D11F2A">
          <w:rPr>
            <w:rStyle w:val="Hipervnculo"/>
            <w:rFonts w:ascii="Arial" w:hAnsi="Arial" w:cs="Arial"/>
            <w:i w:val="0"/>
            <w:noProof/>
            <w:color w:val="auto"/>
          </w:rPr>
          <w:t>4.4.3 Imagen de portada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_Toc531625618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86</w:t>
        </w:r>
        <w:r w:rsidRPr="00D11F2A">
          <w:rPr>
            <w:rFonts w:ascii="Arial" w:hAnsi="Arial" w:cs="Arial"/>
            <w:i w:val="0"/>
            <w:noProof/>
            <w:webHidden/>
          </w:rPr>
          <w:fldChar w:fldCharType="end"/>
        </w:r>
      </w:hyperlink>
    </w:p>
    <w:p w14:paraId="68397D5C" w14:textId="657D6114" w:rsidR="00D11F2A" w:rsidRPr="00D11F2A" w:rsidRDefault="00D11F2A" w:rsidP="00D11F2A">
      <w:pPr>
        <w:pStyle w:val="TDC3"/>
        <w:spacing w:line="480" w:lineRule="auto"/>
        <w:rPr>
          <w:rFonts w:ascii="Arial" w:hAnsi="Arial" w:cs="Arial"/>
          <w:i w:val="0"/>
          <w:iCs w:val="0"/>
          <w:noProof/>
          <w:sz w:val="22"/>
          <w:szCs w:val="22"/>
        </w:rPr>
      </w:pPr>
      <w:hyperlink w:anchor="_Toc531625619" w:history="1">
        <w:r w:rsidRPr="00D11F2A">
          <w:rPr>
            <w:rStyle w:val="Hipervnculo"/>
            <w:rFonts w:ascii="Arial" w:hAnsi="Arial" w:cs="Arial"/>
            <w:i w:val="0"/>
            <w:noProof/>
            <w:color w:val="auto"/>
          </w:rPr>
          <w:t>4.4.4 Interacción con los clientes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_Toc531625619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87</w:t>
        </w:r>
        <w:r w:rsidRPr="00D11F2A">
          <w:rPr>
            <w:rFonts w:ascii="Arial" w:hAnsi="Arial" w:cs="Arial"/>
            <w:i w:val="0"/>
            <w:noProof/>
            <w:webHidden/>
          </w:rPr>
          <w:fldChar w:fldCharType="end"/>
        </w:r>
      </w:hyperlink>
    </w:p>
    <w:p w14:paraId="008B10FC" w14:textId="6B6FA073" w:rsidR="00D11F2A" w:rsidRPr="00D11F2A" w:rsidRDefault="00D11F2A" w:rsidP="00D11F2A">
      <w:pPr>
        <w:pStyle w:val="TDC3"/>
        <w:spacing w:line="480" w:lineRule="auto"/>
        <w:rPr>
          <w:rFonts w:ascii="Arial" w:hAnsi="Arial" w:cs="Arial"/>
          <w:i w:val="0"/>
          <w:iCs w:val="0"/>
          <w:noProof/>
          <w:sz w:val="22"/>
          <w:szCs w:val="22"/>
        </w:rPr>
      </w:pPr>
      <w:hyperlink w:anchor="_Toc531625620" w:history="1">
        <w:r w:rsidRPr="00D11F2A">
          <w:rPr>
            <w:rStyle w:val="Hipervnculo"/>
            <w:rFonts w:ascii="Arial" w:hAnsi="Arial" w:cs="Arial"/>
            <w:i w:val="0"/>
            <w:noProof/>
            <w:color w:val="auto"/>
          </w:rPr>
          <w:t>4.4.4.1 Texto</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_Toc531625620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87</w:t>
        </w:r>
        <w:r w:rsidRPr="00D11F2A">
          <w:rPr>
            <w:rFonts w:ascii="Arial" w:hAnsi="Arial" w:cs="Arial"/>
            <w:i w:val="0"/>
            <w:noProof/>
            <w:webHidden/>
          </w:rPr>
          <w:fldChar w:fldCharType="end"/>
        </w:r>
      </w:hyperlink>
    </w:p>
    <w:p w14:paraId="72174FDD" w14:textId="130B3CA9" w:rsidR="00D11F2A" w:rsidRPr="00D11F2A" w:rsidRDefault="00D11F2A" w:rsidP="00D11F2A">
      <w:pPr>
        <w:pStyle w:val="TDC3"/>
        <w:spacing w:line="480" w:lineRule="auto"/>
        <w:rPr>
          <w:rFonts w:ascii="Arial" w:hAnsi="Arial" w:cs="Arial"/>
          <w:i w:val="0"/>
          <w:iCs w:val="0"/>
          <w:noProof/>
          <w:sz w:val="22"/>
          <w:szCs w:val="22"/>
        </w:rPr>
      </w:pPr>
      <w:hyperlink w:anchor="_Toc531625621" w:history="1">
        <w:r w:rsidRPr="00D11F2A">
          <w:rPr>
            <w:rStyle w:val="Hipervnculo"/>
            <w:rFonts w:ascii="Arial" w:hAnsi="Arial" w:cs="Arial"/>
            <w:i w:val="0"/>
            <w:noProof/>
            <w:color w:val="auto"/>
          </w:rPr>
          <w:t>4.4.4.2 Emoticones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_Toc531625621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87</w:t>
        </w:r>
        <w:r w:rsidRPr="00D11F2A">
          <w:rPr>
            <w:rFonts w:ascii="Arial" w:hAnsi="Arial" w:cs="Arial"/>
            <w:i w:val="0"/>
            <w:noProof/>
            <w:webHidden/>
          </w:rPr>
          <w:fldChar w:fldCharType="end"/>
        </w:r>
      </w:hyperlink>
    </w:p>
    <w:p w14:paraId="035FB399" w14:textId="1EE9B33B" w:rsidR="00D11F2A" w:rsidRPr="00D11F2A" w:rsidRDefault="00D11F2A" w:rsidP="00D11F2A">
      <w:pPr>
        <w:pStyle w:val="TDC3"/>
        <w:spacing w:line="480" w:lineRule="auto"/>
        <w:rPr>
          <w:rFonts w:ascii="Arial" w:hAnsi="Arial" w:cs="Arial"/>
          <w:i w:val="0"/>
          <w:iCs w:val="0"/>
          <w:noProof/>
          <w:sz w:val="22"/>
          <w:szCs w:val="22"/>
        </w:rPr>
      </w:pPr>
      <w:hyperlink w:anchor="_Toc531625622" w:history="1">
        <w:r w:rsidRPr="00D11F2A">
          <w:rPr>
            <w:rStyle w:val="Hipervnculo"/>
            <w:rFonts w:ascii="Arial" w:hAnsi="Arial" w:cs="Arial"/>
            <w:i w:val="0"/>
            <w:noProof/>
            <w:color w:val="auto"/>
          </w:rPr>
          <w:t>4.4.4.3 Etiquetas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_Toc531625622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87</w:t>
        </w:r>
        <w:r w:rsidRPr="00D11F2A">
          <w:rPr>
            <w:rFonts w:ascii="Arial" w:hAnsi="Arial" w:cs="Arial"/>
            <w:i w:val="0"/>
            <w:noProof/>
            <w:webHidden/>
          </w:rPr>
          <w:fldChar w:fldCharType="end"/>
        </w:r>
      </w:hyperlink>
    </w:p>
    <w:p w14:paraId="0979993A" w14:textId="027C2E4B" w:rsidR="00D11F2A" w:rsidRPr="00D11F2A" w:rsidRDefault="00D11F2A" w:rsidP="00D11F2A">
      <w:pPr>
        <w:pStyle w:val="TDC3"/>
        <w:spacing w:line="480" w:lineRule="auto"/>
        <w:rPr>
          <w:rFonts w:ascii="Arial" w:hAnsi="Arial" w:cs="Arial"/>
          <w:i w:val="0"/>
          <w:iCs w:val="0"/>
          <w:noProof/>
          <w:sz w:val="22"/>
          <w:szCs w:val="22"/>
        </w:rPr>
      </w:pPr>
      <w:hyperlink w:anchor="_Toc531625623" w:history="1">
        <w:r w:rsidRPr="00D11F2A">
          <w:rPr>
            <w:rStyle w:val="Hipervnculo"/>
            <w:rFonts w:ascii="Arial" w:hAnsi="Arial" w:cs="Arial"/>
            <w:i w:val="0"/>
            <w:noProof/>
            <w:color w:val="auto"/>
          </w:rPr>
          <w:t>4.4.4.4 Imagen</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_Toc531625623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88</w:t>
        </w:r>
        <w:r w:rsidRPr="00D11F2A">
          <w:rPr>
            <w:rFonts w:ascii="Arial" w:hAnsi="Arial" w:cs="Arial"/>
            <w:i w:val="0"/>
            <w:noProof/>
            <w:webHidden/>
          </w:rPr>
          <w:fldChar w:fldCharType="end"/>
        </w:r>
      </w:hyperlink>
    </w:p>
    <w:p w14:paraId="18F7F2BB" w14:textId="71479787" w:rsidR="00D11F2A" w:rsidRPr="00D11F2A" w:rsidRDefault="00D11F2A" w:rsidP="00D11F2A">
      <w:pPr>
        <w:pStyle w:val="TDC3"/>
        <w:spacing w:line="480" w:lineRule="auto"/>
        <w:rPr>
          <w:rFonts w:ascii="Arial" w:hAnsi="Arial" w:cs="Arial"/>
          <w:i w:val="0"/>
          <w:iCs w:val="0"/>
          <w:noProof/>
          <w:sz w:val="22"/>
          <w:szCs w:val="22"/>
        </w:rPr>
      </w:pPr>
      <w:hyperlink w:anchor="_Toc531625624" w:history="1">
        <w:r w:rsidRPr="00D11F2A">
          <w:rPr>
            <w:rStyle w:val="Hipervnculo"/>
            <w:rFonts w:ascii="Arial" w:hAnsi="Arial" w:cs="Arial"/>
            <w:i w:val="0"/>
            <w:noProof/>
            <w:color w:val="auto"/>
          </w:rPr>
          <w:t>4.4.4.5 Video</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_Toc531625624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88</w:t>
        </w:r>
        <w:r w:rsidRPr="00D11F2A">
          <w:rPr>
            <w:rFonts w:ascii="Arial" w:hAnsi="Arial" w:cs="Arial"/>
            <w:i w:val="0"/>
            <w:noProof/>
            <w:webHidden/>
          </w:rPr>
          <w:fldChar w:fldCharType="end"/>
        </w:r>
      </w:hyperlink>
    </w:p>
    <w:p w14:paraId="7B27AD4C" w14:textId="59E03D87" w:rsidR="00D11F2A" w:rsidRPr="00D11F2A" w:rsidRDefault="00D11F2A" w:rsidP="00D11F2A">
      <w:pPr>
        <w:pStyle w:val="TDC3"/>
        <w:spacing w:line="480" w:lineRule="auto"/>
        <w:rPr>
          <w:rFonts w:ascii="Arial" w:hAnsi="Arial" w:cs="Arial"/>
          <w:i w:val="0"/>
          <w:iCs w:val="0"/>
          <w:noProof/>
          <w:sz w:val="22"/>
          <w:szCs w:val="22"/>
        </w:rPr>
      </w:pPr>
      <w:hyperlink w:anchor="_Toc531625625" w:history="1">
        <w:r w:rsidRPr="00D11F2A">
          <w:rPr>
            <w:rStyle w:val="Hipervnculo"/>
            <w:rFonts w:ascii="Arial" w:hAnsi="Arial" w:cs="Arial"/>
            <w:i w:val="0"/>
            <w:noProof/>
            <w:color w:val="auto"/>
          </w:rPr>
          <w:t>4.4.5 Administrador de Páginas de Facebook</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_Toc531625625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89</w:t>
        </w:r>
        <w:r w:rsidRPr="00D11F2A">
          <w:rPr>
            <w:rFonts w:ascii="Arial" w:hAnsi="Arial" w:cs="Arial"/>
            <w:i w:val="0"/>
            <w:noProof/>
            <w:webHidden/>
          </w:rPr>
          <w:fldChar w:fldCharType="end"/>
        </w:r>
      </w:hyperlink>
    </w:p>
    <w:p w14:paraId="3C3033BF" w14:textId="03AAD197" w:rsidR="00D11F2A" w:rsidRPr="00D11F2A" w:rsidRDefault="00D11F2A" w:rsidP="00D11F2A">
      <w:pPr>
        <w:pStyle w:val="TDC3"/>
        <w:spacing w:line="480" w:lineRule="auto"/>
        <w:rPr>
          <w:rFonts w:ascii="Arial" w:hAnsi="Arial" w:cs="Arial"/>
          <w:i w:val="0"/>
          <w:iCs w:val="0"/>
          <w:noProof/>
          <w:sz w:val="22"/>
          <w:szCs w:val="22"/>
        </w:rPr>
      </w:pPr>
      <w:hyperlink w:anchor="_Toc531625626" w:history="1">
        <w:r w:rsidRPr="00D11F2A">
          <w:rPr>
            <w:rStyle w:val="Hipervnculo"/>
            <w:rFonts w:ascii="Arial" w:hAnsi="Arial" w:cs="Arial"/>
            <w:i w:val="0"/>
            <w:noProof/>
            <w:color w:val="auto"/>
          </w:rPr>
          <w:t>4.4.6 Compromiso con la página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_Toc531625626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89</w:t>
        </w:r>
        <w:r w:rsidRPr="00D11F2A">
          <w:rPr>
            <w:rFonts w:ascii="Arial" w:hAnsi="Arial" w:cs="Arial"/>
            <w:i w:val="0"/>
            <w:noProof/>
            <w:webHidden/>
          </w:rPr>
          <w:fldChar w:fldCharType="end"/>
        </w:r>
      </w:hyperlink>
    </w:p>
    <w:p w14:paraId="203DF909" w14:textId="2458EE74" w:rsidR="00D11F2A" w:rsidRPr="00D11F2A" w:rsidRDefault="00D11F2A" w:rsidP="00D11F2A">
      <w:pPr>
        <w:pStyle w:val="TDC3"/>
        <w:spacing w:line="480" w:lineRule="auto"/>
        <w:rPr>
          <w:rFonts w:ascii="Arial" w:hAnsi="Arial" w:cs="Arial"/>
          <w:i w:val="0"/>
          <w:iCs w:val="0"/>
          <w:noProof/>
          <w:sz w:val="22"/>
          <w:szCs w:val="22"/>
        </w:rPr>
      </w:pPr>
      <w:hyperlink w:anchor="_Toc531625627" w:history="1">
        <w:r w:rsidRPr="00D11F2A">
          <w:rPr>
            <w:rStyle w:val="Hipervnculo"/>
            <w:rFonts w:ascii="Arial" w:hAnsi="Arial" w:cs="Arial"/>
            <w:i w:val="0"/>
            <w:noProof/>
            <w:color w:val="auto"/>
          </w:rPr>
          <w:t>4.4.7 Facebook Messenger</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_Toc531625627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89</w:t>
        </w:r>
        <w:r w:rsidRPr="00D11F2A">
          <w:rPr>
            <w:rFonts w:ascii="Arial" w:hAnsi="Arial" w:cs="Arial"/>
            <w:i w:val="0"/>
            <w:noProof/>
            <w:webHidden/>
          </w:rPr>
          <w:fldChar w:fldCharType="end"/>
        </w:r>
      </w:hyperlink>
    </w:p>
    <w:p w14:paraId="04878F29" w14:textId="346D67E2" w:rsidR="00D11F2A" w:rsidRPr="00D11F2A" w:rsidRDefault="00D11F2A" w:rsidP="00D11F2A">
      <w:pPr>
        <w:pStyle w:val="TDC3"/>
        <w:spacing w:line="480" w:lineRule="auto"/>
        <w:rPr>
          <w:rFonts w:ascii="Arial" w:hAnsi="Arial" w:cs="Arial"/>
          <w:i w:val="0"/>
          <w:iCs w:val="0"/>
          <w:noProof/>
          <w:sz w:val="22"/>
          <w:szCs w:val="22"/>
        </w:rPr>
      </w:pPr>
      <w:hyperlink w:anchor="_Toc531625628" w:history="1">
        <w:r w:rsidRPr="00D11F2A">
          <w:rPr>
            <w:rStyle w:val="Hipervnculo"/>
            <w:rFonts w:ascii="Arial" w:hAnsi="Arial" w:cs="Arial"/>
            <w:i w:val="0"/>
            <w:noProof/>
            <w:color w:val="auto"/>
          </w:rPr>
          <w:t>4.4.7.1 Tiempo de respuesta rápida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_Toc531625628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90</w:t>
        </w:r>
        <w:r w:rsidRPr="00D11F2A">
          <w:rPr>
            <w:rFonts w:ascii="Arial" w:hAnsi="Arial" w:cs="Arial"/>
            <w:i w:val="0"/>
            <w:noProof/>
            <w:webHidden/>
          </w:rPr>
          <w:fldChar w:fldCharType="end"/>
        </w:r>
      </w:hyperlink>
    </w:p>
    <w:p w14:paraId="5F8BD6E8" w14:textId="3224C1A6" w:rsidR="00D11F2A" w:rsidRPr="00D11F2A" w:rsidRDefault="00D11F2A" w:rsidP="00D11F2A">
      <w:pPr>
        <w:pStyle w:val="TDC3"/>
        <w:spacing w:line="480" w:lineRule="auto"/>
        <w:rPr>
          <w:rFonts w:ascii="Arial" w:hAnsi="Arial" w:cs="Arial"/>
          <w:i w:val="0"/>
          <w:iCs w:val="0"/>
          <w:noProof/>
          <w:sz w:val="22"/>
          <w:szCs w:val="22"/>
        </w:rPr>
      </w:pPr>
      <w:hyperlink w:anchor="_Toc531625629" w:history="1">
        <w:r w:rsidRPr="00D11F2A">
          <w:rPr>
            <w:rStyle w:val="Hipervnculo"/>
            <w:rFonts w:ascii="Arial" w:hAnsi="Arial" w:cs="Arial"/>
            <w:i w:val="0"/>
            <w:noProof/>
            <w:color w:val="auto"/>
          </w:rPr>
          <w:t>4.4.7.2 Respuestas automáticas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_Toc531625629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90</w:t>
        </w:r>
        <w:r w:rsidRPr="00D11F2A">
          <w:rPr>
            <w:rFonts w:ascii="Arial" w:hAnsi="Arial" w:cs="Arial"/>
            <w:i w:val="0"/>
            <w:noProof/>
            <w:webHidden/>
          </w:rPr>
          <w:fldChar w:fldCharType="end"/>
        </w:r>
      </w:hyperlink>
    </w:p>
    <w:p w14:paraId="12C07945" w14:textId="1159BC83" w:rsidR="00D11F2A" w:rsidRPr="00D11F2A" w:rsidRDefault="00D11F2A" w:rsidP="00D11F2A">
      <w:pPr>
        <w:pStyle w:val="TDC3"/>
        <w:spacing w:line="480" w:lineRule="auto"/>
        <w:rPr>
          <w:rFonts w:ascii="Arial" w:hAnsi="Arial" w:cs="Arial"/>
          <w:i w:val="0"/>
          <w:iCs w:val="0"/>
          <w:noProof/>
          <w:sz w:val="22"/>
          <w:szCs w:val="22"/>
        </w:rPr>
      </w:pPr>
      <w:hyperlink w:anchor="_Toc531625630" w:history="1">
        <w:r w:rsidRPr="00D11F2A">
          <w:rPr>
            <w:rStyle w:val="Hipervnculo"/>
            <w:rFonts w:ascii="Arial" w:hAnsi="Arial" w:cs="Arial"/>
            <w:i w:val="0"/>
            <w:noProof/>
            <w:color w:val="auto"/>
          </w:rPr>
          <w:t>4.4.7.3 Respuestas instantáneas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_Toc531625630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90</w:t>
        </w:r>
        <w:r w:rsidRPr="00D11F2A">
          <w:rPr>
            <w:rFonts w:ascii="Arial" w:hAnsi="Arial" w:cs="Arial"/>
            <w:i w:val="0"/>
            <w:noProof/>
            <w:webHidden/>
          </w:rPr>
          <w:fldChar w:fldCharType="end"/>
        </w:r>
      </w:hyperlink>
    </w:p>
    <w:p w14:paraId="7CF9109F" w14:textId="695BB06D" w:rsidR="00D11F2A" w:rsidRPr="00D11F2A" w:rsidRDefault="00D11F2A" w:rsidP="00D11F2A">
      <w:pPr>
        <w:pStyle w:val="TDC3"/>
        <w:spacing w:line="480" w:lineRule="auto"/>
        <w:rPr>
          <w:rFonts w:ascii="Arial" w:hAnsi="Arial" w:cs="Arial"/>
          <w:i w:val="0"/>
          <w:iCs w:val="0"/>
          <w:noProof/>
          <w:sz w:val="22"/>
          <w:szCs w:val="22"/>
        </w:rPr>
      </w:pPr>
      <w:hyperlink w:anchor="_Toc531625631" w:history="1">
        <w:r w:rsidRPr="00D11F2A">
          <w:rPr>
            <w:rStyle w:val="Hipervnculo"/>
            <w:rFonts w:ascii="Arial" w:hAnsi="Arial" w:cs="Arial"/>
            <w:i w:val="0"/>
            <w:noProof/>
            <w:color w:val="auto"/>
          </w:rPr>
          <w:t>4.4.8 Facebook Ads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_Toc531625631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91</w:t>
        </w:r>
        <w:r w:rsidRPr="00D11F2A">
          <w:rPr>
            <w:rFonts w:ascii="Arial" w:hAnsi="Arial" w:cs="Arial"/>
            <w:i w:val="0"/>
            <w:noProof/>
            <w:webHidden/>
          </w:rPr>
          <w:fldChar w:fldCharType="end"/>
        </w:r>
      </w:hyperlink>
    </w:p>
    <w:p w14:paraId="79FFABAE" w14:textId="07F46B71" w:rsidR="00D11F2A" w:rsidRPr="00D11F2A" w:rsidRDefault="00D11F2A" w:rsidP="00D11F2A">
      <w:pPr>
        <w:pStyle w:val="TDC3"/>
        <w:spacing w:line="480" w:lineRule="auto"/>
        <w:rPr>
          <w:rFonts w:ascii="Arial" w:hAnsi="Arial" w:cs="Arial"/>
          <w:i w:val="0"/>
          <w:iCs w:val="0"/>
          <w:noProof/>
          <w:sz w:val="22"/>
          <w:szCs w:val="22"/>
        </w:rPr>
      </w:pPr>
      <w:hyperlink w:anchor="_Toc531625632" w:history="1">
        <w:r w:rsidRPr="00D11F2A">
          <w:rPr>
            <w:rStyle w:val="Hipervnculo"/>
            <w:rFonts w:ascii="Arial" w:hAnsi="Arial" w:cs="Arial"/>
            <w:i w:val="0"/>
            <w:noProof/>
            <w:color w:val="auto"/>
          </w:rPr>
          <w:t>4.4.9 Proceso del diseño de la estrategia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_Toc531625632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92</w:t>
        </w:r>
        <w:r w:rsidRPr="00D11F2A">
          <w:rPr>
            <w:rFonts w:ascii="Arial" w:hAnsi="Arial" w:cs="Arial"/>
            <w:i w:val="0"/>
            <w:noProof/>
            <w:webHidden/>
          </w:rPr>
          <w:fldChar w:fldCharType="end"/>
        </w:r>
      </w:hyperlink>
    </w:p>
    <w:p w14:paraId="606A1F3B" w14:textId="64DA470E" w:rsidR="00D11F2A" w:rsidRPr="00D11F2A" w:rsidRDefault="00D11F2A" w:rsidP="00D11F2A">
      <w:pPr>
        <w:pStyle w:val="TDC3"/>
        <w:spacing w:line="480" w:lineRule="auto"/>
        <w:rPr>
          <w:rFonts w:ascii="Arial" w:hAnsi="Arial" w:cs="Arial"/>
          <w:i w:val="0"/>
          <w:iCs w:val="0"/>
          <w:noProof/>
          <w:sz w:val="22"/>
          <w:szCs w:val="22"/>
        </w:rPr>
      </w:pPr>
      <w:hyperlink w:anchor="_Toc531625633" w:history="1">
        <w:r w:rsidRPr="00D11F2A">
          <w:rPr>
            <w:rStyle w:val="Hipervnculo"/>
            <w:rFonts w:ascii="Arial" w:hAnsi="Arial" w:cs="Arial"/>
            <w:i w:val="0"/>
            <w:noProof/>
            <w:color w:val="auto"/>
          </w:rPr>
          <w:t>Tabla 4. Campañas de nativos chocolates amazónicos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_Toc531625633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93</w:t>
        </w:r>
        <w:r w:rsidRPr="00D11F2A">
          <w:rPr>
            <w:rFonts w:ascii="Arial" w:hAnsi="Arial" w:cs="Arial"/>
            <w:i w:val="0"/>
            <w:noProof/>
            <w:webHidden/>
          </w:rPr>
          <w:fldChar w:fldCharType="end"/>
        </w:r>
      </w:hyperlink>
    </w:p>
    <w:p w14:paraId="623CFF5C" w14:textId="777C3193" w:rsidR="00D11F2A" w:rsidRPr="00D11F2A" w:rsidRDefault="00D11F2A" w:rsidP="00D11F2A">
      <w:pPr>
        <w:pStyle w:val="TDC3"/>
        <w:spacing w:line="480" w:lineRule="auto"/>
        <w:rPr>
          <w:rFonts w:ascii="Arial" w:hAnsi="Arial" w:cs="Arial"/>
          <w:i w:val="0"/>
          <w:iCs w:val="0"/>
          <w:noProof/>
          <w:sz w:val="22"/>
          <w:szCs w:val="22"/>
        </w:rPr>
      </w:pPr>
      <w:hyperlink w:anchor="_Toc531625634" w:history="1">
        <w:r w:rsidRPr="00D11F2A">
          <w:rPr>
            <w:rStyle w:val="Hipervnculo"/>
            <w:rFonts w:ascii="Arial" w:hAnsi="Arial" w:cs="Arial"/>
            <w:i w:val="0"/>
            <w:noProof/>
            <w:color w:val="auto"/>
          </w:rPr>
          <w:t>4.4.9.1 Campaña diciembre: Comparte dulzura nativa</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_Toc531625634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94</w:t>
        </w:r>
        <w:r w:rsidRPr="00D11F2A">
          <w:rPr>
            <w:rFonts w:ascii="Arial" w:hAnsi="Arial" w:cs="Arial"/>
            <w:i w:val="0"/>
            <w:noProof/>
            <w:webHidden/>
          </w:rPr>
          <w:fldChar w:fldCharType="end"/>
        </w:r>
      </w:hyperlink>
    </w:p>
    <w:p w14:paraId="591D5FF6" w14:textId="39C50DFD" w:rsidR="00D11F2A" w:rsidRPr="00D11F2A" w:rsidRDefault="00D11F2A" w:rsidP="00D11F2A">
      <w:pPr>
        <w:pStyle w:val="TDC3"/>
        <w:spacing w:line="480" w:lineRule="auto"/>
        <w:rPr>
          <w:rFonts w:ascii="Arial" w:hAnsi="Arial" w:cs="Arial"/>
          <w:i w:val="0"/>
          <w:iCs w:val="0"/>
          <w:noProof/>
          <w:sz w:val="22"/>
          <w:szCs w:val="22"/>
        </w:rPr>
      </w:pPr>
      <w:hyperlink w:anchor="_Toc531625635" w:history="1">
        <w:r w:rsidRPr="00D11F2A">
          <w:rPr>
            <w:rStyle w:val="Hipervnculo"/>
            <w:rFonts w:ascii="Arial" w:hAnsi="Arial" w:cs="Arial"/>
            <w:i w:val="0"/>
            <w:noProof/>
            <w:color w:val="auto"/>
          </w:rPr>
          <w:t>4.4.9.2 Campaña enero: Descubre Nativos</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_Toc531625635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99</w:t>
        </w:r>
        <w:r w:rsidRPr="00D11F2A">
          <w:rPr>
            <w:rFonts w:ascii="Arial" w:hAnsi="Arial" w:cs="Arial"/>
            <w:i w:val="0"/>
            <w:noProof/>
            <w:webHidden/>
          </w:rPr>
          <w:fldChar w:fldCharType="end"/>
        </w:r>
      </w:hyperlink>
    </w:p>
    <w:p w14:paraId="56F73DA7" w14:textId="0BB7C7A3" w:rsidR="00D11F2A" w:rsidRPr="00D11F2A" w:rsidRDefault="00D11F2A" w:rsidP="00D11F2A">
      <w:pPr>
        <w:pStyle w:val="TDC2"/>
        <w:spacing w:line="480" w:lineRule="auto"/>
        <w:rPr>
          <w:rFonts w:ascii="Arial" w:hAnsi="Arial" w:cs="Arial"/>
          <w:smallCaps w:val="0"/>
          <w:noProof/>
          <w:sz w:val="22"/>
          <w:szCs w:val="22"/>
        </w:rPr>
      </w:pPr>
      <w:hyperlink w:anchor="_Toc531625636" w:history="1">
        <w:r w:rsidRPr="00D11F2A">
          <w:rPr>
            <w:rStyle w:val="Hipervnculo"/>
            <w:rFonts w:ascii="Arial" w:hAnsi="Arial" w:cs="Arial"/>
            <w:noProof/>
            <w:color w:val="auto"/>
          </w:rPr>
          <w:t>Tabla 23. Sorteo</w:t>
        </w:r>
        <w:r w:rsidRPr="00D11F2A">
          <w:rPr>
            <w:rFonts w:ascii="Arial" w:hAnsi="Arial" w:cs="Arial"/>
            <w:noProof/>
            <w:webHidden/>
          </w:rPr>
          <w:tab/>
        </w:r>
        <w:r w:rsidRPr="00D11F2A">
          <w:rPr>
            <w:rFonts w:ascii="Arial" w:hAnsi="Arial" w:cs="Arial"/>
            <w:noProof/>
            <w:webHidden/>
          </w:rPr>
          <w:fldChar w:fldCharType="begin"/>
        </w:r>
        <w:r w:rsidRPr="00D11F2A">
          <w:rPr>
            <w:rFonts w:ascii="Arial" w:hAnsi="Arial" w:cs="Arial"/>
            <w:noProof/>
            <w:webHidden/>
          </w:rPr>
          <w:instrText xml:space="preserve"> PAGEREF _Toc531625636 \h </w:instrText>
        </w:r>
        <w:r w:rsidRPr="00D11F2A">
          <w:rPr>
            <w:rFonts w:ascii="Arial" w:hAnsi="Arial" w:cs="Arial"/>
            <w:noProof/>
            <w:webHidden/>
          </w:rPr>
        </w:r>
        <w:r w:rsidRPr="00D11F2A">
          <w:rPr>
            <w:rFonts w:ascii="Arial" w:hAnsi="Arial" w:cs="Arial"/>
            <w:noProof/>
            <w:webHidden/>
          </w:rPr>
          <w:fldChar w:fldCharType="separate"/>
        </w:r>
        <w:r w:rsidR="001F7A6D">
          <w:rPr>
            <w:rFonts w:ascii="Arial" w:hAnsi="Arial" w:cs="Arial"/>
            <w:noProof/>
            <w:webHidden/>
          </w:rPr>
          <w:t>105</w:t>
        </w:r>
        <w:r w:rsidRPr="00D11F2A">
          <w:rPr>
            <w:rFonts w:ascii="Arial" w:hAnsi="Arial" w:cs="Arial"/>
            <w:noProof/>
            <w:webHidden/>
          </w:rPr>
          <w:fldChar w:fldCharType="end"/>
        </w:r>
      </w:hyperlink>
    </w:p>
    <w:p w14:paraId="66050EFA" w14:textId="54FBF293" w:rsidR="00D11F2A" w:rsidRPr="00D11F2A" w:rsidRDefault="00D11F2A" w:rsidP="00D11F2A">
      <w:pPr>
        <w:pStyle w:val="TDC3"/>
        <w:spacing w:line="480" w:lineRule="auto"/>
        <w:rPr>
          <w:rFonts w:ascii="Arial" w:hAnsi="Arial" w:cs="Arial"/>
          <w:i w:val="0"/>
          <w:iCs w:val="0"/>
          <w:noProof/>
          <w:sz w:val="22"/>
          <w:szCs w:val="22"/>
        </w:rPr>
      </w:pPr>
      <w:hyperlink w:anchor="_Toc531625637" w:history="1">
        <w:r w:rsidRPr="00D11F2A">
          <w:rPr>
            <w:rStyle w:val="Hipervnculo"/>
            <w:rFonts w:ascii="Arial" w:hAnsi="Arial" w:cs="Arial"/>
            <w:i w:val="0"/>
            <w:noProof/>
            <w:color w:val="auto"/>
          </w:rPr>
          <w:t>4.4.9.3 Campaña febrero: Amor nativo</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_Toc531625637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106</w:t>
        </w:r>
        <w:r w:rsidRPr="00D11F2A">
          <w:rPr>
            <w:rFonts w:ascii="Arial" w:hAnsi="Arial" w:cs="Arial"/>
            <w:i w:val="0"/>
            <w:noProof/>
            <w:webHidden/>
          </w:rPr>
          <w:fldChar w:fldCharType="end"/>
        </w:r>
      </w:hyperlink>
    </w:p>
    <w:p w14:paraId="6B1C6875" w14:textId="6F9144F3" w:rsidR="00D11F2A" w:rsidRPr="00D11F2A" w:rsidRDefault="00D11F2A" w:rsidP="00D11F2A">
      <w:pPr>
        <w:pStyle w:val="TDC3"/>
        <w:spacing w:line="480" w:lineRule="auto"/>
        <w:rPr>
          <w:rFonts w:ascii="Arial" w:hAnsi="Arial" w:cs="Arial"/>
          <w:i w:val="0"/>
          <w:iCs w:val="0"/>
          <w:noProof/>
          <w:sz w:val="22"/>
          <w:szCs w:val="22"/>
        </w:rPr>
      </w:pPr>
      <w:hyperlink w:anchor="_Toc531625638" w:history="1">
        <w:r w:rsidRPr="00D11F2A">
          <w:rPr>
            <w:rStyle w:val="Hipervnculo"/>
            <w:rFonts w:ascii="Arial" w:hAnsi="Arial" w:cs="Arial"/>
            <w:i w:val="0"/>
            <w:noProof/>
            <w:color w:val="auto"/>
          </w:rPr>
          <w:t>4.5 Presupuesto</w:t>
        </w:r>
        <w:r w:rsidRPr="00D11F2A">
          <w:rPr>
            <w:rFonts w:ascii="Arial" w:hAnsi="Arial" w:cs="Arial"/>
            <w:i w:val="0"/>
            <w:noProof/>
            <w:webHidden/>
          </w:rPr>
          <w:tab/>
        </w:r>
        <w:r w:rsidRPr="00D11F2A">
          <w:rPr>
            <w:rFonts w:ascii="Arial" w:hAnsi="Arial" w:cs="Arial"/>
            <w:i w:val="0"/>
            <w:noProof/>
            <w:webHidden/>
          </w:rPr>
          <w:fldChar w:fldCharType="begin"/>
        </w:r>
        <w:r w:rsidRPr="00D11F2A">
          <w:rPr>
            <w:rFonts w:ascii="Arial" w:hAnsi="Arial" w:cs="Arial"/>
            <w:i w:val="0"/>
            <w:noProof/>
            <w:webHidden/>
          </w:rPr>
          <w:instrText xml:space="preserve"> PAGEREF _Toc531625638 \h </w:instrText>
        </w:r>
        <w:r w:rsidRPr="00D11F2A">
          <w:rPr>
            <w:rFonts w:ascii="Arial" w:hAnsi="Arial" w:cs="Arial"/>
            <w:i w:val="0"/>
            <w:noProof/>
            <w:webHidden/>
          </w:rPr>
        </w:r>
        <w:r w:rsidRPr="00D11F2A">
          <w:rPr>
            <w:rFonts w:ascii="Arial" w:hAnsi="Arial" w:cs="Arial"/>
            <w:i w:val="0"/>
            <w:noProof/>
            <w:webHidden/>
          </w:rPr>
          <w:fldChar w:fldCharType="separate"/>
        </w:r>
        <w:r w:rsidR="001F7A6D">
          <w:rPr>
            <w:rFonts w:ascii="Arial" w:hAnsi="Arial" w:cs="Arial"/>
            <w:i w:val="0"/>
            <w:noProof/>
            <w:webHidden/>
          </w:rPr>
          <w:t>112</w:t>
        </w:r>
        <w:r w:rsidRPr="00D11F2A">
          <w:rPr>
            <w:rFonts w:ascii="Arial" w:hAnsi="Arial" w:cs="Arial"/>
            <w:i w:val="0"/>
            <w:noProof/>
            <w:webHidden/>
          </w:rPr>
          <w:fldChar w:fldCharType="end"/>
        </w:r>
      </w:hyperlink>
    </w:p>
    <w:p w14:paraId="3BE02FF7" w14:textId="634286C3" w:rsidR="00D11F2A" w:rsidRPr="00D11F2A" w:rsidRDefault="00D11F2A" w:rsidP="00D11F2A">
      <w:pPr>
        <w:pStyle w:val="TDC1"/>
        <w:spacing w:line="480" w:lineRule="auto"/>
        <w:rPr>
          <w:rFonts w:ascii="Arial" w:hAnsi="Arial" w:cs="Arial"/>
          <w:b w:val="0"/>
          <w:bCs w:val="0"/>
          <w:sz w:val="22"/>
          <w:szCs w:val="22"/>
        </w:rPr>
      </w:pPr>
      <w:hyperlink w:anchor="_Toc531625639" w:history="1">
        <w:r w:rsidRPr="00D11F2A">
          <w:rPr>
            <w:rStyle w:val="Hipervnculo"/>
            <w:rFonts w:ascii="Arial" w:hAnsi="Arial" w:cs="Arial"/>
            <w:b w:val="0"/>
            <w:color w:val="auto"/>
          </w:rPr>
          <w:t>Capítulo V</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_Toc531625639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113</w:t>
        </w:r>
        <w:r w:rsidRPr="00D11F2A">
          <w:rPr>
            <w:rFonts w:ascii="Arial" w:hAnsi="Arial" w:cs="Arial"/>
            <w:b w:val="0"/>
            <w:webHidden/>
          </w:rPr>
          <w:fldChar w:fldCharType="end"/>
        </w:r>
      </w:hyperlink>
    </w:p>
    <w:p w14:paraId="229CDA18" w14:textId="3E6A0334" w:rsidR="00D11F2A" w:rsidRPr="00D11F2A" w:rsidRDefault="00D11F2A" w:rsidP="00D11F2A">
      <w:pPr>
        <w:pStyle w:val="TDC1"/>
        <w:spacing w:line="480" w:lineRule="auto"/>
        <w:rPr>
          <w:rFonts w:ascii="Arial" w:hAnsi="Arial" w:cs="Arial"/>
          <w:b w:val="0"/>
          <w:bCs w:val="0"/>
          <w:sz w:val="22"/>
          <w:szCs w:val="22"/>
        </w:rPr>
      </w:pPr>
      <w:hyperlink w:anchor="_Toc531625640" w:history="1">
        <w:r w:rsidRPr="00D11F2A">
          <w:rPr>
            <w:rStyle w:val="Hipervnculo"/>
            <w:rFonts w:ascii="Arial" w:hAnsi="Arial" w:cs="Arial"/>
            <w:b w:val="0"/>
            <w:color w:val="auto"/>
          </w:rPr>
          <w:t>Conclusiones y recomendaciones</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_Toc531625640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113</w:t>
        </w:r>
        <w:r w:rsidRPr="00D11F2A">
          <w:rPr>
            <w:rFonts w:ascii="Arial" w:hAnsi="Arial" w:cs="Arial"/>
            <w:b w:val="0"/>
            <w:webHidden/>
          </w:rPr>
          <w:fldChar w:fldCharType="end"/>
        </w:r>
      </w:hyperlink>
    </w:p>
    <w:p w14:paraId="76678981" w14:textId="021B01A3" w:rsidR="00D11F2A" w:rsidRPr="00D11F2A" w:rsidRDefault="00D11F2A" w:rsidP="00D11F2A">
      <w:pPr>
        <w:pStyle w:val="TDC1"/>
        <w:spacing w:line="480" w:lineRule="auto"/>
        <w:rPr>
          <w:rFonts w:ascii="Arial" w:hAnsi="Arial" w:cs="Arial"/>
          <w:b w:val="0"/>
          <w:bCs w:val="0"/>
          <w:sz w:val="22"/>
          <w:szCs w:val="22"/>
        </w:rPr>
      </w:pPr>
      <w:hyperlink w:anchor="_Toc531625641" w:history="1">
        <w:r w:rsidRPr="00D11F2A">
          <w:rPr>
            <w:rStyle w:val="Hipervnculo"/>
            <w:rFonts w:ascii="Arial" w:hAnsi="Arial" w:cs="Arial"/>
            <w:b w:val="0"/>
            <w:color w:val="auto"/>
          </w:rPr>
          <w:t>5.1     Conclusiones</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_Toc531625641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113</w:t>
        </w:r>
        <w:r w:rsidRPr="00D11F2A">
          <w:rPr>
            <w:rFonts w:ascii="Arial" w:hAnsi="Arial" w:cs="Arial"/>
            <w:b w:val="0"/>
            <w:webHidden/>
          </w:rPr>
          <w:fldChar w:fldCharType="end"/>
        </w:r>
      </w:hyperlink>
    </w:p>
    <w:p w14:paraId="7D13224E" w14:textId="52DB83E0" w:rsidR="00D11F2A" w:rsidRPr="00D11F2A" w:rsidRDefault="00D11F2A" w:rsidP="00D11F2A">
      <w:pPr>
        <w:pStyle w:val="TDC1"/>
        <w:spacing w:line="480" w:lineRule="auto"/>
        <w:rPr>
          <w:rFonts w:ascii="Arial" w:hAnsi="Arial" w:cs="Arial"/>
          <w:b w:val="0"/>
          <w:bCs w:val="0"/>
          <w:sz w:val="22"/>
          <w:szCs w:val="22"/>
        </w:rPr>
      </w:pPr>
      <w:hyperlink w:anchor="_Toc531625642" w:history="1">
        <w:r w:rsidRPr="00D11F2A">
          <w:rPr>
            <w:rStyle w:val="Hipervnculo"/>
            <w:rFonts w:ascii="Arial" w:hAnsi="Arial" w:cs="Arial"/>
            <w:b w:val="0"/>
            <w:color w:val="auto"/>
          </w:rPr>
          <w:t>5.2     Recomendaciones</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_Toc531625642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114</w:t>
        </w:r>
        <w:r w:rsidRPr="00D11F2A">
          <w:rPr>
            <w:rFonts w:ascii="Arial" w:hAnsi="Arial" w:cs="Arial"/>
            <w:b w:val="0"/>
            <w:webHidden/>
          </w:rPr>
          <w:fldChar w:fldCharType="end"/>
        </w:r>
      </w:hyperlink>
    </w:p>
    <w:p w14:paraId="621801B2" w14:textId="3C4BEDFA" w:rsidR="00D11F2A" w:rsidRPr="00D11F2A" w:rsidRDefault="00D11F2A" w:rsidP="00D11F2A">
      <w:pPr>
        <w:pStyle w:val="TDC1"/>
        <w:spacing w:line="480" w:lineRule="auto"/>
        <w:rPr>
          <w:rFonts w:ascii="Arial" w:hAnsi="Arial" w:cs="Arial"/>
          <w:b w:val="0"/>
          <w:bCs w:val="0"/>
          <w:sz w:val="22"/>
          <w:szCs w:val="22"/>
        </w:rPr>
      </w:pPr>
      <w:hyperlink w:anchor="_Toc531625643" w:history="1">
        <w:r w:rsidRPr="00D11F2A">
          <w:rPr>
            <w:rStyle w:val="Hipervnculo"/>
            <w:rFonts w:ascii="Arial" w:hAnsi="Arial" w:cs="Arial"/>
            <w:b w:val="0"/>
            <w:color w:val="auto"/>
          </w:rPr>
          <w:t>Referencias</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_Toc531625643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116</w:t>
        </w:r>
        <w:r w:rsidRPr="00D11F2A">
          <w:rPr>
            <w:rFonts w:ascii="Arial" w:hAnsi="Arial" w:cs="Arial"/>
            <w:b w:val="0"/>
            <w:webHidden/>
          </w:rPr>
          <w:fldChar w:fldCharType="end"/>
        </w:r>
      </w:hyperlink>
    </w:p>
    <w:p w14:paraId="4E05F124" w14:textId="2CE34A11" w:rsidR="00D11F2A" w:rsidRDefault="00D11F2A" w:rsidP="00D11F2A">
      <w:pPr>
        <w:pStyle w:val="TDC1"/>
        <w:spacing w:line="480" w:lineRule="auto"/>
        <w:rPr>
          <w:rFonts w:asciiTheme="minorHAnsi" w:hAnsiTheme="minorHAnsi" w:cstheme="minorBidi"/>
          <w:b w:val="0"/>
          <w:bCs w:val="0"/>
          <w:sz w:val="22"/>
          <w:szCs w:val="22"/>
        </w:rPr>
      </w:pPr>
      <w:hyperlink w:anchor="_Toc531625644" w:history="1">
        <w:r w:rsidRPr="00D11F2A">
          <w:rPr>
            <w:rStyle w:val="Hipervnculo"/>
            <w:rFonts w:ascii="Arial" w:hAnsi="Arial" w:cs="Arial"/>
            <w:b w:val="0"/>
            <w:color w:val="auto"/>
          </w:rPr>
          <w:t>Anexos</w:t>
        </w:r>
        <w:r w:rsidRPr="00D11F2A">
          <w:rPr>
            <w:rFonts w:ascii="Arial" w:hAnsi="Arial" w:cs="Arial"/>
            <w:b w:val="0"/>
            <w:webHidden/>
          </w:rPr>
          <w:tab/>
        </w:r>
        <w:r w:rsidRPr="00D11F2A">
          <w:rPr>
            <w:rFonts w:ascii="Arial" w:hAnsi="Arial" w:cs="Arial"/>
            <w:b w:val="0"/>
            <w:webHidden/>
          </w:rPr>
          <w:fldChar w:fldCharType="begin"/>
        </w:r>
        <w:r w:rsidRPr="00D11F2A">
          <w:rPr>
            <w:rFonts w:ascii="Arial" w:hAnsi="Arial" w:cs="Arial"/>
            <w:b w:val="0"/>
            <w:webHidden/>
          </w:rPr>
          <w:instrText xml:space="preserve"> PAGEREF _Toc531625644 \h </w:instrText>
        </w:r>
        <w:r w:rsidRPr="00D11F2A">
          <w:rPr>
            <w:rFonts w:ascii="Arial" w:hAnsi="Arial" w:cs="Arial"/>
            <w:b w:val="0"/>
            <w:webHidden/>
          </w:rPr>
        </w:r>
        <w:r w:rsidRPr="00D11F2A">
          <w:rPr>
            <w:rFonts w:ascii="Arial" w:hAnsi="Arial" w:cs="Arial"/>
            <w:b w:val="0"/>
            <w:webHidden/>
          </w:rPr>
          <w:fldChar w:fldCharType="separate"/>
        </w:r>
        <w:r w:rsidR="001F7A6D">
          <w:rPr>
            <w:rFonts w:ascii="Arial" w:hAnsi="Arial" w:cs="Arial"/>
            <w:b w:val="0"/>
            <w:webHidden/>
          </w:rPr>
          <w:t>125</w:t>
        </w:r>
        <w:r w:rsidRPr="00D11F2A">
          <w:rPr>
            <w:rFonts w:ascii="Arial" w:hAnsi="Arial" w:cs="Arial"/>
            <w:b w:val="0"/>
            <w:webHidden/>
          </w:rPr>
          <w:fldChar w:fldCharType="end"/>
        </w:r>
      </w:hyperlink>
    </w:p>
    <w:p w14:paraId="47A859E4" w14:textId="5BA60DB5" w:rsidR="00CD52EC" w:rsidRDefault="001F1AF9" w:rsidP="007B52C7">
      <w:pPr>
        <w:widowControl w:val="0"/>
        <w:spacing w:line="480" w:lineRule="auto"/>
        <w:rPr>
          <w:rFonts w:ascii="Arial" w:eastAsia="Arial" w:hAnsi="Arial" w:cs="Arial"/>
          <w:sz w:val="28"/>
          <w:szCs w:val="28"/>
        </w:rPr>
      </w:pPr>
      <w:r w:rsidRPr="007B52C7">
        <w:rPr>
          <w:rFonts w:ascii="Arial" w:eastAsia="Arial" w:hAnsi="Arial" w:cs="Arial"/>
          <w:sz w:val="28"/>
          <w:szCs w:val="28"/>
        </w:rPr>
        <w:fldChar w:fldCharType="end"/>
      </w:r>
    </w:p>
    <w:p w14:paraId="27260118" w14:textId="544817FC" w:rsidR="00D11F2A" w:rsidRDefault="00D11F2A" w:rsidP="007B52C7">
      <w:pPr>
        <w:widowControl w:val="0"/>
        <w:spacing w:line="480" w:lineRule="auto"/>
        <w:rPr>
          <w:rFonts w:ascii="Arial" w:eastAsia="Arial" w:hAnsi="Arial" w:cs="Arial"/>
          <w:sz w:val="28"/>
          <w:szCs w:val="28"/>
        </w:rPr>
      </w:pPr>
      <w:r>
        <w:rPr>
          <w:rFonts w:ascii="Arial" w:eastAsia="Arial" w:hAnsi="Arial" w:cs="Arial"/>
          <w:sz w:val="28"/>
          <w:szCs w:val="28"/>
        </w:rPr>
        <w:br w:type="page"/>
      </w:r>
    </w:p>
    <w:p w14:paraId="6398E6FE" w14:textId="5473A910" w:rsidR="00C86D6C" w:rsidRPr="007B52C7" w:rsidRDefault="00A56477" w:rsidP="007B52C7">
      <w:pPr>
        <w:pStyle w:val="Ttulo1"/>
        <w:spacing w:line="480" w:lineRule="auto"/>
        <w:rPr>
          <w:rFonts w:ascii="Arial" w:hAnsi="Arial" w:cs="Arial"/>
        </w:rPr>
      </w:pPr>
      <w:bookmarkStart w:id="2" w:name="_Toc526497784"/>
      <w:bookmarkStart w:id="3" w:name="_Toc531625531"/>
      <w:r w:rsidRPr="007B52C7">
        <w:rPr>
          <w:rFonts w:ascii="Arial" w:hAnsi="Arial" w:cs="Arial"/>
        </w:rPr>
        <w:lastRenderedPageBreak/>
        <w:t>Índice de tablas</w:t>
      </w:r>
      <w:bookmarkEnd w:id="2"/>
      <w:bookmarkEnd w:id="3"/>
    </w:p>
    <w:p w14:paraId="3C8C0C91" w14:textId="5076491B" w:rsidR="00362EB0" w:rsidRPr="007B52C7" w:rsidRDefault="005C295D" w:rsidP="007B52C7">
      <w:pPr>
        <w:pStyle w:val="Tabladeilustraciones"/>
        <w:tabs>
          <w:tab w:val="right" w:leader="dot" w:pos="8755"/>
        </w:tabs>
        <w:spacing w:line="480" w:lineRule="auto"/>
        <w:rPr>
          <w:rFonts w:ascii="Arial" w:hAnsi="Arial" w:cs="Arial"/>
          <w:noProof/>
          <w:sz w:val="22"/>
        </w:rPr>
      </w:pPr>
      <w:r w:rsidRPr="007B52C7">
        <w:rPr>
          <w:rFonts w:ascii="Arial" w:hAnsi="Arial" w:cs="Arial"/>
        </w:rPr>
        <w:fldChar w:fldCharType="begin"/>
      </w:r>
      <w:r w:rsidRPr="007B52C7">
        <w:rPr>
          <w:rFonts w:ascii="Arial" w:hAnsi="Arial" w:cs="Arial"/>
        </w:rPr>
        <w:instrText xml:space="preserve"> TOC \h \z \c "Tabla" </w:instrText>
      </w:r>
      <w:r w:rsidRPr="007B52C7">
        <w:rPr>
          <w:rFonts w:ascii="Arial" w:hAnsi="Arial" w:cs="Arial"/>
        </w:rPr>
        <w:fldChar w:fldCharType="separate"/>
      </w:r>
      <w:hyperlink w:anchor="_Toc529211681" w:history="1">
        <w:r w:rsidR="00362EB0" w:rsidRPr="007B52C7">
          <w:rPr>
            <w:rStyle w:val="Hipervnculo"/>
            <w:rFonts w:ascii="Arial" w:hAnsi="Arial" w:cs="Arial"/>
            <w:noProof/>
          </w:rPr>
          <w:t>Tabla 1. Validación de la entrevista al gerente</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_Toc529211681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54</w:t>
        </w:r>
        <w:r w:rsidR="00362EB0" w:rsidRPr="007B52C7">
          <w:rPr>
            <w:rFonts w:ascii="Arial" w:hAnsi="Arial" w:cs="Arial"/>
            <w:noProof/>
            <w:webHidden/>
          </w:rPr>
          <w:fldChar w:fldCharType="end"/>
        </w:r>
      </w:hyperlink>
    </w:p>
    <w:p w14:paraId="63CAE845" w14:textId="69E5D5A8"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82" w:history="1">
        <w:r w:rsidR="00362EB0" w:rsidRPr="007B52C7">
          <w:rPr>
            <w:rStyle w:val="Hipervnculo"/>
            <w:rFonts w:ascii="Arial" w:hAnsi="Arial" w:cs="Arial"/>
            <w:noProof/>
          </w:rPr>
          <w:t>Tabla 2. Validadores de los instrumentos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_Toc529211682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55</w:t>
        </w:r>
        <w:r w:rsidR="00362EB0" w:rsidRPr="007B52C7">
          <w:rPr>
            <w:rFonts w:ascii="Arial" w:hAnsi="Arial" w:cs="Arial"/>
            <w:noProof/>
            <w:webHidden/>
          </w:rPr>
          <w:fldChar w:fldCharType="end"/>
        </w:r>
      </w:hyperlink>
    </w:p>
    <w:p w14:paraId="7A3D97D9" w14:textId="5DCDEE34"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83" w:history="1">
        <w:r w:rsidR="00362EB0" w:rsidRPr="007B52C7">
          <w:rPr>
            <w:rStyle w:val="Hipervnculo"/>
            <w:rFonts w:ascii="Arial" w:hAnsi="Arial" w:cs="Arial"/>
            <w:noProof/>
          </w:rPr>
          <w:t>Tabla 3. Validación de la entrevista a los clientes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_Toc529211683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56</w:t>
        </w:r>
        <w:r w:rsidR="00362EB0" w:rsidRPr="007B52C7">
          <w:rPr>
            <w:rFonts w:ascii="Arial" w:hAnsi="Arial" w:cs="Arial"/>
            <w:noProof/>
            <w:webHidden/>
          </w:rPr>
          <w:fldChar w:fldCharType="end"/>
        </w:r>
      </w:hyperlink>
    </w:p>
    <w:p w14:paraId="27F7588B" w14:textId="482632E7"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84" w:history="1">
        <w:r w:rsidR="00362EB0" w:rsidRPr="007B52C7">
          <w:rPr>
            <w:rStyle w:val="Hipervnculo"/>
            <w:rFonts w:ascii="Arial" w:hAnsi="Arial" w:cs="Arial"/>
            <w:noProof/>
          </w:rPr>
          <w:t>Tabla 4. Campañas de nativos chocolates amazónicos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_Toc529211684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93</w:t>
        </w:r>
        <w:r w:rsidR="00362EB0" w:rsidRPr="007B52C7">
          <w:rPr>
            <w:rFonts w:ascii="Arial" w:hAnsi="Arial" w:cs="Arial"/>
            <w:noProof/>
            <w:webHidden/>
          </w:rPr>
          <w:fldChar w:fldCharType="end"/>
        </w:r>
      </w:hyperlink>
    </w:p>
    <w:p w14:paraId="570C97F3" w14:textId="2B615F06"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85" w:history="1">
        <w:r w:rsidR="00362EB0" w:rsidRPr="007B52C7">
          <w:rPr>
            <w:rStyle w:val="Hipervnculo"/>
            <w:rFonts w:ascii="Arial" w:hAnsi="Arial" w:cs="Arial"/>
            <w:noProof/>
          </w:rPr>
          <w:t>Tabla 5. Video de chocolate de taza</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_Toc529211685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94</w:t>
        </w:r>
        <w:r w:rsidR="00362EB0" w:rsidRPr="007B52C7">
          <w:rPr>
            <w:rFonts w:ascii="Arial" w:hAnsi="Arial" w:cs="Arial"/>
            <w:noProof/>
            <w:webHidden/>
          </w:rPr>
          <w:fldChar w:fldCharType="end"/>
        </w:r>
      </w:hyperlink>
    </w:p>
    <w:p w14:paraId="192E1BBF" w14:textId="4C03756C"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86" w:history="1">
        <w:r w:rsidR="00362EB0" w:rsidRPr="007B52C7">
          <w:rPr>
            <w:rStyle w:val="Hipervnculo"/>
            <w:rFonts w:ascii="Arial" w:hAnsi="Arial" w:cs="Arial"/>
            <w:noProof/>
          </w:rPr>
          <w:t>Tabla 6. Despertar por las mañanas con una taza de chocolate</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_Toc529211686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95</w:t>
        </w:r>
        <w:r w:rsidR="00362EB0" w:rsidRPr="007B52C7">
          <w:rPr>
            <w:rFonts w:ascii="Arial" w:hAnsi="Arial" w:cs="Arial"/>
            <w:noProof/>
            <w:webHidden/>
          </w:rPr>
          <w:fldChar w:fldCharType="end"/>
        </w:r>
      </w:hyperlink>
    </w:p>
    <w:p w14:paraId="18EB3965" w14:textId="497D1E6C"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87" w:history="1">
        <w:r w:rsidR="00362EB0" w:rsidRPr="007B52C7">
          <w:rPr>
            <w:rStyle w:val="Hipervnculo"/>
            <w:rFonts w:ascii="Arial" w:hAnsi="Arial" w:cs="Arial"/>
            <w:noProof/>
          </w:rPr>
          <w:t>Tabla 7. Alimentamos cuerpos y almas (Presentación especial de chocolates de tabletas)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_Toc529211687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95</w:t>
        </w:r>
        <w:r w:rsidR="00362EB0" w:rsidRPr="007B52C7">
          <w:rPr>
            <w:rFonts w:ascii="Arial" w:hAnsi="Arial" w:cs="Arial"/>
            <w:noProof/>
            <w:webHidden/>
          </w:rPr>
          <w:fldChar w:fldCharType="end"/>
        </w:r>
      </w:hyperlink>
    </w:p>
    <w:p w14:paraId="1305845A" w14:textId="374089FE"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88" w:history="1">
        <w:r w:rsidR="00362EB0" w:rsidRPr="007B52C7">
          <w:rPr>
            <w:rStyle w:val="Hipervnculo"/>
            <w:rFonts w:ascii="Arial" w:hAnsi="Arial" w:cs="Arial"/>
            <w:noProof/>
          </w:rPr>
          <w:t>Tabla 8. Chocolate de taza presentación</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_Toc529211688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96</w:t>
        </w:r>
        <w:r w:rsidR="00362EB0" w:rsidRPr="007B52C7">
          <w:rPr>
            <w:rFonts w:ascii="Arial" w:hAnsi="Arial" w:cs="Arial"/>
            <w:noProof/>
            <w:webHidden/>
          </w:rPr>
          <w:fldChar w:fldCharType="end"/>
        </w:r>
      </w:hyperlink>
    </w:p>
    <w:p w14:paraId="55B32E10" w14:textId="4517AB81"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89" w:history="1">
        <w:r w:rsidR="00362EB0" w:rsidRPr="007B52C7">
          <w:rPr>
            <w:rStyle w:val="Hipervnculo"/>
            <w:rFonts w:ascii="Arial" w:hAnsi="Arial" w:cs="Arial"/>
            <w:noProof/>
          </w:rPr>
          <w:t>Tabla 9. Grandes sonrisas, con una taza de cacao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_Toc529211689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96</w:t>
        </w:r>
        <w:r w:rsidR="00362EB0" w:rsidRPr="007B52C7">
          <w:rPr>
            <w:rFonts w:ascii="Arial" w:hAnsi="Arial" w:cs="Arial"/>
            <w:noProof/>
            <w:webHidden/>
          </w:rPr>
          <w:fldChar w:fldCharType="end"/>
        </w:r>
      </w:hyperlink>
    </w:p>
    <w:p w14:paraId="55FAEC96" w14:textId="0D102694"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0" w:history="1">
        <w:r w:rsidR="00362EB0" w:rsidRPr="007B52C7">
          <w:rPr>
            <w:rStyle w:val="Hipervnculo"/>
            <w:rFonts w:ascii="Arial" w:hAnsi="Arial" w:cs="Arial"/>
            <w:noProof/>
          </w:rPr>
          <w:t>Tabla 10. ¿Regalar chocolate de taza o tableta?</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_Toc529211690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97</w:t>
        </w:r>
        <w:r w:rsidR="00362EB0" w:rsidRPr="007B52C7">
          <w:rPr>
            <w:rFonts w:ascii="Arial" w:hAnsi="Arial" w:cs="Arial"/>
            <w:noProof/>
            <w:webHidden/>
          </w:rPr>
          <w:fldChar w:fldCharType="end"/>
        </w:r>
      </w:hyperlink>
    </w:p>
    <w:p w14:paraId="165308FE" w14:textId="2EBDCE59"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1" w:history="1">
        <w:r w:rsidR="00362EB0" w:rsidRPr="007B52C7">
          <w:rPr>
            <w:rStyle w:val="Hipervnculo"/>
            <w:rFonts w:ascii="Arial" w:hAnsi="Arial" w:cs="Arial"/>
            <w:noProof/>
          </w:rPr>
          <w:t>Tabla 11. Comparte tazas de cacao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_Toc529211691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97</w:t>
        </w:r>
        <w:r w:rsidR="00362EB0" w:rsidRPr="007B52C7">
          <w:rPr>
            <w:rFonts w:ascii="Arial" w:hAnsi="Arial" w:cs="Arial"/>
            <w:noProof/>
            <w:webHidden/>
          </w:rPr>
          <w:fldChar w:fldCharType="end"/>
        </w:r>
      </w:hyperlink>
    </w:p>
    <w:p w14:paraId="0A8CAB3A" w14:textId="5B1EAB50"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2" w:history="1">
        <w:r w:rsidR="00362EB0" w:rsidRPr="007B52C7">
          <w:rPr>
            <w:rStyle w:val="Hipervnculo"/>
            <w:rFonts w:ascii="Arial" w:hAnsi="Arial" w:cs="Arial"/>
            <w:noProof/>
          </w:rPr>
          <w:t>Tabla 12. Abre tu corazón y deja que el cacao te lleve</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_Toc529211692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98</w:t>
        </w:r>
        <w:r w:rsidR="00362EB0" w:rsidRPr="007B52C7">
          <w:rPr>
            <w:rFonts w:ascii="Arial" w:hAnsi="Arial" w:cs="Arial"/>
            <w:noProof/>
            <w:webHidden/>
          </w:rPr>
          <w:fldChar w:fldCharType="end"/>
        </w:r>
      </w:hyperlink>
    </w:p>
    <w:p w14:paraId="51919754" w14:textId="691E1BA3"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3" w:history="1">
        <w:r w:rsidR="00362EB0" w:rsidRPr="007B52C7">
          <w:rPr>
            <w:rStyle w:val="Hipervnculo"/>
            <w:rFonts w:ascii="Arial" w:hAnsi="Arial" w:cs="Arial"/>
            <w:noProof/>
          </w:rPr>
          <w:t>Tabla 13. Amamos el chocolate y lo nuestro.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_Toc529211693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98</w:t>
        </w:r>
        <w:r w:rsidR="00362EB0" w:rsidRPr="007B52C7">
          <w:rPr>
            <w:rFonts w:ascii="Arial" w:hAnsi="Arial" w:cs="Arial"/>
            <w:noProof/>
            <w:webHidden/>
          </w:rPr>
          <w:fldChar w:fldCharType="end"/>
        </w:r>
      </w:hyperlink>
    </w:p>
    <w:p w14:paraId="59674163" w14:textId="6B1441F5"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4" w:history="1">
        <w:r w:rsidR="00362EB0" w:rsidRPr="007B52C7">
          <w:rPr>
            <w:rStyle w:val="Hipervnculo"/>
            <w:rFonts w:ascii="Arial" w:hAnsi="Arial" w:cs="Arial"/>
            <w:noProof/>
          </w:rPr>
          <w:t>Tabla 14. Chocolate Nativos acompañante de rutas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_Toc529211694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99</w:t>
        </w:r>
        <w:r w:rsidR="00362EB0" w:rsidRPr="007B52C7">
          <w:rPr>
            <w:rFonts w:ascii="Arial" w:hAnsi="Arial" w:cs="Arial"/>
            <w:noProof/>
            <w:webHidden/>
          </w:rPr>
          <w:fldChar w:fldCharType="end"/>
        </w:r>
      </w:hyperlink>
    </w:p>
    <w:p w14:paraId="694464EE" w14:textId="61D396C7"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5" w:history="1">
        <w:r w:rsidR="00362EB0" w:rsidRPr="007B52C7">
          <w:rPr>
            <w:rStyle w:val="Hipervnculo"/>
            <w:rFonts w:ascii="Arial" w:hAnsi="Arial" w:cs="Arial"/>
            <w:noProof/>
          </w:rPr>
          <w:t>Tabla 15. Visitar Lamas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_Toc529211695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100</w:t>
        </w:r>
        <w:r w:rsidR="00362EB0" w:rsidRPr="007B52C7">
          <w:rPr>
            <w:rFonts w:ascii="Arial" w:hAnsi="Arial" w:cs="Arial"/>
            <w:noProof/>
            <w:webHidden/>
          </w:rPr>
          <w:fldChar w:fldCharType="end"/>
        </w:r>
      </w:hyperlink>
    </w:p>
    <w:p w14:paraId="7FE0E2DC" w14:textId="3F8E90CB"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6" w:history="1">
        <w:r w:rsidR="00362EB0" w:rsidRPr="007B52C7">
          <w:rPr>
            <w:rStyle w:val="Hipervnculo"/>
            <w:rFonts w:ascii="Arial" w:hAnsi="Arial" w:cs="Arial"/>
            <w:noProof/>
          </w:rPr>
          <w:t>Tabla 16. Sorteo Descubre Nativos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_Toc529211696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101</w:t>
        </w:r>
        <w:r w:rsidR="00362EB0" w:rsidRPr="007B52C7">
          <w:rPr>
            <w:rFonts w:ascii="Arial" w:hAnsi="Arial" w:cs="Arial"/>
            <w:noProof/>
            <w:webHidden/>
          </w:rPr>
          <w:fldChar w:fldCharType="end"/>
        </w:r>
      </w:hyperlink>
    </w:p>
    <w:p w14:paraId="716C2168" w14:textId="7B13C749"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7" w:history="1">
        <w:r w:rsidR="00362EB0" w:rsidRPr="007B52C7">
          <w:rPr>
            <w:rStyle w:val="Hipervnculo"/>
            <w:rFonts w:ascii="Arial" w:hAnsi="Arial" w:cs="Arial"/>
            <w:noProof/>
          </w:rPr>
          <w:t>Tabla 17. Visitar Pucallpa</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_Toc529211697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102</w:t>
        </w:r>
        <w:r w:rsidR="00362EB0" w:rsidRPr="007B52C7">
          <w:rPr>
            <w:rFonts w:ascii="Arial" w:hAnsi="Arial" w:cs="Arial"/>
            <w:noProof/>
            <w:webHidden/>
          </w:rPr>
          <w:fldChar w:fldCharType="end"/>
        </w:r>
      </w:hyperlink>
    </w:p>
    <w:p w14:paraId="5C4A8CFD" w14:textId="34210EA6"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8" w:history="1">
        <w:r w:rsidR="00362EB0" w:rsidRPr="007B52C7">
          <w:rPr>
            <w:rStyle w:val="Hipervnculo"/>
            <w:rFonts w:ascii="Arial" w:hAnsi="Arial" w:cs="Arial"/>
            <w:noProof/>
          </w:rPr>
          <w:t>Tabla 18. Visitar Arequipa</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_Toc529211698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102</w:t>
        </w:r>
        <w:r w:rsidR="00362EB0" w:rsidRPr="007B52C7">
          <w:rPr>
            <w:rFonts w:ascii="Arial" w:hAnsi="Arial" w:cs="Arial"/>
            <w:noProof/>
            <w:webHidden/>
          </w:rPr>
          <w:fldChar w:fldCharType="end"/>
        </w:r>
      </w:hyperlink>
    </w:p>
    <w:p w14:paraId="330FA9A4" w14:textId="54FB37A9"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699" w:history="1">
        <w:r w:rsidR="00362EB0" w:rsidRPr="007B52C7">
          <w:rPr>
            <w:rStyle w:val="Hipervnculo"/>
            <w:rFonts w:ascii="Arial" w:hAnsi="Arial" w:cs="Arial"/>
            <w:noProof/>
          </w:rPr>
          <w:t>Tabla 19. Visitar Chiclayo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_Toc529211699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103</w:t>
        </w:r>
        <w:r w:rsidR="00362EB0" w:rsidRPr="007B52C7">
          <w:rPr>
            <w:rFonts w:ascii="Arial" w:hAnsi="Arial" w:cs="Arial"/>
            <w:noProof/>
            <w:webHidden/>
          </w:rPr>
          <w:fldChar w:fldCharType="end"/>
        </w:r>
      </w:hyperlink>
    </w:p>
    <w:p w14:paraId="7AEBC959" w14:textId="5E64017B"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0" w:history="1">
        <w:r w:rsidR="00362EB0" w:rsidRPr="007B52C7">
          <w:rPr>
            <w:rStyle w:val="Hipervnculo"/>
            <w:rFonts w:ascii="Arial" w:hAnsi="Arial" w:cs="Arial"/>
            <w:noProof/>
          </w:rPr>
          <w:t>Tabla 20. Visitar Cuzco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_Toc529211700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104</w:t>
        </w:r>
        <w:r w:rsidR="00362EB0" w:rsidRPr="007B52C7">
          <w:rPr>
            <w:rFonts w:ascii="Arial" w:hAnsi="Arial" w:cs="Arial"/>
            <w:noProof/>
            <w:webHidden/>
          </w:rPr>
          <w:fldChar w:fldCharType="end"/>
        </w:r>
      </w:hyperlink>
    </w:p>
    <w:p w14:paraId="42985431" w14:textId="4E9D273E"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1" w:history="1">
        <w:r w:rsidR="00362EB0" w:rsidRPr="007B52C7">
          <w:rPr>
            <w:rStyle w:val="Hipervnculo"/>
            <w:rFonts w:ascii="Arial" w:hAnsi="Arial" w:cs="Arial"/>
            <w:noProof/>
          </w:rPr>
          <w:t>Tabla 21. Visitar Lima</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_Toc529211701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104</w:t>
        </w:r>
        <w:r w:rsidR="00362EB0" w:rsidRPr="007B52C7">
          <w:rPr>
            <w:rFonts w:ascii="Arial" w:hAnsi="Arial" w:cs="Arial"/>
            <w:noProof/>
            <w:webHidden/>
          </w:rPr>
          <w:fldChar w:fldCharType="end"/>
        </w:r>
      </w:hyperlink>
    </w:p>
    <w:p w14:paraId="68E2B530" w14:textId="13D4B2A6"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2" w:history="1">
        <w:r w:rsidR="00362EB0" w:rsidRPr="007B52C7">
          <w:rPr>
            <w:rStyle w:val="Hipervnculo"/>
            <w:rFonts w:ascii="Arial" w:hAnsi="Arial" w:cs="Arial"/>
            <w:noProof/>
          </w:rPr>
          <w:t>Tabla 22. Visitar Tarapoto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_Toc529211702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105</w:t>
        </w:r>
        <w:r w:rsidR="00362EB0" w:rsidRPr="007B52C7">
          <w:rPr>
            <w:rFonts w:ascii="Arial" w:hAnsi="Arial" w:cs="Arial"/>
            <w:noProof/>
            <w:webHidden/>
          </w:rPr>
          <w:fldChar w:fldCharType="end"/>
        </w:r>
      </w:hyperlink>
    </w:p>
    <w:p w14:paraId="5C4DE706" w14:textId="75D5D341"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3" w:history="1">
        <w:r w:rsidR="00362EB0" w:rsidRPr="007B52C7">
          <w:rPr>
            <w:rStyle w:val="Hipervnculo"/>
            <w:rFonts w:ascii="Arial" w:hAnsi="Arial" w:cs="Arial"/>
            <w:noProof/>
          </w:rPr>
          <w:t>Tabla 23. Sorteo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_Toc529211703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105</w:t>
        </w:r>
        <w:r w:rsidR="00362EB0" w:rsidRPr="007B52C7">
          <w:rPr>
            <w:rFonts w:ascii="Arial" w:hAnsi="Arial" w:cs="Arial"/>
            <w:noProof/>
            <w:webHidden/>
          </w:rPr>
          <w:fldChar w:fldCharType="end"/>
        </w:r>
      </w:hyperlink>
    </w:p>
    <w:p w14:paraId="33A4C34C" w14:textId="1D6662DF"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4" w:history="1">
        <w:r w:rsidR="00362EB0" w:rsidRPr="007B52C7">
          <w:rPr>
            <w:rStyle w:val="Hipervnculo"/>
            <w:rFonts w:ascii="Arial" w:hAnsi="Arial" w:cs="Arial"/>
            <w:noProof/>
          </w:rPr>
          <w:t>Tabla 24. Sorteo de San Valentín</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_Toc529211704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106</w:t>
        </w:r>
        <w:r w:rsidR="00362EB0" w:rsidRPr="007B52C7">
          <w:rPr>
            <w:rFonts w:ascii="Arial" w:hAnsi="Arial" w:cs="Arial"/>
            <w:noProof/>
            <w:webHidden/>
          </w:rPr>
          <w:fldChar w:fldCharType="end"/>
        </w:r>
      </w:hyperlink>
    </w:p>
    <w:p w14:paraId="52E50696" w14:textId="1D5941DA"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5" w:history="1">
        <w:r w:rsidR="00362EB0" w:rsidRPr="007B52C7">
          <w:rPr>
            <w:rStyle w:val="Hipervnculo"/>
            <w:rFonts w:ascii="Arial" w:hAnsi="Arial" w:cs="Arial"/>
            <w:noProof/>
          </w:rPr>
          <w:t>Tabla 25. Disfruta el amor junto con un chocolate Nativos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_Toc529211705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107</w:t>
        </w:r>
        <w:r w:rsidR="00362EB0" w:rsidRPr="007B52C7">
          <w:rPr>
            <w:rFonts w:ascii="Arial" w:hAnsi="Arial" w:cs="Arial"/>
            <w:noProof/>
            <w:webHidden/>
          </w:rPr>
          <w:fldChar w:fldCharType="end"/>
        </w:r>
      </w:hyperlink>
    </w:p>
    <w:p w14:paraId="373A8960" w14:textId="276732FC"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6" w:history="1">
        <w:r w:rsidR="00362EB0" w:rsidRPr="007B52C7">
          <w:rPr>
            <w:rStyle w:val="Hipervnculo"/>
            <w:rFonts w:ascii="Arial" w:hAnsi="Arial" w:cs="Arial"/>
            <w:noProof/>
          </w:rPr>
          <w:t>Tabla 26. Regala amor de nuestra selva</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_Toc529211706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108</w:t>
        </w:r>
        <w:r w:rsidR="00362EB0" w:rsidRPr="007B52C7">
          <w:rPr>
            <w:rFonts w:ascii="Arial" w:hAnsi="Arial" w:cs="Arial"/>
            <w:noProof/>
            <w:webHidden/>
          </w:rPr>
          <w:fldChar w:fldCharType="end"/>
        </w:r>
      </w:hyperlink>
    </w:p>
    <w:p w14:paraId="5BB4FC65" w14:textId="69506597"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7" w:history="1">
        <w:r w:rsidR="00362EB0" w:rsidRPr="007B52C7">
          <w:rPr>
            <w:rStyle w:val="Hipervnculo"/>
            <w:rFonts w:ascii="Arial" w:hAnsi="Arial" w:cs="Arial"/>
            <w:noProof/>
          </w:rPr>
          <w:t>Tabla 27. Ramos de bombones de licor</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_Toc529211707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108</w:t>
        </w:r>
        <w:r w:rsidR="00362EB0" w:rsidRPr="007B52C7">
          <w:rPr>
            <w:rFonts w:ascii="Arial" w:hAnsi="Arial" w:cs="Arial"/>
            <w:noProof/>
            <w:webHidden/>
          </w:rPr>
          <w:fldChar w:fldCharType="end"/>
        </w:r>
      </w:hyperlink>
    </w:p>
    <w:p w14:paraId="49438456" w14:textId="22A308A5"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8" w:history="1">
        <w:r w:rsidR="00362EB0" w:rsidRPr="007B52C7">
          <w:rPr>
            <w:rStyle w:val="Hipervnculo"/>
            <w:rFonts w:ascii="Arial" w:hAnsi="Arial" w:cs="Arial"/>
            <w:noProof/>
          </w:rPr>
          <w:t>Tabla 28. Resultado de sorteo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_Toc529211708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109</w:t>
        </w:r>
        <w:r w:rsidR="00362EB0" w:rsidRPr="007B52C7">
          <w:rPr>
            <w:rFonts w:ascii="Arial" w:hAnsi="Arial" w:cs="Arial"/>
            <w:noProof/>
            <w:webHidden/>
          </w:rPr>
          <w:fldChar w:fldCharType="end"/>
        </w:r>
      </w:hyperlink>
    </w:p>
    <w:p w14:paraId="3E38A252" w14:textId="11674686"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09" w:history="1">
        <w:r w:rsidR="00362EB0" w:rsidRPr="007B52C7">
          <w:rPr>
            <w:rStyle w:val="Hipervnculo"/>
            <w:rFonts w:ascii="Arial" w:hAnsi="Arial" w:cs="Arial"/>
            <w:noProof/>
          </w:rPr>
          <w:t>Tabla 29. Bombón de licor Mojadito</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_Toc529211709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109</w:t>
        </w:r>
        <w:r w:rsidR="00362EB0" w:rsidRPr="007B52C7">
          <w:rPr>
            <w:rFonts w:ascii="Arial" w:hAnsi="Arial" w:cs="Arial"/>
            <w:noProof/>
            <w:webHidden/>
          </w:rPr>
          <w:fldChar w:fldCharType="end"/>
        </w:r>
      </w:hyperlink>
    </w:p>
    <w:p w14:paraId="1DB7FDC8" w14:textId="761EF1D2"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10" w:history="1">
        <w:r w:rsidR="00362EB0" w:rsidRPr="007B52C7">
          <w:rPr>
            <w:rStyle w:val="Hipervnculo"/>
            <w:rFonts w:ascii="Arial" w:hAnsi="Arial" w:cs="Arial"/>
            <w:noProof/>
          </w:rPr>
          <w:t>Tabla 30. ¿Regalar bombón de mojadito o bombón de maracuyá?</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_Toc529211710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110</w:t>
        </w:r>
        <w:r w:rsidR="00362EB0" w:rsidRPr="007B52C7">
          <w:rPr>
            <w:rFonts w:ascii="Arial" w:hAnsi="Arial" w:cs="Arial"/>
            <w:noProof/>
            <w:webHidden/>
          </w:rPr>
          <w:fldChar w:fldCharType="end"/>
        </w:r>
      </w:hyperlink>
    </w:p>
    <w:p w14:paraId="368F9AE7" w14:textId="7949C4C7" w:rsidR="00362EB0" w:rsidRPr="007B52C7" w:rsidRDefault="00CF62F0" w:rsidP="007B52C7">
      <w:pPr>
        <w:pStyle w:val="Tabladeilustraciones"/>
        <w:tabs>
          <w:tab w:val="right" w:leader="dot" w:pos="8755"/>
        </w:tabs>
        <w:spacing w:line="480" w:lineRule="auto"/>
        <w:rPr>
          <w:rFonts w:ascii="Arial" w:hAnsi="Arial" w:cs="Arial"/>
          <w:noProof/>
          <w:sz w:val="22"/>
        </w:rPr>
      </w:pPr>
      <w:hyperlink w:anchor="_Toc529211711" w:history="1">
        <w:r w:rsidR="00362EB0" w:rsidRPr="007B52C7">
          <w:rPr>
            <w:rStyle w:val="Hipervnculo"/>
            <w:rFonts w:ascii="Arial" w:hAnsi="Arial" w:cs="Arial"/>
            <w:noProof/>
          </w:rPr>
          <w:t>Tabla 31. Disfruta de un bombón de licor 7 raíces</w:t>
        </w:r>
        <w:r w:rsidR="00362EB0" w:rsidRPr="007B52C7">
          <w:rPr>
            <w:rFonts w:ascii="Arial" w:hAnsi="Arial" w:cs="Arial"/>
            <w:noProof/>
            <w:webHidden/>
          </w:rPr>
          <w:tab/>
        </w:r>
        <w:r w:rsidR="00362EB0" w:rsidRPr="007B52C7">
          <w:rPr>
            <w:rFonts w:ascii="Arial" w:hAnsi="Arial" w:cs="Arial"/>
            <w:noProof/>
            <w:webHidden/>
          </w:rPr>
          <w:fldChar w:fldCharType="begin"/>
        </w:r>
        <w:r w:rsidR="00362EB0" w:rsidRPr="007B52C7">
          <w:rPr>
            <w:rFonts w:ascii="Arial" w:hAnsi="Arial" w:cs="Arial"/>
            <w:noProof/>
            <w:webHidden/>
          </w:rPr>
          <w:instrText xml:space="preserve"> PAGEREF _Toc529211711 \h </w:instrText>
        </w:r>
        <w:r w:rsidR="00362EB0" w:rsidRPr="007B52C7">
          <w:rPr>
            <w:rFonts w:ascii="Arial" w:hAnsi="Arial" w:cs="Arial"/>
            <w:noProof/>
            <w:webHidden/>
          </w:rPr>
        </w:r>
        <w:r w:rsidR="00362EB0" w:rsidRPr="007B52C7">
          <w:rPr>
            <w:rFonts w:ascii="Arial" w:hAnsi="Arial" w:cs="Arial"/>
            <w:noProof/>
            <w:webHidden/>
          </w:rPr>
          <w:fldChar w:fldCharType="separate"/>
        </w:r>
        <w:r w:rsidR="001F7A6D">
          <w:rPr>
            <w:rFonts w:ascii="Arial" w:hAnsi="Arial" w:cs="Arial"/>
            <w:noProof/>
            <w:webHidden/>
          </w:rPr>
          <w:t>111</w:t>
        </w:r>
        <w:r w:rsidR="00362EB0" w:rsidRPr="007B52C7">
          <w:rPr>
            <w:rFonts w:ascii="Arial" w:hAnsi="Arial" w:cs="Arial"/>
            <w:noProof/>
            <w:webHidden/>
          </w:rPr>
          <w:fldChar w:fldCharType="end"/>
        </w:r>
      </w:hyperlink>
    </w:p>
    <w:p w14:paraId="30248E32" w14:textId="103215D5" w:rsidR="00CD52EC" w:rsidRPr="007B52C7" w:rsidRDefault="005C295D" w:rsidP="007B52C7">
      <w:pPr>
        <w:spacing w:line="480" w:lineRule="auto"/>
        <w:rPr>
          <w:rFonts w:ascii="Arial" w:hAnsi="Arial" w:cs="Arial"/>
        </w:rPr>
      </w:pPr>
      <w:r w:rsidRPr="007B52C7">
        <w:rPr>
          <w:rFonts w:ascii="Arial" w:hAnsi="Arial" w:cs="Arial"/>
        </w:rPr>
        <w:fldChar w:fldCharType="end"/>
      </w:r>
      <w:r w:rsidR="00506678" w:rsidRPr="007B52C7">
        <w:rPr>
          <w:rFonts w:ascii="Arial" w:hAnsi="Arial" w:cs="Arial"/>
        </w:rPr>
        <w:fldChar w:fldCharType="begin"/>
      </w:r>
      <w:r w:rsidR="00506678" w:rsidRPr="007B52C7">
        <w:rPr>
          <w:rFonts w:ascii="Arial" w:hAnsi="Arial" w:cs="Arial"/>
        </w:rPr>
        <w:instrText xml:space="preserve"> TOC \h \z \c "Tabla" </w:instrText>
      </w:r>
      <w:r w:rsidR="00506678" w:rsidRPr="007B52C7">
        <w:rPr>
          <w:rFonts w:ascii="Arial" w:hAnsi="Arial" w:cs="Arial"/>
        </w:rPr>
        <w:fldChar w:fldCharType="end"/>
      </w:r>
    </w:p>
    <w:p w14:paraId="59741F6E" w14:textId="77777777" w:rsidR="007B52C7" w:rsidRDefault="007B52C7" w:rsidP="009C7E13">
      <w:pPr>
        <w:pStyle w:val="Ttulo1"/>
        <w:spacing w:line="480" w:lineRule="auto"/>
      </w:pPr>
      <w:bookmarkStart w:id="4" w:name="_Toc526497785"/>
      <w:r>
        <w:br w:type="page"/>
      </w:r>
    </w:p>
    <w:p w14:paraId="53672609" w14:textId="167D2153" w:rsidR="00A56477" w:rsidRPr="007B52C7" w:rsidRDefault="00506678" w:rsidP="007B52C7">
      <w:pPr>
        <w:pStyle w:val="Ttulo1"/>
        <w:spacing w:line="480" w:lineRule="auto"/>
        <w:rPr>
          <w:rFonts w:ascii="Arial" w:hAnsi="Arial" w:cs="Arial"/>
        </w:rPr>
      </w:pPr>
      <w:bookmarkStart w:id="5" w:name="_Toc531625532"/>
      <w:r w:rsidRPr="007B52C7">
        <w:rPr>
          <w:rFonts w:ascii="Arial" w:hAnsi="Arial" w:cs="Arial"/>
        </w:rPr>
        <w:lastRenderedPageBreak/>
        <w:t>Índice de figuras</w:t>
      </w:r>
      <w:bookmarkEnd w:id="4"/>
      <w:bookmarkEnd w:id="5"/>
    </w:p>
    <w:p w14:paraId="7BC70E59" w14:textId="3DEF908C" w:rsidR="001153F2" w:rsidRPr="007B52C7" w:rsidRDefault="00BB4963" w:rsidP="007B52C7">
      <w:pPr>
        <w:pStyle w:val="Tabladeilustraciones"/>
        <w:tabs>
          <w:tab w:val="right" w:leader="dot" w:pos="8755"/>
        </w:tabs>
        <w:spacing w:line="480" w:lineRule="auto"/>
        <w:rPr>
          <w:rFonts w:ascii="Arial" w:hAnsi="Arial" w:cs="Arial"/>
          <w:noProof/>
          <w:sz w:val="22"/>
          <w:lang w:val="es-ES" w:eastAsia="es-ES"/>
        </w:rPr>
      </w:pPr>
      <w:r w:rsidRPr="007B52C7">
        <w:rPr>
          <w:rFonts w:ascii="Arial" w:hAnsi="Arial" w:cs="Arial"/>
        </w:rPr>
        <w:fldChar w:fldCharType="begin"/>
      </w:r>
      <w:r w:rsidRPr="007B52C7">
        <w:rPr>
          <w:rFonts w:ascii="Arial" w:hAnsi="Arial" w:cs="Arial"/>
        </w:rPr>
        <w:instrText xml:space="preserve"> TOC \h \z \c "Figura" </w:instrText>
      </w:r>
      <w:r w:rsidRPr="007B52C7">
        <w:rPr>
          <w:rFonts w:ascii="Arial" w:hAnsi="Arial" w:cs="Arial"/>
        </w:rPr>
        <w:fldChar w:fldCharType="separate"/>
      </w:r>
      <w:hyperlink r:id="rId14" w:anchor="_Toc526501707" w:history="1">
        <w:r w:rsidR="001153F2" w:rsidRPr="007B52C7">
          <w:rPr>
            <w:rStyle w:val="Hipervnculo"/>
            <w:rFonts w:ascii="Arial" w:hAnsi="Arial" w:cs="Arial"/>
            <w:noProof/>
          </w:rPr>
          <w:t>Figura 1. Proceso para diseñar el social media marketing.</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_Toc526501707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45</w:t>
        </w:r>
        <w:r w:rsidR="001153F2" w:rsidRPr="007B52C7">
          <w:rPr>
            <w:rFonts w:ascii="Arial" w:hAnsi="Arial" w:cs="Arial"/>
            <w:noProof/>
            <w:webHidden/>
          </w:rPr>
          <w:fldChar w:fldCharType="end"/>
        </w:r>
      </w:hyperlink>
    </w:p>
    <w:p w14:paraId="1E7E700F" w14:textId="6951E435"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08" w:history="1">
        <w:r w:rsidR="001153F2" w:rsidRPr="007B52C7">
          <w:rPr>
            <w:rStyle w:val="Hipervnculo"/>
            <w:rFonts w:ascii="Arial" w:hAnsi="Arial" w:cs="Arial"/>
            <w:noProof/>
          </w:rPr>
          <w:t>Figura 2. Fases para el estudio de caso organizacional según Harvard Business School y Design Management Institute.</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_Toc526501708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57</w:t>
        </w:r>
        <w:r w:rsidR="001153F2" w:rsidRPr="007B52C7">
          <w:rPr>
            <w:rFonts w:ascii="Arial" w:hAnsi="Arial" w:cs="Arial"/>
            <w:noProof/>
            <w:webHidden/>
          </w:rPr>
          <w:fldChar w:fldCharType="end"/>
        </w:r>
      </w:hyperlink>
    </w:p>
    <w:p w14:paraId="739DAF83" w14:textId="4D87E90D"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09" w:history="1">
        <w:r w:rsidR="001153F2" w:rsidRPr="007B52C7">
          <w:rPr>
            <w:rStyle w:val="Hipervnculo"/>
            <w:rFonts w:ascii="Arial" w:hAnsi="Arial" w:cs="Arial"/>
            <w:noProof/>
          </w:rPr>
          <w:t>Figura 3. Proceso para diseñar la estrategia Social media marketing en la empresa Nativos Chocolates Amazónicos.</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_Toc526501709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58</w:t>
        </w:r>
        <w:r w:rsidR="001153F2" w:rsidRPr="007B52C7">
          <w:rPr>
            <w:rFonts w:ascii="Arial" w:hAnsi="Arial" w:cs="Arial"/>
            <w:noProof/>
            <w:webHidden/>
          </w:rPr>
          <w:fldChar w:fldCharType="end"/>
        </w:r>
      </w:hyperlink>
    </w:p>
    <w:p w14:paraId="03631A0C" w14:textId="2E63200C"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0" w:history="1">
        <w:r w:rsidR="001153F2" w:rsidRPr="007B52C7">
          <w:rPr>
            <w:rStyle w:val="Hipervnculo"/>
            <w:rFonts w:ascii="Arial" w:hAnsi="Arial" w:cs="Arial"/>
            <w:noProof/>
          </w:rPr>
          <w:t>Figura 4. Activación BTL en Supermercado La Inmaculada</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_Toc526501710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61</w:t>
        </w:r>
        <w:r w:rsidR="001153F2" w:rsidRPr="007B52C7">
          <w:rPr>
            <w:rFonts w:ascii="Arial" w:hAnsi="Arial" w:cs="Arial"/>
            <w:noProof/>
            <w:webHidden/>
          </w:rPr>
          <w:fldChar w:fldCharType="end"/>
        </w:r>
      </w:hyperlink>
    </w:p>
    <w:p w14:paraId="0BEAEFBE" w14:textId="15932ECF"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1" w:history="1">
        <w:r w:rsidR="001153F2" w:rsidRPr="007B52C7">
          <w:rPr>
            <w:rStyle w:val="Hipervnculo"/>
            <w:rFonts w:ascii="Arial" w:hAnsi="Arial" w:cs="Arial"/>
            <w:noProof/>
          </w:rPr>
          <w:t>Figura 5. Activación BTL en plaza de armas de Tarapoto</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_Toc526501711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62</w:t>
        </w:r>
        <w:r w:rsidR="001153F2" w:rsidRPr="007B52C7">
          <w:rPr>
            <w:rFonts w:ascii="Arial" w:hAnsi="Arial" w:cs="Arial"/>
            <w:noProof/>
            <w:webHidden/>
          </w:rPr>
          <w:fldChar w:fldCharType="end"/>
        </w:r>
      </w:hyperlink>
    </w:p>
    <w:p w14:paraId="4EFBF409" w14:textId="61B2C1F8"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2" w:history="1">
        <w:r w:rsidR="001153F2" w:rsidRPr="007B52C7">
          <w:rPr>
            <w:rStyle w:val="Hipervnculo"/>
            <w:rFonts w:ascii="Arial" w:hAnsi="Arial" w:cs="Arial"/>
            <w:noProof/>
          </w:rPr>
          <w:t>Figura 6. Activación BTL en plaza de armas de Tarapoto por el Día de la madre.</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_Toc526501712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62</w:t>
        </w:r>
        <w:r w:rsidR="001153F2" w:rsidRPr="007B52C7">
          <w:rPr>
            <w:rFonts w:ascii="Arial" w:hAnsi="Arial" w:cs="Arial"/>
            <w:noProof/>
            <w:webHidden/>
          </w:rPr>
          <w:fldChar w:fldCharType="end"/>
        </w:r>
      </w:hyperlink>
    </w:p>
    <w:p w14:paraId="32CDD6F6" w14:textId="168FF7E5"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3" w:history="1">
        <w:r w:rsidR="001153F2" w:rsidRPr="007B52C7">
          <w:rPr>
            <w:rStyle w:val="Hipervnculo"/>
            <w:rFonts w:ascii="Arial" w:hAnsi="Arial" w:cs="Arial"/>
            <w:noProof/>
          </w:rPr>
          <w:t>Figura 7. Activación BTL por el día de San Valentín.</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_Toc526501713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63</w:t>
        </w:r>
        <w:r w:rsidR="001153F2" w:rsidRPr="007B52C7">
          <w:rPr>
            <w:rFonts w:ascii="Arial" w:hAnsi="Arial" w:cs="Arial"/>
            <w:noProof/>
            <w:webHidden/>
          </w:rPr>
          <w:fldChar w:fldCharType="end"/>
        </w:r>
      </w:hyperlink>
    </w:p>
    <w:p w14:paraId="1DBC5F1B" w14:textId="403F48E5"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4" w:history="1">
        <w:r w:rsidR="001153F2" w:rsidRPr="007B52C7">
          <w:rPr>
            <w:rStyle w:val="Hipervnculo"/>
            <w:rFonts w:ascii="Arial" w:hAnsi="Arial" w:cs="Arial"/>
            <w:noProof/>
          </w:rPr>
          <w:t>Figura 8. Asistencia a feria en el año 2012.</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_Toc526501714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64</w:t>
        </w:r>
        <w:r w:rsidR="001153F2" w:rsidRPr="007B52C7">
          <w:rPr>
            <w:rFonts w:ascii="Arial" w:hAnsi="Arial" w:cs="Arial"/>
            <w:noProof/>
            <w:webHidden/>
          </w:rPr>
          <w:fldChar w:fldCharType="end"/>
        </w:r>
      </w:hyperlink>
    </w:p>
    <w:p w14:paraId="5E994A13" w14:textId="5E056498"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5" w:history="1">
        <w:r w:rsidR="001153F2" w:rsidRPr="007B52C7">
          <w:rPr>
            <w:rStyle w:val="Hipervnculo"/>
            <w:rFonts w:ascii="Arial" w:hAnsi="Arial" w:cs="Arial"/>
            <w:noProof/>
          </w:rPr>
          <w:t>Figura 9. Asistencia a feria en el año 2013 en París.</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_Toc526501715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64</w:t>
        </w:r>
        <w:r w:rsidR="001153F2" w:rsidRPr="007B52C7">
          <w:rPr>
            <w:rFonts w:ascii="Arial" w:hAnsi="Arial" w:cs="Arial"/>
            <w:noProof/>
            <w:webHidden/>
          </w:rPr>
          <w:fldChar w:fldCharType="end"/>
        </w:r>
      </w:hyperlink>
    </w:p>
    <w:p w14:paraId="39BBAEBE" w14:textId="2B0A05B5"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6" w:history="1">
        <w:r w:rsidR="001153F2" w:rsidRPr="007B52C7">
          <w:rPr>
            <w:rStyle w:val="Hipervnculo"/>
            <w:rFonts w:ascii="Arial" w:hAnsi="Arial" w:cs="Arial"/>
            <w:noProof/>
          </w:rPr>
          <w:t>Figura 10. Asistencia a feria en el año 2014.</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_Toc526501716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65</w:t>
        </w:r>
        <w:r w:rsidR="001153F2" w:rsidRPr="007B52C7">
          <w:rPr>
            <w:rFonts w:ascii="Arial" w:hAnsi="Arial" w:cs="Arial"/>
            <w:noProof/>
            <w:webHidden/>
          </w:rPr>
          <w:fldChar w:fldCharType="end"/>
        </w:r>
      </w:hyperlink>
    </w:p>
    <w:p w14:paraId="702B81D1" w14:textId="5150D05C"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7" w:history="1">
        <w:r w:rsidR="001153F2" w:rsidRPr="007B52C7">
          <w:rPr>
            <w:rStyle w:val="Hipervnculo"/>
            <w:rFonts w:ascii="Arial" w:hAnsi="Arial" w:cs="Arial"/>
            <w:noProof/>
          </w:rPr>
          <w:t>Figura 11. Asistencia a feria en el año 2015 en Mistura.</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_Toc526501717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65</w:t>
        </w:r>
        <w:r w:rsidR="001153F2" w:rsidRPr="007B52C7">
          <w:rPr>
            <w:rFonts w:ascii="Arial" w:hAnsi="Arial" w:cs="Arial"/>
            <w:noProof/>
            <w:webHidden/>
          </w:rPr>
          <w:fldChar w:fldCharType="end"/>
        </w:r>
      </w:hyperlink>
    </w:p>
    <w:p w14:paraId="5020241D" w14:textId="18F0EEEA"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8" w:history="1">
        <w:r w:rsidR="001153F2" w:rsidRPr="007B52C7">
          <w:rPr>
            <w:rStyle w:val="Hipervnculo"/>
            <w:rFonts w:ascii="Arial" w:hAnsi="Arial" w:cs="Arial"/>
            <w:noProof/>
          </w:rPr>
          <w:t>Figura 12. Asistencia a feria en el año 2016 en París.</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_Toc526501718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66</w:t>
        </w:r>
        <w:r w:rsidR="001153F2" w:rsidRPr="007B52C7">
          <w:rPr>
            <w:rFonts w:ascii="Arial" w:hAnsi="Arial" w:cs="Arial"/>
            <w:noProof/>
            <w:webHidden/>
          </w:rPr>
          <w:fldChar w:fldCharType="end"/>
        </w:r>
      </w:hyperlink>
    </w:p>
    <w:p w14:paraId="7C1649AB" w14:textId="18B4C142"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19" w:history="1">
        <w:r w:rsidR="001153F2" w:rsidRPr="007B52C7">
          <w:rPr>
            <w:rStyle w:val="Hipervnculo"/>
            <w:rFonts w:ascii="Arial" w:hAnsi="Arial" w:cs="Arial"/>
            <w:noProof/>
          </w:rPr>
          <w:t>Figura 13. Asistencia a feria en el año 2017.</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_Toc526501719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66</w:t>
        </w:r>
        <w:r w:rsidR="001153F2" w:rsidRPr="007B52C7">
          <w:rPr>
            <w:rFonts w:ascii="Arial" w:hAnsi="Arial" w:cs="Arial"/>
            <w:noProof/>
            <w:webHidden/>
          </w:rPr>
          <w:fldChar w:fldCharType="end"/>
        </w:r>
      </w:hyperlink>
    </w:p>
    <w:p w14:paraId="7E151CDA" w14:textId="249892A4"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0" w:history="1">
        <w:r w:rsidR="001153F2" w:rsidRPr="007B52C7">
          <w:rPr>
            <w:rStyle w:val="Hipervnculo"/>
            <w:rFonts w:ascii="Arial" w:hAnsi="Arial" w:cs="Arial"/>
            <w:noProof/>
          </w:rPr>
          <w:t>Figura 14. Asistencia a feria en el año 2018 en Expoamazónica.</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_Toc526501720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67</w:t>
        </w:r>
        <w:r w:rsidR="001153F2" w:rsidRPr="007B52C7">
          <w:rPr>
            <w:rFonts w:ascii="Arial" w:hAnsi="Arial" w:cs="Arial"/>
            <w:noProof/>
            <w:webHidden/>
          </w:rPr>
          <w:fldChar w:fldCharType="end"/>
        </w:r>
      </w:hyperlink>
    </w:p>
    <w:p w14:paraId="0B00E197" w14:textId="51B1E9FA"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1" w:history="1">
        <w:r w:rsidR="001153F2" w:rsidRPr="007B52C7">
          <w:rPr>
            <w:rStyle w:val="Hipervnculo"/>
            <w:rFonts w:ascii="Arial" w:hAnsi="Arial" w:cs="Arial"/>
            <w:noProof/>
          </w:rPr>
          <w:t>Figura 15. Imagen de inicio de página web.</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_Toc526501721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68</w:t>
        </w:r>
        <w:r w:rsidR="001153F2" w:rsidRPr="007B52C7">
          <w:rPr>
            <w:rFonts w:ascii="Arial" w:hAnsi="Arial" w:cs="Arial"/>
            <w:noProof/>
            <w:webHidden/>
          </w:rPr>
          <w:fldChar w:fldCharType="end"/>
        </w:r>
      </w:hyperlink>
    </w:p>
    <w:p w14:paraId="3BDB2437" w14:textId="48C8A8A7"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2" w:history="1">
        <w:r w:rsidR="001153F2" w:rsidRPr="007B52C7">
          <w:rPr>
            <w:rStyle w:val="Hipervnculo"/>
            <w:rFonts w:ascii="Arial" w:hAnsi="Arial" w:cs="Arial"/>
            <w:noProof/>
          </w:rPr>
          <w:t>Figura 16. Presentación de productos en página web.</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_Toc526501722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68</w:t>
        </w:r>
        <w:r w:rsidR="001153F2" w:rsidRPr="007B52C7">
          <w:rPr>
            <w:rFonts w:ascii="Arial" w:hAnsi="Arial" w:cs="Arial"/>
            <w:noProof/>
            <w:webHidden/>
          </w:rPr>
          <w:fldChar w:fldCharType="end"/>
        </w:r>
      </w:hyperlink>
    </w:p>
    <w:p w14:paraId="61091AF5" w14:textId="397FCBD9"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3" w:history="1">
        <w:r w:rsidR="001153F2" w:rsidRPr="007B52C7">
          <w:rPr>
            <w:rStyle w:val="Hipervnculo"/>
            <w:rFonts w:ascii="Arial" w:hAnsi="Arial" w:cs="Arial"/>
            <w:noProof/>
          </w:rPr>
          <w:t>Figura 17. Información acerca de la empresa en página web.</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_Toc526501723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69</w:t>
        </w:r>
        <w:r w:rsidR="001153F2" w:rsidRPr="007B52C7">
          <w:rPr>
            <w:rFonts w:ascii="Arial" w:hAnsi="Arial" w:cs="Arial"/>
            <w:noProof/>
            <w:webHidden/>
          </w:rPr>
          <w:fldChar w:fldCharType="end"/>
        </w:r>
      </w:hyperlink>
    </w:p>
    <w:p w14:paraId="355C260F" w14:textId="26BD4456"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4" w:history="1">
        <w:r w:rsidR="001153F2" w:rsidRPr="007B52C7">
          <w:rPr>
            <w:rStyle w:val="Hipervnculo"/>
            <w:rFonts w:ascii="Arial" w:hAnsi="Arial" w:cs="Arial"/>
            <w:noProof/>
          </w:rPr>
          <w:t>Figura 18. Información de eventos en página web.</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_Toc526501724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69</w:t>
        </w:r>
        <w:r w:rsidR="001153F2" w:rsidRPr="007B52C7">
          <w:rPr>
            <w:rFonts w:ascii="Arial" w:hAnsi="Arial" w:cs="Arial"/>
            <w:noProof/>
            <w:webHidden/>
          </w:rPr>
          <w:fldChar w:fldCharType="end"/>
        </w:r>
      </w:hyperlink>
    </w:p>
    <w:p w14:paraId="2B2CED5C" w14:textId="22BCB88D"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5" w:history="1">
        <w:r w:rsidR="001153F2" w:rsidRPr="007B52C7">
          <w:rPr>
            <w:rStyle w:val="Hipervnculo"/>
            <w:rFonts w:ascii="Arial" w:hAnsi="Arial" w:cs="Arial"/>
            <w:noProof/>
          </w:rPr>
          <w:t>Figura 19. Información de contacto en página web.</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_Toc526501725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70</w:t>
        </w:r>
        <w:r w:rsidR="001153F2" w:rsidRPr="007B52C7">
          <w:rPr>
            <w:rFonts w:ascii="Arial" w:hAnsi="Arial" w:cs="Arial"/>
            <w:noProof/>
            <w:webHidden/>
          </w:rPr>
          <w:fldChar w:fldCharType="end"/>
        </w:r>
      </w:hyperlink>
    </w:p>
    <w:p w14:paraId="759AA914" w14:textId="60274717"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6" w:history="1">
        <w:r w:rsidR="001153F2" w:rsidRPr="007B52C7">
          <w:rPr>
            <w:rStyle w:val="Hipervnculo"/>
            <w:rFonts w:ascii="Arial" w:hAnsi="Arial" w:cs="Arial"/>
            <w:noProof/>
          </w:rPr>
          <w:t>Figura 20. Imagen compartida de participación en feria en fan page.</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_Toc526501726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71</w:t>
        </w:r>
        <w:r w:rsidR="001153F2" w:rsidRPr="007B52C7">
          <w:rPr>
            <w:rFonts w:ascii="Arial" w:hAnsi="Arial" w:cs="Arial"/>
            <w:noProof/>
            <w:webHidden/>
          </w:rPr>
          <w:fldChar w:fldCharType="end"/>
        </w:r>
      </w:hyperlink>
    </w:p>
    <w:p w14:paraId="4955491E" w14:textId="56AB7B3E"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7" w:history="1">
        <w:r w:rsidR="001153F2" w:rsidRPr="007B52C7">
          <w:rPr>
            <w:rStyle w:val="Hipervnculo"/>
            <w:rFonts w:ascii="Arial" w:hAnsi="Arial" w:cs="Arial"/>
            <w:noProof/>
          </w:rPr>
          <w:t>Figura 21. Imágenes compartidas de asistencia en feria del salón de cacao y chocolate.</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_Toc526501727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71</w:t>
        </w:r>
        <w:r w:rsidR="001153F2" w:rsidRPr="007B52C7">
          <w:rPr>
            <w:rFonts w:ascii="Arial" w:hAnsi="Arial" w:cs="Arial"/>
            <w:noProof/>
            <w:webHidden/>
          </w:rPr>
          <w:fldChar w:fldCharType="end"/>
        </w:r>
      </w:hyperlink>
    </w:p>
    <w:p w14:paraId="67E2F09E" w14:textId="29910A32"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28" w:history="1">
        <w:r w:rsidR="001153F2" w:rsidRPr="007B52C7">
          <w:rPr>
            <w:rStyle w:val="Hipervnculo"/>
            <w:rFonts w:ascii="Arial" w:hAnsi="Arial" w:cs="Arial"/>
            <w:noProof/>
          </w:rPr>
          <w:t>Figura 22. Imagen compartida de página DEVIDA.</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_Toc526501728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72</w:t>
        </w:r>
        <w:r w:rsidR="001153F2" w:rsidRPr="007B52C7">
          <w:rPr>
            <w:rFonts w:ascii="Arial" w:hAnsi="Arial" w:cs="Arial"/>
            <w:noProof/>
            <w:webHidden/>
          </w:rPr>
          <w:fldChar w:fldCharType="end"/>
        </w:r>
      </w:hyperlink>
    </w:p>
    <w:p w14:paraId="0835CCBF" w14:textId="22E953DE"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r:id="rId15" w:anchor="_Toc526501729" w:history="1">
        <w:r w:rsidR="001153F2" w:rsidRPr="007B52C7">
          <w:rPr>
            <w:rStyle w:val="Hipervnculo"/>
            <w:rFonts w:ascii="Arial" w:hAnsi="Arial" w:cs="Arial"/>
            <w:noProof/>
          </w:rPr>
          <w:t>Figura 23. presentación general de la página de nativos chocolates amazonicos en facebook.</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_Toc526501729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84</w:t>
        </w:r>
        <w:r w:rsidR="001153F2" w:rsidRPr="007B52C7">
          <w:rPr>
            <w:rFonts w:ascii="Arial" w:hAnsi="Arial" w:cs="Arial"/>
            <w:noProof/>
            <w:webHidden/>
          </w:rPr>
          <w:fldChar w:fldCharType="end"/>
        </w:r>
      </w:hyperlink>
    </w:p>
    <w:p w14:paraId="12FC6BB8" w14:textId="66EE1635"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r:id="rId16" w:anchor="_Toc526501730" w:history="1">
        <w:r w:rsidR="001153F2" w:rsidRPr="007B52C7">
          <w:rPr>
            <w:rStyle w:val="Hipervnculo"/>
            <w:rFonts w:ascii="Arial" w:hAnsi="Arial" w:cs="Arial"/>
            <w:noProof/>
          </w:rPr>
          <w:t>Figura 24. Presentación de imagen compartida en su fan page.</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_Toc526501730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84</w:t>
        </w:r>
        <w:r w:rsidR="001153F2" w:rsidRPr="007B52C7">
          <w:rPr>
            <w:rFonts w:ascii="Arial" w:hAnsi="Arial" w:cs="Arial"/>
            <w:noProof/>
            <w:webHidden/>
          </w:rPr>
          <w:fldChar w:fldCharType="end"/>
        </w:r>
      </w:hyperlink>
    </w:p>
    <w:p w14:paraId="78BD2B63" w14:textId="0C6E470B"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r:id="rId17" w:anchor="_Toc526501731" w:history="1">
        <w:r w:rsidR="001153F2" w:rsidRPr="007B52C7">
          <w:rPr>
            <w:rStyle w:val="Hipervnculo"/>
            <w:rFonts w:ascii="Arial" w:hAnsi="Arial" w:cs="Arial"/>
            <w:noProof/>
          </w:rPr>
          <w:t>Figura 25. Imagen compartida en el fan page de la asistencia a la feria Expo amazónica 2018.</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_Toc526501731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85</w:t>
        </w:r>
        <w:r w:rsidR="001153F2" w:rsidRPr="007B52C7">
          <w:rPr>
            <w:rFonts w:ascii="Arial" w:hAnsi="Arial" w:cs="Arial"/>
            <w:noProof/>
            <w:webHidden/>
          </w:rPr>
          <w:fldChar w:fldCharType="end"/>
        </w:r>
      </w:hyperlink>
    </w:p>
    <w:p w14:paraId="0C3661FD" w14:textId="3943A855"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r:id="rId18" w:anchor="_Toc526501732" w:history="1">
        <w:r w:rsidR="001153F2" w:rsidRPr="007B52C7">
          <w:rPr>
            <w:rStyle w:val="Hipervnculo"/>
            <w:rFonts w:ascii="Arial" w:hAnsi="Arial" w:cs="Arial"/>
            <w:noProof/>
          </w:rPr>
          <w:t>Figura 26. Imagen sobre el cuadro de Messenger de la página de Nativos chocolates amazónicos.</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_Toc526501732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85</w:t>
        </w:r>
        <w:r w:rsidR="001153F2" w:rsidRPr="007B52C7">
          <w:rPr>
            <w:rFonts w:ascii="Arial" w:hAnsi="Arial" w:cs="Arial"/>
            <w:noProof/>
            <w:webHidden/>
          </w:rPr>
          <w:fldChar w:fldCharType="end"/>
        </w:r>
      </w:hyperlink>
    </w:p>
    <w:p w14:paraId="1D59E57A" w14:textId="00D34B09" w:rsidR="001153F2" w:rsidRPr="007B52C7" w:rsidRDefault="00CF62F0" w:rsidP="007B52C7">
      <w:pPr>
        <w:pStyle w:val="Tabladeilustraciones"/>
        <w:tabs>
          <w:tab w:val="right" w:leader="dot" w:pos="8755"/>
        </w:tabs>
        <w:spacing w:line="480" w:lineRule="auto"/>
        <w:rPr>
          <w:rFonts w:ascii="Arial" w:hAnsi="Arial" w:cs="Arial"/>
          <w:noProof/>
          <w:sz w:val="22"/>
          <w:lang w:val="es-ES" w:eastAsia="es-ES"/>
        </w:rPr>
      </w:pPr>
      <w:hyperlink w:anchor="_Toc526501733" w:history="1">
        <w:r w:rsidR="001153F2" w:rsidRPr="007B52C7">
          <w:rPr>
            <w:rStyle w:val="Hipervnculo"/>
            <w:rFonts w:ascii="Arial" w:hAnsi="Arial" w:cs="Arial"/>
            <w:noProof/>
          </w:rPr>
          <w:t>Figura 27. Diagrama del diseño de estrategias</w:t>
        </w:r>
        <w:r w:rsidR="001153F2" w:rsidRPr="007B52C7">
          <w:rPr>
            <w:rFonts w:ascii="Arial" w:hAnsi="Arial" w:cs="Arial"/>
            <w:noProof/>
            <w:webHidden/>
          </w:rPr>
          <w:tab/>
        </w:r>
        <w:r w:rsidR="001153F2" w:rsidRPr="007B52C7">
          <w:rPr>
            <w:rFonts w:ascii="Arial" w:hAnsi="Arial" w:cs="Arial"/>
            <w:noProof/>
            <w:webHidden/>
          </w:rPr>
          <w:fldChar w:fldCharType="begin"/>
        </w:r>
        <w:r w:rsidR="001153F2" w:rsidRPr="007B52C7">
          <w:rPr>
            <w:rFonts w:ascii="Arial" w:hAnsi="Arial" w:cs="Arial"/>
            <w:noProof/>
            <w:webHidden/>
          </w:rPr>
          <w:instrText xml:space="preserve"> PAGEREF _Toc526501733 \h </w:instrText>
        </w:r>
        <w:r w:rsidR="001153F2" w:rsidRPr="007B52C7">
          <w:rPr>
            <w:rFonts w:ascii="Arial" w:hAnsi="Arial" w:cs="Arial"/>
            <w:noProof/>
            <w:webHidden/>
          </w:rPr>
        </w:r>
        <w:r w:rsidR="001153F2" w:rsidRPr="007B52C7">
          <w:rPr>
            <w:rFonts w:ascii="Arial" w:hAnsi="Arial" w:cs="Arial"/>
            <w:noProof/>
            <w:webHidden/>
          </w:rPr>
          <w:fldChar w:fldCharType="separate"/>
        </w:r>
        <w:r w:rsidR="001F7A6D">
          <w:rPr>
            <w:rFonts w:ascii="Arial" w:hAnsi="Arial" w:cs="Arial"/>
            <w:noProof/>
            <w:webHidden/>
          </w:rPr>
          <w:t>92</w:t>
        </w:r>
        <w:r w:rsidR="001153F2" w:rsidRPr="007B52C7">
          <w:rPr>
            <w:rFonts w:ascii="Arial" w:hAnsi="Arial" w:cs="Arial"/>
            <w:noProof/>
            <w:webHidden/>
          </w:rPr>
          <w:fldChar w:fldCharType="end"/>
        </w:r>
      </w:hyperlink>
    </w:p>
    <w:p w14:paraId="52EBE00F" w14:textId="77777777" w:rsidR="007B52C7" w:rsidRDefault="00BB4963" w:rsidP="007B52C7">
      <w:pPr>
        <w:spacing w:line="480" w:lineRule="auto"/>
        <w:jc w:val="center"/>
        <w:rPr>
          <w:rFonts w:ascii="Arial" w:hAnsi="Arial" w:cs="Arial"/>
        </w:rPr>
      </w:pPr>
      <w:r w:rsidRPr="007B52C7">
        <w:rPr>
          <w:rFonts w:ascii="Arial" w:hAnsi="Arial" w:cs="Arial"/>
        </w:rPr>
        <w:fldChar w:fldCharType="end"/>
      </w:r>
      <w:bookmarkStart w:id="6" w:name="_Toc526497786"/>
      <w:r w:rsidR="007B52C7">
        <w:rPr>
          <w:rFonts w:ascii="Arial" w:hAnsi="Arial" w:cs="Arial"/>
        </w:rPr>
        <w:br w:type="page"/>
      </w:r>
    </w:p>
    <w:p w14:paraId="16772BB1" w14:textId="4B533A2E" w:rsidR="00043F21" w:rsidRPr="007B52C7" w:rsidRDefault="00043F21" w:rsidP="007B52C7">
      <w:pPr>
        <w:spacing w:line="480" w:lineRule="auto"/>
        <w:jc w:val="center"/>
        <w:rPr>
          <w:rFonts w:ascii="Arial" w:hAnsi="Arial" w:cs="Arial"/>
          <w:b/>
        </w:rPr>
      </w:pPr>
      <w:r w:rsidRPr="007B52C7">
        <w:rPr>
          <w:rFonts w:ascii="Arial" w:hAnsi="Arial" w:cs="Arial"/>
          <w:b/>
        </w:rPr>
        <w:lastRenderedPageBreak/>
        <w:t>Índice de gráficos</w:t>
      </w:r>
      <w:bookmarkEnd w:id="6"/>
    </w:p>
    <w:p w14:paraId="549EA0D6" w14:textId="2B02BBA5" w:rsidR="00043F21" w:rsidRPr="007B52C7" w:rsidRDefault="00043F21" w:rsidP="007B52C7">
      <w:pPr>
        <w:pStyle w:val="Tabladeilustraciones"/>
        <w:tabs>
          <w:tab w:val="right" w:leader="dot" w:pos="8755"/>
        </w:tabs>
        <w:spacing w:line="480" w:lineRule="auto"/>
        <w:rPr>
          <w:rFonts w:ascii="Arial" w:hAnsi="Arial" w:cs="Arial"/>
          <w:noProof/>
          <w:sz w:val="22"/>
        </w:rPr>
      </w:pPr>
      <w:r w:rsidRPr="007B52C7">
        <w:rPr>
          <w:rFonts w:ascii="Arial" w:hAnsi="Arial" w:cs="Arial"/>
        </w:rPr>
        <w:fldChar w:fldCharType="begin"/>
      </w:r>
      <w:r w:rsidRPr="007B52C7">
        <w:rPr>
          <w:rFonts w:ascii="Arial" w:hAnsi="Arial" w:cs="Arial"/>
        </w:rPr>
        <w:instrText xml:space="preserve"> TOC \h \z \c "GRÁFICO" </w:instrText>
      </w:r>
      <w:r w:rsidRPr="007B52C7">
        <w:rPr>
          <w:rFonts w:ascii="Arial" w:hAnsi="Arial" w:cs="Arial"/>
        </w:rPr>
        <w:fldChar w:fldCharType="separate"/>
      </w:r>
      <w:hyperlink w:anchor="_Toc526373884" w:history="1">
        <w:r w:rsidRPr="007B52C7">
          <w:rPr>
            <w:rStyle w:val="Hipervnculo"/>
            <w:rFonts w:ascii="Arial" w:hAnsi="Arial" w:cs="Arial"/>
            <w:noProof/>
          </w:rPr>
          <w:t>Gráfico 1. Red social utilizada con mayor frecuencia</w:t>
        </w:r>
        <w:r w:rsidRPr="007B52C7">
          <w:rPr>
            <w:rFonts w:ascii="Arial" w:hAnsi="Arial" w:cs="Arial"/>
            <w:noProof/>
            <w:webHidden/>
          </w:rPr>
          <w:tab/>
        </w:r>
        <w:r w:rsidRPr="007B52C7">
          <w:rPr>
            <w:rFonts w:ascii="Arial" w:hAnsi="Arial" w:cs="Arial"/>
            <w:noProof/>
            <w:webHidden/>
          </w:rPr>
          <w:fldChar w:fldCharType="begin"/>
        </w:r>
        <w:r w:rsidRPr="007B52C7">
          <w:rPr>
            <w:rFonts w:ascii="Arial" w:hAnsi="Arial" w:cs="Arial"/>
            <w:noProof/>
            <w:webHidden/>
          </w:rPr>
          <w:instrText xml:space="preserve"> PAGEREF _Toc526373884 \h </w:instrText>
        </w:r>
        <w:r w:rsidRPr="007B52C7">
          <w:rPr>
            <w:rFonts w:ascii="Arial" w:hAnsi="Arial" w:cs="Arial"/>
            <w:noProof/>
            <w:webHidden/>
          </w:rPr>
        </w:r>
        <w:r w:rsidRPr="007B52C7">
          <w:rPr>
            <w:rFonts w:ascii="Arial" w:hAnsi="Arial" w:cs="Arial"/>
            <w:noProof/>
            <w:webHidden/>
          </w:rPr>
          <w:fldChar w:fldCharType="separate"/>
        </w:r>
        <w:r w:rsidR="001F7A6D">
          <w:rPr>
            <w:rFonts w:ascii="Arial" w:hAnsi="Arial" w:cs="Arial"/>
            <w:noProof/>
            <w:webHidden/>
          </w:rPr>
          <w:t>75</w:t>
        </w:r>
        <w:r w:rsidRPr="007B52C7">
          <w:rPr>
            <w:rFonts w:ascii="Arial" w:hAnsi="Arial" w:cs="Arial"/>
            <w:noProof/>
            <w:webHidden/>
          </w:rPr>
          <w:fldChar w:fldCharType="end"/>
        </w:r>
      </w:hyperlink>
    </w:p>
    <w:p w14:paraId="648D232F" w14:textId="58083926" w:rsidR="00043F21" w:rsidRPr="007B52C7" w:rsidRDefault="00CF62F0" w:rsidP="007B52C7">
      <w:pPr>
        <w:pStyle w:val="Tabladeilustraciones"/>
        <w:tabs>
          <w:tab w:val="right" w:leader="dot" w:pos="8755"/>
        </w:tabs>
        <w:spacing w:line="480" w:lineRule="auto"/>
        <w:rPr>
          <w:rFonts w:ascii="Arial" w:hAnsi="Arial" w:cs="Arial"/>
          <w:noProof/>
          <w:sz w:val="22"/>
        </w:rPr>
      </w:pPr>
      <w:hyperlink w:anchor="_Toc526373885" w:history="1">
        <w:r w:rsidR="00043F21" w:rsidRPr="007B52C7">
          <w:rPr>
            <w:rStyle w:val="Hipervnculo"/>
            <w:rFonts w:ascii="Arial" w:hAnsi="Arial" w:cs="Arial"/>
            <w:noProof/>
          </w:rPr>
          <w:t>Gráfico 2.  Periodicidad de ingreso a la red social</w:t>
        </w:r>
        <w:r w:rsidR="00043F21" w:rsidRPr="007B52C7">
          <w:rPr>
            <w:rFonts w:ascii="Arial" w:hAnsi="Arial" w:cs="Arial"/>
            <w:noProof/>
            <w:webHidden/>
          </w:rPr>
          <w:tab/>
        </w:r>
        <w:r w:rsidR="00043F21" w:rsidRPr="007B52C7">
          <w:rPr>
            <w:rFonts w:ascii="Arial" w:hAnsi="Arial" w:cs="Arial"/>
            <w:noProof/>
            <w:webHidden/>
          </w:rPr>
          <w:fldChar w:fldCharType="begin"/>
        </w:r>
        <w:r w:rsidR="00043F21" w:rsidRPr="007B52C7">
          <w:rPr>
            <w:rFonts w:ascii="Arial" w:hAnsi="Arial" w:cs="Arial"/>
            <w:noProof/>
            <w:webHidden/>
          </w:rPr>
          <w:instrText xml:space="preserve"> PAGEREF _Toc526373885 \h </w:instrText>
        </w:r>
        <w:r w:rsidR="00043F21" w:rsidRPr="007B52C7">
          <w:rPr>
            <w:rFonts w:ascii="Arial" w:hAnsi="Arial" w:cs="Arial"/>
            <w:noProof/>
            <w:webHidden/>
          </w:rPr>
        </w:r>
        <w:r w:rsidR="00043F21" w:rsidRPr="007B52C7">
          <w:rPr>
            <w:rFonts w:ascii="Arial" w:hAnsi="Arial" w:cs="Arial"/>
            <w:noProof/>
            <w:webHidden/>
          </w:rPr>
          <w:fldChar w:fldCharType="separate"/>
        </w:r>
        <w:r w:rsidR="001F7A6D">
          <w:rPr>
            <w:rFonts w:ascii="Arial" w:hAnsi="Arial" w:cs="Arial"/>
            <w:noProof/>
            <w:webHidden/>
          </w:rPr>
          <w:t>76</w:t>
        </w:r>
        <w:r w:rsidR="00043F21" w:rsidRPr="007B52C7">
          <w:rPr>
            <w:rFonts w:ascii="Arial" w:hAnsi="Arial" w:cs="Arial"/>
            <w:noProof/>
            <w:webHidden/>
          </w:rPr>
          <w:fldChar w:fldCharType="end"/>
        </w:r>
      </w:hyperlink>
    </w:p>
    <w:p w14:paraId="158B9C11" w14:textId="6AAE98DC" w:rsidR="00043F21" w:rsidRPr="007B52C7" w:rsidRDefault="00CF62F0" w:rsidP="007B52C7">
      <w:pPr>
        <w:pStyle w:val="Tabladeilustraciones"/>
        <w:tabs>
          <w:tab w:val="right" w:leader="dot" w:pos="8755"/>
        </w:tabs>
        <w:spacing w:line="480" w:lineRule="auto"/>
        <w:rPr>
          <w:rFonts w:ascii="Arial" w:hAnsi="Arial" w:cs="Arial"/>
          <w:noProof/>
          <w:sz w:val="22"/>
        </w:rPr>
      </w:pPr>
      <w:hyperlink w:anchor="_Toc526373886" w:history="1">
        <w:r w:rsidR="00043F21" w:rsidRPr="007B52C7">
          <w:rPr>
            <w:rStyle w:val="Hipervnculo"/>
            <w:rFonts w:ascii="Arial" w:hAnsi="Arial" w:cs="Arial"/>
            <w:noProof/>
          </w:rPr>
          <w:t>Gráfico 3. Horas en promedio permanece en la red social</w:t>
        </w:r>
        <w:r w:rsidR="00043F21" w:rsidRPr="007B52C7">
          <w:rPr>
            <w:rFonts w:ascii="Arial" w:hAnsi="Arial" w:cs="Arial"/>
            <w:noProof/>
            <w:webHidden/>
          </w:rPr>
          <w:tab/>
        </w:r>
        <w:r w:rsidR="00043F21" w:rsidRPr="007B52C7">
          <w:rPr>
            <w:rFonts w:ascii="Arial" w:hAnsi="Arial" w:cs="Arial"/>
            <w:noProof/>
            <w:webHidden/>
          </w:rPr>
          <w:fldChar w:fldCharType="begin"/>
        </w:r>
        <w:r w:rsidR="00043F21" w:rsidRPr="007B52C7">
          <w:rPr>
            <w:rFonts w:ascii="Arial" w:hAnsi="Arial" w:cs="Arial"/>
            <w:noProof/>
            <w:webHidden/>
          </w:rPr>
          <w:instrText xml:space="preserve"> PAGEREF _Toc526373886 \h </w:instrText>
        </w:r>
        <w:r w:rsidR="00043F21" w:rsidRPr="007B52C7">
          <w:rPr>
            <w:rFonts w:ascii="Arial" w:hAnsi="Arial" w:cs="Arial"/>
            <w:noProof/>
            <w:webHidden/>
          </w:rPr>
        </w:r>
        <w:r w:rsidR="00043F21" w:rsidRPr="007B52C7">
          <w:rPr>
            <w:rFonts w:ascii="Arial" w:hAnsi="Arial" w:cs="Arial"/>
            <w:noProof/>
            <w:webHidden/>
          </w:rPr>
          <w:fldChar w:fldCharType="separate"/>
        </w:r>
        <w:r w:rsidR="001F7A6D">
          <w:rPr>
            <w:rFonts w:ascii="Arial" w:hAnsi="Arial" w:cs="Arial"/>
            <w:noProof/>
            <w:webHidden/>
          </w:rPr>
          <w:t>77</w:t>
        </w:r>
        <w:r w:rsidR="00043F21" w:rsidRPr="007B52C7">
          <w:rPr>
            <w:rFonts w:ascii="Arial" w:hAnsi="Arial" w:cs="Arial"/>
            <w:noProof/>
            <w:webHidden/>
          </w:rPr>
          <w:fldChar w:fldCharType="end"/>
        </w:r>
      </w:hyperlink>
    </w:p>
    <w:p w14:paraId="27EEF16C" w14:textId="5B80D439" w:rsidR="00043F21" w:rsidRPr="007B52C7" w:rsidRDefault="00CF62F0" w:rsidP="007B52C7">
      <w:pPr>
        <w:pStyle w:val="Tabladeilustraciones"/>
        <w:tabs>
          <w:tab w:val="right" w:leader="dot" w:pos="8755"/>
        </w:tabs>
        <w:spacing w:line="480" w:lineRule="auto"/>
        <w:rPr>
          <w:rFonts w:ascii="Arial" w:hAnsi="Arial" w:cs="Arial"/>
          <w:noProof/>
          <w:sz w:val="22"/>
        </w:rPr>
      </w:pPr>
      <w:hyperlink w:anchor="_Toc526373887" w:history="1">
        <w:r w:rsidR="00043F21" w:rsidRPr="007B52C7">
          <w:rPr>
            <w:rStyle w:val="Hipervnculo"/>
            <w:rFonts w:ascii="Arial" w:hAnsi="Arial" w:cs="Arial"/>
            <w:noProof/>
          </w:rPr>
          <w:t>Gráfico 4. Dispositivo para conectarse</w:t>
        </w:r>
        <w:r w:rsidR="00043F21" w:rsidRPr="007B52C7">
          <w:rPr>
            <w:rFonts w:ascii="Arial" w:hAnsi="Arial" w:cs="Arial"/>
            <w:noProof/>
            <w:webHidden/>
          </w:rPr>
          <w:tab/>
        </w:r>
        <w:r w:rsidR="00043F21" w:rsidRPr="007B52C7">
          <w:rPr>
            <w:rFonts w:ascii="Arial" w:hAnsi="Arial" w:cs="Arial"/>
            <w:noProof/>
            <w:webHidden/>
          </w:rPr>
          <w:fldChar w:fldCharType="begin"/>
        </w:r>
        <w:r w:rsidR="00043F21" w:rsidRPr="007B52C7">
          <w:rPr>
            <w:rFonts w:ascii="Arial" w:hAnsi="Arial" w:cs="Arial"/>
            <w:noProof/>
            <w:webHidden/>
          </w:rPr>
          <w:instrText xml:space="preserve"> PAGEREF _Toc526373887 \h </w:instrText>
        </w:r>
        <w:r w:rsidR="00043F21" w:rsidRPr="007B52C7">
          <w:rPr>
            <w:rFonts w:ascii="Arial" w:hAnsi="Arial" w:cs="Arial"/>
            <w:noProof/>
            <w:webHidden/>
          </w:rPr>
        </w:r>
        <w:r w:rsidR="00043F21" w:rsidRPr="007B52C7">
          <w:rPr>
            <w:rFonts w:ascii="Arial" w:hAnsi="Arial" w:cs="Arial"/>
            <w:noProof/>
            <w:webHidden/>
          </w:rPr>
          <w:fldChar w:fldCharType="separate"/>
        </w:r>
        <w:r w:rsidR="001F7A6D">
          <w:rPr>
            <w:rFonts w:ascii="Arial" w:hAnsi="Arial" w:cs="Arial"/>
            <w:noProof/>
            <w:webHidden/>
          </w:rPr>
          <w:t>78</w:t>
        </w:r>
        <w:r w:rsidR="00043F21" w:rsidRPr="007B52C7">
          <w:rPr>
            <w:rFonts w:ascii="Arial" w:hAnsi="Arial" w:cs="Arial"/>
            <w:noProof/>
            <w:webHidden/>
          </w:rPr>
          <w:fldChar w:fldCharType="end"/>
        </w:r>
      </w:hyperlink>
    </w:p>
    <w:p w14:paraId="14B08D62" w14:textId="4143DF31" w:rsidR="00043F21" w:rsidRPr="007B52C7" w:rsidRDefault="00CF62F0" w:rsidP="007B52C7">
      <w:pPr>
        <w:pStyle w:val="Tabladeilustraciones"/>
        <w:tabs>
          <w:tab w:val="right" w:leader="dot" w:pos="8755"/>
        </w:tabs>
        <w:spacing w:line="480" w:lineRule="auto"/>
        <w:rPr>
          <w:rFonts w:ascii="Arial" w:hAnsi="Arial" w:cs="Arial"/>
          <w:noProof/>
          <w:sz w:val="22"/>
        </w:rPr>
      </w:pPr>
      <w:hyperlink w:anchor="_Toc526373888" w:history="1">
        <w:r w:rsidR="00043F21" w:rsidRPr="007B52C7">
          <w:rPr>
            <w:rStyle w:val="Hipervnculo"/>
            <w:rFonts w:ascii="Arial" w:hAnsi="Arial" w:cs="Arial"/>
            <w:noProof/>
          </w:rPr>
          <w:t>Gráfico 5. Sigue en su red social algunas páginas</w:t>
        </w:r>
        <w:r w:rsidR="00043F21" w:rsidRPr="007B52C7">
          <w:rPr>
            <w:rFonts w:ascii="Arial" w:hAnsi="Arial" w:cs="Arial"/>
            <w:noProof/>
            <w:webHidden/>
          </w:rPr>
          <w:tab/>
        </w:r>
        <w:r w:rsidR="00043F21" w:rsidRPr="007B52C7">
          <w:rPr>
            <w:rFonts w:ascii="Arial" w:hAnsi="Arial" w:cs="Arial"/>
            <w:noProof/>
            <w:webHidden/>
          </w:rPr>
          <w:fldChar w:fldCharType="begin"/>
        </w:r>
        <w:r w:rsidR="00043F21" w:rsidRPr="007B52C7">
          <w:rPr>
            <w:rFonts w:ascii="Arial" w:hAnsi="Arial" w:cs="Arial"/>
            <w:noProof/>
            <w:webHidden/>
          </w:rPr>
          <w:instrText xml:space="preserve"> PAGEREF _Toc526373888 \h </w:instrText>
        </w:r>
        <w:r w:rsidR="00043F21" w:rsidRPr="007B52C7">
          <w:rPr>
            <w:rFonts w:ascii="Arial" w:hAnsi="Arial" w:cs="Arial"/>
            <w:noProof/>
            <w:webHidden/>
          </w:rPr>
        </w:r>
        <w:r w:rsidR="00043F21" w:rsidRPr="007B52C7">
          <w:rPr>
            <w:rFonts w:ascii="Arial" w:hAnsi="Arial" w:cs="Arial"/>
            <w:noProof/>
            <w:webHidden/>
          </w:rPr>
          <w:fldChar w:fldCharType="separate"/>
        </w:r>
        <w:r w:rsidR="001F7A6D">
          <w:rPr>
            <w:rFonts w:ascii="Arial" w:hAnsi="Arial" w:cs="Arial"/>
            <w:noProof/>
            <w:webHidden/>
          </w:rPr>
          <w:t>79</w:t>
        </w:r>
        <w:r w:rsidR="00043F21" w:rsidRPr="007B52C7">
          <w:rPr>
            <w:rFonts w:ascii="Arial" w:hAnsi="Arial" w:cs="Arial"/>
            <w:noProof/>
            <w:webHidden/>
          </w:rPr>
          <w:fldChar w:fldCharType="end"/>
        </w:r>
      </w:hyperlink>
    </w:p>
    <w:p w14:paraId="542CB793" w14:textId="2D3537AA" w:rsidR="00043F21" w:rsidRPr="007B52C7" w:rsidRDefault="00CF62F0" w:rsidP="007B52C7">
      <w:pPr>
        <w:pStyle w:val="Tabladeilustraciones"/>
        <w:tabs>
          <w:tab w:val="right" w:leader="dot" w:pos="8755"/>
        </w:tabs>
        <w:spacing w:line="480" w:lineRule="auto"/>
        <w:rPr>
          <w:rFonts w:ascii="Arial" w:hAnsi="Arial" w:cs="Arial"/>
          <w:noProof/>
          <w:sz w:val="22"/>
        </w:rPr>
      </w:pPr>
      <w:hyperlink w:anchor="_Toc526373889" w:history="1">
        <w:r w:rsidR="00043F21" w:rsidRPr="007B52C7">
          <w:rPr>
            <w:rStyle w:val="Hipervnculo"/>
            <w:rFonts w:ascii="Arial" w:hAnsi="Arial" w:cs="Arial"/>
            <w:noProof/>
          </w:rPr>
          <w:t>Gráfico 6.  Sigue la página nativos chocolates amazónicos</w:t>
        </w:r>
        <w:r w:rsidR="00043F21" w:rsidRPr="007B52C7">
          <w:rPr>
            <w:rFonts w:ascii="Arial" w:hAnsi="Arial" w:cs="Arial"/>
            <w:noProof/>
            <w:webHidden/>
          </w:rPr>
          <w:tab/>
        </w:r>
        <w:r w:rsidR="00043F21" w:rsidRPr="007B52C7">
          <w:rPr>
            <w:rFonts w:ascii="Arial" w:hAnsi="Arial" w:cs="Arial"/>
            <w:noProof/>
            <w:webHidden/>
          </w:rPr>
          <w:fldChar w:fldCharType="begin"/>
        </w:r>
        <w:r w:rsidR="00043F21" w:rsidRPr="007B52C7">
          <w:rPr>
            <w:rFonts w:ascii="Arial" w:hAnsi="Arial" w:cs="Arial"/>
            <w:noProof/>
            <w:webHidden/>
          </w:rPr>
          <w:instrText xml:space="preserve"> PAGEREF _Toc526373889 \h </w:instrText>
        </w:r>
        <w:r w:rsidR="00043F21" w:rsidRPr="007B52C7">
          <w:rPr>
            <w:rFonts w:ascii="Arial" w:hAnsi="Arial" w:cs="Arial"/>
            <w:noProof/>
            <w:webHidden/>
          </w:rPr>
        </w:r>
        <w:r w:rsidR="00043F21" w:rsidRPr="007B52C7">
          <w:rPr>
            <w:rFonts w:ascii="Arial" w:hAnsi="Arial" w:cs="Arial"/>
            <w:noProof/>
            <w:webHidden/>
          </w:rPr>
          <w:fldChar w:fldCharType="separate"/>
        </w:r>
        <w:r w:rsidR="001F7A6D">
          <w:rPr>
            <w:rFonts w:ascii="Arial" w:hAnsi="Arial" w:cs="Arial"/>
            <w:noProof/>
            <w:webHidden/>
          </w:rPr>
          <w:t>80</w:t>
        </w:r>
        <w:r w:rsidR="00043F21" w:rsidRPr="007B52C7">
          <w:rPr>
            <w:rFonts w:ascii="Arial" w:hAnsi="Arial" w:cs="Arial"/>
            <w:noProof/>
            <w:webHidden/>
          </w:rPr>
          <w:fldChar w:fldCharType="end"/>
        </w:r>
      </w:hyperlink>
    </w:p>
    <w:p w14:paraId="528B6D79" w14:textId="7632FE60" w:rsidR="00043F21" w:rsidRPr="007B52C7" w:rsidRDefault="00CF62F0" w:rsidP="007B52C7">
      <w:pPr>
        <w:pStyle w:val="Tabladeilustraciones"/>
        <w:tabs>
          <w:tab w:val="right" w:leader="dot" w:pos="8755"/>
        </w:tabs>
        <w:spacing w:line="480" w:lineRule="auto"/>
        <w:rPr>
          <w:rFonts w:ascii="Arial" w:hAnsi="Arial" w:cs="Arial"/>
          <w:noProof/>
          <w:sz w:val="22"/>
        </w:rPr>
      </w:pPr>
      <w:hyperlink w:anchor="_Toc526373890" w:history="1">
        <w:r w:rsidR="00043F21" w:rsidRPr="007B52C7">
          <w:rPr>
            <w:rStyle w:val="Hipervnculo"/>
            <w:rFonts w:ascii="Arial" w:hAnsi="Arial" w:cs="Arial"/>
            <w:noProof/>
          </w:rPr>
          <w:t>Gráfico 7. El contenido esperado encontrar en la página Nativos chocolates amazónicos.</w:t>
        </w:r>
        <w:r w:rsidR="00043F21" w:rsidRPr="007B52C7">
          <w:rPr>
            <w:rFonts w:ascii="Arial" w:hAnsi="Arial" w:cs="Arial"/>
            <w:noProof/>
            <w:webHidden/>
          </w:rPr>
          <w:tab/>
        </w:r>
        <w:r w:rsidR="00043F21" w:rsidRPr="007B52C7">
          <w:rPr>
            <w:rFonts w:ascii="Arial" w:hAnsi="Arial" w:cs="Arial"/>
            <w:noProof/>
            <w:webHidden/>
          </w:rPr>
          <w:fldChar w:fldCharType="begin"/>
        </w:r>
        <w:r w:rsidR="00043F21" w:rsidRPr="007B52C7">
          <w:rPr>
            <w:rFonts w:ascii="Arial" w:hAnsi="Arial" w:cs="Arial"/>
            <w:noProof/>
            <w:webHidden/>
          </w:rPr>
          <w:instrText xml:space="preserve"> PAGEREF _Toc526373890 \h </w:instrText>
        </w:r>
        <w:r w:rsidR="00043F21" w:rsidRPr="007B52C7">
          <w:rPr>
            <w:rFonts w:ascii="Arial" w:hAnsi="Arial" w:cs="Arial"/>
            <w:noProof/>
            <w:webHidden/>
          </w:rPr>
        </w:r>
        <w:r w:rsidR="00043F21" w:rsidRPr="007B52C7">
          <w:rPr>
            <w:rFonts w:ascii="Arial" w:hAnsi="Arial" w:cs="Arial"/>
            <w:noProof/>
            <w:webHidden/>
          </w:rPr>
          <w:fldChar w:fldCharType="separate"/>
        </w:r>
        <w:r w:rsidR="001F7A6D">
          <w:rPr>
            <w:rFonts w:ascii="Arial" w:hAnsi="Arial" w:cs="Arial"/>
            <w:noProof/>
            <w:webHidden/>
          </w:rPr>
          <w:t>81</w:t>
        </w:r>
        <w:r w:rsidR="00043F21" w:rsidRPr="007B52C7">
          <w:rPr>
            <w:rFonts w:ascii="Arial" w:hAnsi="Arial" w:cs="Arial"/>
            <w:noProof/>
            <w:webHidden/>
          </w:rPr>
          <w:fldChar w:fldCharType="end"/>
        </w:r>
      </w:hyperlink>
    </w:p>
    <w:p w14:paraId="2AC85013" w14:textId="77777777" w:rsidR="00043F21" w:rsidRPr="007B52C7" w:rsidRDefault="00043F21" w:rsidP="007B52C7">
      <w:pPr>
        <w:spacing w:line="480" w:lineRule="auto"/>
        <w:rPr>
          <w:rFonts w:ascii="Arial" w:hAnsi="Arial" w:cs="Arial"/>
        </w:rPr>
      </w:pPr>
      <w:r w:rsidRPr="007B52C7">
        <w:rPr>
          <w:rFonts w:ascii="Arial" w:hAnsi="Arial" w:cs="Arial"/>
        </w:rPr>
        <w:fldChar w:fldCharType="end"/>
      </w:r>
    </w:p>
    <w:p w14:paraId="49F3AA73" w14:textId="77777777" w:rsidR="00043F21" w:rsidRPr="007B52C7" w:rsidRDefault="00043F21" w:rsidP="007B52C7">
      <w:pPr>
        <w:spacing w:line="480" w:lineRule="auto"/>
        <w:rPr>
          <w:rFonts w:ascii="Arial" w:hAnsi="Arial" w:cs="Arial"/>
        </w:rPr>
      </w:pPr>
    </w:p>
    <w:p w14:paraId="23DEE268" w14:textId="77777777" w:rsidR="00043F21" w:rsidRDefault="00043F21" w:rsidP="00043F21"/>
    <w:p w14:paraId="38A08773" w14:textId="77777777" w:rsidR="00043F21" w:rsidRDefault="00043F21" w:rsidP="00043F21"/>
    <w:p w14:paraId="01790E30" w14:textId="77777777" w:rsidR="00043F21" w:rsidRDefault="00043F21" w:rsidP="00043F21"/>
    <w:p w14:paraId="1C21FEE3" w14:textId="77777777" w:rsidR="00043F21" w:rsidRDefault="00043F21" w:rsidP="00043F21"/>
    <w:p w14:paraId="5F3C0DD3" w14:textId="77777777" w:rsidR="00043F21" w:rsidRDefault="00043F21" w:rsidP="00043F21"/>
    <w:p w14:paraId="1DEB484F" w14:textId="77777777" w:rsidR="00043F21" w:rsidRDefault="00043F21" w:rsidP="00043F21"/>
    <w:p w14:paraId="6641C907" w14:textId="77777777" w:rsidR="00043F21" w:rsidRDefault="00043F21" w:rsidP="00043F21"/>
    <w:p w14:paraId="04C9F294" w14:textId="77777777" w:rsidR="00043F21" w:rsidRDefault="00043F21" w:rsidP="00043F21"/>
    <w:p w14:paraId="526BD3DB" w14:textId="77777777" w:rsidR="00043F21" w:rsidRDefault="00043F21" w:rsidP="00043F21"/>
    <w:p w14:paraId="0DAB6C54" w14:textId="77777777" w:rsidR="00043F21" w:rsidRDefault="00043F21" w:rsidP="00043F21"/>
    <w:p w14:paraId="046777FC" w14:textId="77777777" w:rsidR="00043F21" w:rsidRDefault="00043F21" w:rsidP="00043F21"/>
    <w:p w14:paraId="1072AB22" w14:textId="77777777" w:rsidR="00043F21" w:rsidRDefault="00043F21" w:rsidP="00043F21"/>
    <w:p w14:paraId="1A1BEDC1" w14:textId="77777777" w:rsidR="00043F21" w:rsidRDefault="00043F21" w:rsidP="00043F21"/>
    <w:p w14:paraId="3C7CB3A5" w14:textId="77777777" w:rsidR="00043F21" w:rsidRDefault="00043F21" w:rsidP="00043F21"/>
    <w:p w14:paraId="17049311" w14:textId="77777777" w:rsidR="00043F21" w:rsidRDefault="00043F21" w:rsidP="00043F21"/>
    <w:p w14:paraId="258AA9A7" w14:textId="77777777" w:rsidR="00043F21" w:rsidRDefault="00043F21" w:rsidP="00043F21"/>
    <w:p w14:paraId="7CA51AEF" w14:textId="771EB909" w:rsidR="00A56477" w:rsidRPr="007B52C7" w:rsidRDefault="00A56477" w:rsidP="007B52C7">
      <w:pPr>
        <w:pStyle w:val="Ttulo1"/>
        <w:spacing w:line="480" w:lineRule="auto"/>
        <w:rPr>
          <w:rFonts w:ascii="Arial" w:hAnsi="Arial" w:cs="Arial"/>
        </w:rPr>
      </w:pPr>
      <w:bookmarkStart w:id="7" w:name="_Toc526497787"/>
      <w:bookmarkStart w:id="8" w:name="_Toc531625533"/>
      <w:r w:rsidRPr="007B52C7">
        <w:rPr>
          <w:rFonts w:ascii="Arial" w:hAnsi="Arial" w:cs="Arial"/>
        </w:rPr>
        <w:lastRenderedPageBreak/>
        <w:t>Índice de anexos</w:t>
      </w:r>
      <w:bookmarkEnd w:id="7"/>
      <w:bookmarkEnd w:id="8"/>
    </w:p>
    <w:p w14:paraId="5A9F130A" w14:textId="7B1EAC2E" w:rsidR="00F87BBF" w:rsidRPr="007B52C7" w:rsidRDefault="00141381" w:rsidP="007B52C7">
      <w:pPr>
        <w:pStyle w:val="Tabladeilustraciones"/>
        <w:tabs>
          <w:tab w:val="right" w:leader="dot" w:pos="8755"/>
        </w:tabs>
        <w:spacing w:line="480" w:lineRule="auto"/>
        <w:rPr>
          <w:rFonts w:ascii="Arial" w:hAnsi="Arial" w:cs="Arial"/>
          <w:noProof/>
          <w:sz w:val="22"/>
        </w:rPr>
      </w:pPr>
      <w:r w:rsidRPr="007B52C7">
        <w:rPr>
          <w:rFonts w:ascii="Arial" w:hAnsi="Arial" w:cs="Arial"/>
        </w:rPr>
        <w:fldChar w:fldCharType="begin"/>
      </w:r>
      <w:r w:rsidRPr="007B52C7">
        <w:rPr>
          <w:rFonts w:ascii="Arial" w:hAnsi="Arial" w:cs="Arial"/>
        </w:rPr>
        <w:instrText xml:space="preserve"> TOC \h \z \c "Anexo" </w:instrText>
      </w:r>
      <w:r w:rsidRPr="007B52C7">
        <w:rPr>
          <w:rFonts w:ascii="Arial" w:hAnsi="Arial" w:cs="Arial"/>
        </w:rPr>
        <w:fldChar w:fldCharType="separate"/>
      </w:r>
      <w:hyperlink w:anchor="_Toc524414219" w:history="1">
        <w:r w:rsidR="00F87BBF" w:rsidRPr="007B52C7">
          <w:rPr>
            <w:rStyle w:val="Hipervnculo"/>
            <w:rFonts w:ascii="Arial" w:hAnsi="Arial" w:cs="Arial"/>
            <w:noProof/>
          </w:rPr>
          <w:t>Anexo 1. Solicitud de permiso</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_Toc524414219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125</w:t>
        </w:r>
        <w:r w:rsidR="00F87BBF" w:rsidRPr="007B52C7">
          <w:rPr>
            <w:rFonts w:ascii="Arial" w:hAnsi="Arial" w:cs="Arial"/>
            <w:noProof/>
            <w:webHidden/>
          </w:rPr>
          <w:fldChar w:fldCharType="end"/>
        </w:r>
      </w:hyperlink>
    </w:p>
    <w:p w14:paraId="23AA52C2" w14:textId="095B6272"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0" w:history="1">
        <w:r w:rsidR="00F87BBF" w:rsidRPr="007B52C7">
          <w:rPr>
            <w:rStyle w:val="Hipervnculo"/>
            <w:rFonts w:ascii="Arial" w:hAnsi="Arial" w:cs="Arial"/>
            <w:noProof/>
          </w:rPr>
          <w:t>Anexo 2. Guía de entrevista-Gerente</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_Toc524414220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126</w:t>
        </w:r>
        <w:r w:rsidR="00F87BBF" w:rsidRPr="007B52C7">
          <w:rPr>
            <w:rFonts w:ascii="Arial" w:hAnsi="Arial" w:cs="Arial"/>
            <w:noProof/>
            <w:webHidden/>
          </w:rPr>
          <w:fldChar w:fldCharType="end"/>
        </w:r>
      </w:hyperlink>
    </w:p>
    <w:p w14:paraId="58359412" w14:textId="4EF5B48F"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1" w:history="1">
        <w:r w:rsidR="00F87BBF" w:rsidRPr="007B52C7">
          <w:rPr>
            <w:rStyle w:val="Hipervnculo"/>
            <w:rFonts w:ascii="Arial" w:hAnsi="Arial" w:cs="Arial"/>
            <w:noProof/>
          </w:rPr>
          <w:t>Anexo 3. Guía de entrevista-clientes</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_Toc524414221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127</w:t>
        </w:r>
        <w:r w:rsidR="00F87BBF" w:rsidRPr="007B52C7">
          <w:rPr>
            <w:rFonts w:ascii="Arial" w:hAnsi="Arial" w:cs="Arial"/>
            <w:noProof/>
            <w:webHidden/>
          </w:rPr>
          <w:fldChar w:fldCharType="end"/>
        </w:r>
      </w:hyperlink>
    </w:p>
    <w:p w14:paraId="1A7E6E34" w14:textId="4021FD18"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2" w:history="1">
        <w:r w:rsidR="00F87BBF" w:rsidRPr="007B52C7">
          <w:rPr>
            <w:rStyle w:val="Hipervnculo"/>
            <w:rFonts w:ascii="Arial" w:hAnsi="Arial" w:cs="Arial"/>
            <w:noProof/>
          </w:rPr>
          <w:t>Anexo 4. Instrumento gerente validador 1</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_Toc524414222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128</w:t>
        </w:r>
        <w:r w:rsidR="00F87BBF" w:rsidRPr="007B52C7">
          <w:rPr>
            <w:rFonts w:ascii="Arial" w:hAnsi="Arial" w:cs="Arial"/>
            <w:noProof/>
            <w:webHidden/>
          </w:rPr>
          <w:fldChar w:fldCharType="end"/>
        </w:r>
      </w:hyperlink>
    </w:p>
    <w:p w14:paraId="7F56776F" w14:textId="17F8DDAF"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3" w:history="1">
        <w:r w:rsidR="00F87BBF" w:rsidRPr="007B52C7">
          <w:rPr>
            <w:rStyle w:val="Hipervnculo"/>
            <w:rFonts w:ascii="Arial" w:hAnsi="Arial" w:cs="Arial"/>
            <w:noProof/>
          </w:rPr>
          <w:t>Anexo 5. Instrumento clientes validador 1</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_Toc524414223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129</w:t>
        </w:r>
        <w:r w:rsidR="00F87BBF" w:rsidRPr="007B52C7">
          <w:rPr>
            <w:rFonts w:ascii="Arial" w:hAnsi="Arial" w:cs="Arial"/>
            <w:noProof/>
            <w:webHidden/>
          </w:rPr>
          <w:fldChar w:fldCharType="end"/>
        </w:r>
      </w:hyperlink>
    </w:p>
    <w:p w14:paraId="3330E685" w14:textId="2F76A7D4"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4" w:history="1">
        <w:r w:rsidR="00F87BBF" w:rsidRPr="007B52C7">
          <w:rPr>
            <w:rStyle w:val="Hipervnculo"/>
            <w:rFonts w:ascii="Arial" w:hAnsi="Arial" w:cs="Arial"/>
            <w:noProof/>
          </w:rPr>
          <w:t>Anexo 6. Instrumento gerente validador 2</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_Toc524414224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130</w:t>
        </w:r>
        <w:r w:rsidR="00F87BBF" w:rsidRPr="007B52C7">
          <w:rPr>
            <w:rFonts w:ascii="Arial" w:hAnsi="Arial" w:cs="Arial"/>
            <w:noProof/>
            <w:webHidden/>
          </w:rPr>
          <w:fldChar w:fldCharType="end"/>
        </w:r>
      </w:hyperlink>
    </w:p>
    <w:p w14:paraId="76084645" w14:textId="0D6B4957"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5" w:history="1">
        <w:r w:rsidR="00F87BBF" w:rsidRPr="007B52C7">
          <w:rPr>
            <w:rStyle w:val="Hipervnculo"/>
            <w:rFonts w:ascii="Arial" w:hAnsi="Arial" w:cs="Arial"/>
            <w:noProof/>
          </w:rPr>
          <w:t>Anexo 7. Instrumento clientes validador 2</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_Toc524414225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131</w:t>
        </w:r>
        <w:r w:rsidR="00F87BBF" w:rsidRPr="007B52C7">
          <w:rPr>
            <w:rFonts w:ascii="Arial" w:hAnsi="Arial" w:cs="Arial"/>
            <w:noProof/>
            <w:webHidden/>
          </w:rPr>
          <w:fldChar w:fldCharType="end"/>
        </w:r>
      </w:hyperlink>
    </w:p>
    <w:p w14:paraId="367CA99F" w14:textId="7D6D50B5"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6" w:history="1">
        <w:r w:rsidR="00F87BBF" w:rsidRPr="007B52C7">
          <w:rPr>
            <w:rStyle w:val="Hipervnculo"/>
            <w:rFonts w:ascii="Arial" w:hAnsi="Arial" w:cs="Arial"/>
            <w:noProof/>
          </w:rPr>
          <w:t>Anexo 8. Instrumento gerente validador 3</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_Toc524414226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132</w:t>
        </w:r>
        <w:r w:rsidR="00F87BBF" w:rsidRPr="007B52C7">
          <w:rPr>
            <w:rFonts w:ascii="Arial" w:hAnsi="Arial" w:cs="Arial"/>
            <w:noProof/>
            <w:webHidden/>
          </w:rPr>
          <w:fldChar w:fldCharType="end"/>
        </w:r>
      </w:hyperlink>
    </w:p>
    <w:p w14:paraId="6784099B" w14:textId="4BC9E12F"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7" w:history="1">
        <w:r w:rsidR="00F87BBF" w:rsidRPr="007B52C7">
          <w:rPr>
            <w:rStyle w:val="Hipervnculo"/>
            <w:rFonts w:ascii="Arial" w:hAnsi="Arial" w:cs="Arial"/>
            <w:noProof/>
          </w:rPr>
          <w:t>Anexo 9. Instrumento clientes validador 3</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_Toc524414227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133</w:t>
        </w:r>
        <w:r w:rsidR="00F87BBF" w:rsidRPr="007B52C7">
          <w:rPr>
            <w:rFonts w:ascii="Arial" w:hAnsi="Arial" w:cs="Arial"/>
            <w:noProof/>
            <w:webHidden/>
          </w:rPr>
          <w:fldChar w:fldCharType="end"/>
        </w:r>
      </w:hyperlink>
    </w:p>
    <w:p w14:paraId="4F717F23" w14:textId="4F0BD4C2"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8" w:history="1">
        <w:r w:rsidR="00F87BBF" w:rsidRPr="007B52C7">
          <w:rPr>
            <w:rStyle w:val="Hipervnculo"/>
            <w:rFonts w:ascii="Arial" w:hAnsi="Arial" w:cs="Arial"/>
            <w:noProof/>
          </w:rPr>
          <w:t>Anexo 10. Instrumento gerente validador 4</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_Toc524414228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134</w:t>
        </w:r>
        <w:r w:rsidR="00F87BBF" w:rsidRPr="007B52C7">
          <w:rPr>
            <w:rFonts w:ascii="Arial" w:hAnsi="Arial" w:cs="Arial"/>
            <w:noProof/>
            <w:webHidden/>
          </w:rPr>
          <w:fldChar w:fldCharType="end"/>
        </w:r>
      </w:hyperlink>
    </w:p>
    <w:p w14:paraId="502736E8" w14:textId="2D06241F"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29" w:history="1">
        <w:r w:rsidR="00F87BBF" w:rsidRPr="007B52C7">
          <w:rPr>
            <w:rStyle w:val="Hipervnculo"/>
            <w:rFonts w:ascii="Arial" w:hAnsi="Arial" w:cs="Arial"/>
            <w:noProof/>
          </w:rPr>
          <w:t>Anexo 11. Instrumento clientes validador 4</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_Toc524414229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135</w:t>
        </w:r>
        <w:r w:rsidR="00F87BBF" w:rsidRPr="007B52C7">
          <w:rPr>
            <w:rFonts w:ascii="Arial" w:hAnsi="Arial" w:cs="Arial"/>
            <w:noProof/>
            <w:webHidden/>
          </w:rPr>
          <w:fldChar w:fldCharType="end"/>
        </w:r>
      </w:hyperlink>
    </w:p>
    <w:p w14:paraId="0B725048" w14:textId="455918E3"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30" w:history="1">
        <w:r w:rsidR="00F87BBF" w:rsidRPr="007B52C7">
          <w:rPr>
            <w:rStyle w:val="Hipervnculo"/>
            <w:rFonts w:ascii="Arial" w:hAnsi="Arial" w:cs="Arial"/>
            <w:noProof/>
          </w:rPr>
          <w:t>Anexo 12. Instrumento gerente validador 5</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_Toc524414230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136</w:t>
        </w:r>
        <w:r w:rsidR="00F87BBF" w:rsidRPr="007B52C7">
          <w:rPr>
            <w:rFonts w:ascii="Arial" w:hAnsi="Arial" w:cs="Arial"/>
            <w:noProof/>
            <w:webHidden/>
          </w:rPr>
          <w:fldChar w:fldCharType="end"/>
        </w:r>
      </w:hyperlink>
    </w:p>
    <w:p w14:paraId="3B7E8025" w14:textId="13099123"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31" w:history="1">
        <w:r w:rsidR="00F87BBF" w:rsidRPr="007B52C7">
          <w:rPr>
            <w:rStyle w:val="Hipervnculo"/>
            <w:rFonts w:ascii="Arial" w:hAnsi="Arial" w:cs="Arial"/>
            <w:noProof/>
          </w:rPr>
          <w:t>Anexo 13. Instrumento clientes validador 5</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_Toc524414231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137</w:t>
        </w:r>
        <w:r w:rsidR="00F87BBF" w:rsidRPr="007B52C7">
          <w:rPr>
            <w:rFonts w:ascii="Arial" w:hAnsi="Arial" w:cs="Arial"/>
            <w:noProof/>
            <w:webHidden/>
          </w:rPr>
          <w:fldChar w:fldCharType="end"/>
        </w:r>
      </w:hyperlink>
    </w:p>
    <w:p w14:paraId="7F06E8CC" w14:textId="4FBB2271" w:rsidR="00F87BBF" w:rsidRPr="007B52C7" w:rsidRDefault="00CF62F0" w:rsidP="007B52C7">
      <w:pPr>
        <w:pStyle w:val="Tabladeilustraciones"/>
        <w:tabs>
          <w:tab w:val="right" w:leader="dot" w:pos="8755"/>
        </w:tabs>
        <w:spacing w:line="480" w:lineRule="auto"/>
        <w:rPr>
          <w:rFonts w:ascii="Arial" w:hAnsi="Arial" w:cs="Arial"/>
          <w:noProof/>
          <w:sz w:val="22"/>
        </w:rPr>
      </w:pPr>
      <w:hyperlink w:anchor="_Toc524414232" w:history="1">
        <w:r w:rsidR="00F87BBF" w:rsidRPr="007B52C7">
          <w:rPr>
            <w:rStyle w:val="Hipervnculo"/>
            <w:rFonts w:ascii="Arial" w:hAnsi="Arial" w:cs="Arial"/>
            <w:noProof/>
          </w:rPr>
          <w:t>Anexo 14. Cotización</w:t>
        </w:r>
        <w:r w:rsidR="00F87BBF" w:rsidRPr="007B52C7">
          <w:rPr>
            <w:rFonts w:ascii="Arial" w:hAnsi="Arial" w:cs="Arial"/>
            <w:noProof/>
            <w:webHidden/>
          </w:rPr>
          <w:tab/>
        </w:r>
        <w:r w:rsidR="00F87BBF" w:rsidRPr="007B52C7">
          <w:rPr>
            <w:rFonts w:ascii="Arial" w:hAnsi="Arial" w:cs="Arial"/>
            <w:noProof/>
            <w:webHidden/>
          </w:rPr>
          <w:fldChar w:fldCharType="begin"/>
        </w:r>
        <w:r w:rsidR="00F87BBF" w:rsidRPr="007B52C7">
          <w:rPr>
            <w:rFonts w:ascii="Arial" w:hAnsi="Arial" w:cs="Arial"/>
            <w:noProof/>
            <w:webHidden/>
          </w:rPr>
          <w:instrText xml:space="preserve"> PAGEREF _Toc524414232 \h </w:instrText>
        </w:r>
        <w:r w:rsidR="00F87BBF" w:rsidRPr="007B52C7">
          <w:rPr>
            <w:rFonts w:ascii="Arial" w:hAnsi="Arial" w:cs="Arial"/>
            <w:noProof/>
            <w:webHidden/>
          </w:rPr>
        </w:r>
        <w:r w:rsidR="00F87BBF" w:rsidRPr="007B52C7">
          <w:rPr>
            <w:rFonts w:ascii="Arial" w:hAnsi="Arial" w:cs="Arial"/>
            <w:noProof/>
            <w:webHidden/>
          </w:rPr>
          <w:fldChar w:fldCharType="separate"/>
        </w:r>
        <w:r w:rsidR="001F7A6D">
          <w:rPr>
            <w:rFonts w:ascii="Arial" w:hAnsi="Arial" w:cs="Arial"/>
            <w:noProof/>
            <w:webHidden/>
          </w:rPr>
          <w:t>138</w:t>
        </w:r>
        <w:r w:rsidR="00F87BBF" w:rsidRPr="007B52C7">
          <w:rPr>
            <w:rFonts w:ascii="Arial" w:hAnsi="Arial" w:cs="Arial"/>
            <w:noProof/>
            <w:webHidden/>
          </w:rPr>
          <w:fldChar w:fldCharType="end"/>
        </w:r>
      </w:hyperlink>
    </w:p>
    <w:p w14:paraId="3CD5C34C" w14:textId="77777777" w:rsidR="00C86D6C" w:rsidRDefault="00141381" w:rsidP="007B52C7">
      <w:pPr>
        <w:pStyle w:val="Ttulo1"/>
        <w:spacing w:line="480" w:lineRule="auto"/>
      </w:pPr>
      <w:r w:rsidRPr="007B52C7">
        <w:rPr>
          <w:rFonts w:ascii="Arial" w:hAnsi="Arial" w:cs="Arial"/>
        </w:rPr>
        <w:fldChar w:fldCharType="end"/>
      </w:r>
    </w:p>
    <w:p w14:paraId="6FB22096" w14:textId="77777777" w:rsidR="00C86D6C" w:rsidRDefault="00C86D6C">
      <w:pPr>
        <w:pStyle w:val="Ttulo1"/>
      </w:pPr>
    </w:p>
    <w:p w14:paraId="1F98FC80" w14:textId="77777777" w:rsidR="00C86D6C" w:rsidRDefault="00C86D6C"/>
    <w:p w14:paraId="4B1B8474" w14:textId="77777777" w:rsidR="00C86D6C" w:rsidRDefault="00C86D6C"/>
    <w:p w14:paraId="79B53AB1" w14:textId="77777777" w:rsidR="00C86D6C" w:rsidRDefault="00C86D6C"/>
    <w:p w14:paraId="38998F5D" w14:textId="77777777" w:rsidR="00C86D6C" w:rsidRDefault="00C86D6C"/>
    <w:p w14:paraId="761DAE63" w14:textId="50DAC39C" w:rsidR="00C86D6C" w:rsidRDefault="00C86D6C"/>
    <w:p w14:paraId="738F1D0C" w14:textId="5EE56323" w:rsidR="00F34DCB" w:rsidRDefault="00F34DCB"/>
    <w:p w14:paraId="21191434" w14:textId="7949C865" w:rsidR="00F34DCB" w:rsidRDefault="00F34DCB"/>
    <w:p w14:paraId="1E99B252" w14:textId="03C15F90" w:rsidR="00F34DCB" w:rsidRDefault="00F34DCB"/>
    <w:p w14:paraId="2C7BCF96" w14:textId="4CC456B3" w:rsidR="00F34DCB" w:rsidRDefault="00F34DCB"/>
    <w:p w14:paraId="6EB807E6" w14:textId="13C76CA7" w:rsidR="00FF0D2C" w:rsidRPr="00791D32" w:rsidRDefault="00FF0D2C" w:rsidP="00791D32">
      <w:pPr>
        <w:spacing w:line="480" w:lineRule="auto"/>
        <w:jc w:val="center"/>
        <w:rPr>
          <w:b/>
        </w:rPr>
      </w:pPr>
      <w:r w:rsidRPr="00FF0D2C">
        <w:rPr>
          <w:b/>
        </w:rPr>
        <w:lastRenderedPageBreak/>
        <w:t>Resumen</w:t>
      </w:r>
    </w:p>
    <w:p w14:paraId="393ED380" w14:textId="20DF5C4D" w:rsidR="00FF0D2C" w:rsidRDefault="00920C0A" w:rsidP="009E09A8">
      <w:pPr>
        <w:spacing w:after="200" w:line="480" w:lineRule="auto"/>
        <w:ind w:firstLine="284"/>
        <w:jc w:val="both"/>
      </w:pPr>
      <w:r>
        <w:t>La presente investigación</w:t>
      </w:r>
      <w:r w:rsidR="00DB7CF2">
        <w:t xml:space="preserve"> </w:t>
      </w:r>
      <w:r>
        <w:t>tuvo</w:t>
      </w:r>
      <w:r w:rsidR="006A7919">
        <w:t xml:space="preserve"> </w:t>
      </w:r>
      <w:r w:rsidR="00DB7CF2">
        <w:t>como objetivo d</w:t>
      </w:r>
      <w:r w:rsidR="00DB7CF2" w:rsidRPr="00DB7CF2">
        <w:t>iseñ</w:t>
      </w:r>
      <w:r w:rsidR="00E74194">
        <w:t xml:space="preserve">ar estrategias del social media </w:t>
      </w:r>
      <w:r w:rsidR="00DB7CF2" w:rsidRPr="00DB7CF2">
        <w:t>marketing para la empresa</w:t>
      </w:r>
      <w:r w:rsidR="00DB7CF2">
        <w:t xml:space="preserve"> Nativos chocolates amazónicos</w:t>
      </w:r>
      <w:r w:rsidR="008840F4">
        <w:t xml:space="preserve">, </w:t>
      </w:r>
      <w:r w:rsidR="00E74194">
        <w:t>Tarapoto</w:t>
      </w:r>
      <w:r w:rsidR="00DB7CF2">
        <w:t>,</w:t>
      </w:r>
      <w:r w:rsidR="008840F4">
        <w:t xml:space="preserve"> 2018, </w:t>
      </w:r>
      <w:r w:rsidR="00CC1960">
        <w:t>el diseño metodológico</w:t>
      </w:r>
      <w:r w:rsidR="00107EEE">
        <w:t xml:space="preserve"> consistió</w:t>
      </w:r>
      <w:r w:rsidR="00CC1960">
        <w:t xml:space="preserve"> </w:t>
      </w:r>
      <w:r w:rsidR="00107EEE">
        <w:t>en</w:t>
      </w:r>
      <w:r w:rsidR="00E74194">
        <w:t xml:space="preserve"> un estudio de caso</w:t>
      </w:r>
      <w:r w:rsidR="00A92A78">
        <w:t xml:space="preserve"> que viene hacer el desarrollo de la cognición como un hacer y rehacer el objeto mismo</w:t>
      </w:r>
      <w:r w:rsidR="00E74194">
        <w:t>,</w:t>
      </w:r>
      <w:r w:rsidR="00107EEE">
        <w:t xml:space="preserve"> la técnica aplicada para la recolección de la información fue la entrevista al gerente y a los clientes </w:t>
      </w:r>
      <w:r w:rsidR="0020261F">
        <w:t>de la empresa Nativos chocolates amazónicos</w:t>
      </w:r>
      <w:r w:rsidR="008840F4">
        <w:t xml:space="preserve">, </w:t>
      </w:r>
      <w:r w:rsidR="00B17E74">
        <w:t>fue validado por 5 expertos en el tema abordado</w:t>
      </w:r>
      <w:r w:rsidR="0020261F">
        <w:t xml:space="preserve"> </w:t>
      </w:r>
      <w:r w:rsidR="0020261F" w:rsidRPr="005B1C6E">
        <w:t>de acuerdo con el coeficiente de validez de contenido de Aiken, obteniendo un coeficiente igual a 1,00, por lo cual concluimos que el instrumento aplic</w:t>
      </w:r>
      <w:r w:rsidR="0020261F">
        <w:t>ado en la entrevista es válido.</w:t>
      </w:r>
      <w:r w:rsidR="008840F4">
        <w:t xml:space="preserve"> </w:t>
      </w:r>
      <w:r w:rsidR="00A92A78">
        <w:t>Se concluye que l</w:t>
      </w:r>
      <w:r w:rsidR="00B94974">
        <w:t xml:space="preserve">a empresa Nativos chocolates amazónicos cuenta con la red social de Facebook, </w:t>
      </w:r>
      <w:r w:rsidR="00A92A78">
        <w:t xml:space="preserve">con el objetivo </w:t>
      </w:r>
      <w:r w:rsidR="00B94974">
        <w:t>posicionar marc</w:t>
      </w:r>
      <w:r w:rsidR="003963A2">
        <w:t xml:space="preserve">a e incrementar </w:t>
      </w:r>
      <w:r w:rsidR="00B94974">
        <w:t>ventas</w:t>
      </w:r>
      <w:r w:rsidR="005C79A2">
        <w:t xml:space="preserve">, </w:t>
      </w:r>
      <w:r w:rsidR="00C34B0C">
        <w:t>no cuenta con diseños de estrategias de social media marketing</w:t>
      </w:r>
      <w:r w:rsidR="00B94974">
        <w:t xml:space="preserve">, </w:t>
      </w:r>
      <w:r w:rsidR="00A92A78">
        <w:t xml:space="preserve">respecto al contenido </w:t>
      </w:r>
      <w:r w:rsidR="000B6BBE">
        <w:t xml:space="preserve">se observó que en su Fan Page difunden contenido de otras páginas, fotos cuando se encuentran en ferias, o fotos </w:t>
      </w:r>
      <w:r w:rsidR="00BE72E0">
        <w:t xml:space="preserve">exclusivamente de sus productos, </w:t>
      </w:r>
      <w:r w:rsidR="000B6BBE">
        <w:t>los resultados que obtenido ha sido que cuando han comunicado que se encuentran en una feria, las personas vayan a buscar a la empresa.</w:t>
      </w:r>
      <w:r w:rsidR="00BE72E0" w:rsidRPr="00BE72E0">
        <w:t xml:space="preserve"> </w:t>
      </w:r>
      <w:r w:rsidR="00BE72E0">
        <w:t>L</w:t>
      </w:r>
      <w:r w:rsidR="00BE72E0" w:rsidRPr="00BE72E0">
        <w:t>a empresa si ha hecho uso de Facebook Ads (campañas pagadas).</w:t>
      </w:r>
      <w:r w:rsidR="000B6BBE">
        <w:t xml:space="preserve"> </w:t>
      </w:r>
      <w:r w:rsidR="00B94974">
        <w:t xml:space="preserve">por otro lado, los clientes de mencionada empresa utilizan con más frecuencia la red social de Facebook, </w:t>
      </w:r>
      <w:r w:rsidR="002F1D0A">
        <w:t>se ha diseñado 3 campañas de social media marketing</w:t>
      </w:r>
      <w:r w:rsidR="006A7919">
        <w:t xml:space="preserve"> como propuesta</w:t>
      </w:r>
      <w:r w:rsidR="002F1D0A">
        <w:t>, una campaña por cada mes</w:t>
      </w:r>
      <w:r w:rsidR="008C1189">
        <w:t>;</w:t>
      </w:r>
      <w:r w:rsidR="002F1D0A">
        <w:t xml:space="preserve"> </w:t>
      </w:r>
      <w:r w:rsidR="009E09A8">
        <w:t>d</w:t>
      </w:r>
      <w:r w:rsidR="008A01E8">
        <w:t>iciembre: “Comparte dulzura nativa”, en Enero</w:t>
      </w:r>
      <w:r w:rsidR="008C1189">
        <w:t>:</w:t>
      </w:r>
      <w:r w:rsidR="008A01E8" w:rsidRPr="008A01E8">
        <w:t xml:space="preserve"> </w:t>
      </w:r>
      <w:r w:rsidR="008A01E8">
        <w:t>“Descubre Nativos” y en Febrero: “Amor Nativo”.</w:t>
      </w:r>
    </w:p>
    <w:p w14:paraId="4E2B49E3" w14:textId="58CF92FB" w:rsidR="006A7919" w:rsidRPr="002E383E" w:rsidRDefault="00BE72E0" w:rsidP="009E09A8">
      <w:pPr>
        <w:spacing w:after="200" w:line="480" w:lineRule="auto"/>
        <w:jc w:val="both"/>
      </w:pPr>
      <w:r w:rsidRPr="002E383E">
        <w:rPr>
          <w:b/>
        </w:rPr>
        <w:t>Palabras clave:</w:t>
      </w:r>
      <w:r w:rsidRPr="002E383E">
        <w:t xml:space="preserve"> Social media marketing, estrategia, redes sociales, Facebook, campañas.</w:t>
      </w:r>
    </w:p>
    <w:p w14:paraId="4F7BB9EF" w14:textId="736C367A" w:rsidR="00BE72E0" w:rsidRPr="002E383E" w:rsidRDefault="00BE72E0" w:rsidP="00BE72E0">
      <w:pPr>
        <w:spacing w:after="200" w:line="480" w:lineRule="auto"/>
      </w:pPr>
    </w:p>
    <w:p w14:paraId="1972D717" w14:textId="77777777" w:rsidR="009A7627" w:rsidRDefault="009A7627" w:rsidP="00BE72E0">
      <w:pPr>
        <w:spacing w:after="200" w:line="480" w:lineRule="auto"/>
      </w:pPr>
    </w:p>
    <w:p w14:paraId="7954FDC8" w14:textId="77777777" w:rsidR="003C28E4" w:rsidRPr="002E383E" w:rsidRDefault="003C28E4" w:rsidP="00BE72E0">
      <w:pPr>
        <w:spacing w:after="200" w:line="480" w:lineRule="auto"/>
      </w:pPr>
    </w:p>
    <w:p w14:paraId="49AD0AEC" w14:textId="77777777" w:rsidR="006A7919" w:rsidRPr="002E383E" w:rsidRDefault="006A7919" w:rsidP="006A7919"/>
    <w:p w14:paraId="4A30783D" w14:textId="2276FBF8" w:rsidR="00FF0D2C" w:rsidRPr="009F01F5" w:rsidRDefault="00FF0D2C" w:rsidP="006A7919">
      <w:pPr>
        <w:jc w:val="center"/>
        <w:rPr>
          <w:b/>
          <w:lang w:val="en-US"/>
        </w:rPr>
      </w:pPr>
      <w:r w:rsidRPr="009F01F5">
        <w:rPr>
          <w:b/>
          <w:lang w:val="en-US"/>
        </w:rPr>
        <w:t>Abstract</w:t>
      </w:r>
    </w:p>
    <w:p w14:paraId="0DC59484" w14:textId="546105CA" w:rsidR="0040629A" w:rsidRPr="00367FB0" w:rsidRDefault="0040629A" w:rsidP="0040629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n"/>
        </w:rPr>
      </w:pPr>
    </w:p>
    <w:p w14:paraId="6FDF4964" w14:textId="77777777" w:rsidR="0040629A" w:rsidRPr="00367FB0" w:rsidRDefault="0040629A" w:rsidP="0040629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n"/>
        </w:rPr>
      </w:pPr>
    </w:p>
    <w:p w14:paraId="396927C8" w14:textId="77777777" w:rsidR="003C28E4" w:rsidRPr="003C28E4" w:rsidRDefault="003C28E4" w:rsidP="009E09A8">
      <w:pPr>
        <w:spacing w:after="200" w:line="480" w:lineRule="auto"/>
        <w:ind w:firstLine="284"/>
        <w:jc w:val="both"/>
        <w:rPr>
          <w:lang w:val="en-US"/>
        </w:rPr>
      </w:pPr>
      <w:r w:rsidRPr="003C28E4">
        <w:rPr>
          <w:lang w:val="en-US"/>
        </w:rPr>
        <w:t>The objective of this research was to design strategies of social media marketing for the company Nativos chocolates amazonicos, Tarapoto, 2018, the methodological design consisted of a case study that has made the development of cognition as doing and remaking the object itself, the The technique applied to the collection of the information was the interview to the manager and the clients of the company Nativos chocolates amazonicos, it was validated by 5 experts in the subject tackled according to the content validity coefficient of Aiken, obtaining a coefficient equal to 1 , 00, for which we conclude that the instrument applied in the interview is valid. It is concluded that the company Nativos chocolates amazon has the social network of Facebook, with the objective to position brand and increase sales, it does not have social media marketing strategies design, regarding the content it was observed that in its Fan Page diffuse content from other pages, photos when they are in fairs, or photos exclusively of their products, the results obtained has been that when they have communicated that they are in a fair, people go to look for the company. The company has made use of Facebook Ads (paid campaigns). On the other hand, the customers of said company use Facebook's social network more frequently, 3 social media marketing campaigns have been designed as a proposal, one campaign for each month; December: "Share native sweetness", in January: "Discover Natives" and in February: "Native Love".</w:t>
      </w:r>
    </w:p>
    <w:p w14:paraId="29F38343" w14:textId="20D35E3A" w:rsidR="00AA0416" w:rsidRDefault="003C28E4" w:rsidP="009E09A8">
      <w:pPr>
        <w:spacing w:after="200" w:line="480" w:lineRule="auto"/>
        <w:ind w:firstLine="284"/>
        <w:jc w:val="both"/>
        <w:rPr>
          <w:rFonts w:eastAsia="Times New Roman" w:cs="Times New Roman"/>
          <w:szCs w:val="20"/>
          <w:lang w:val="en-US"/>
        </w:rPr>
        <w:sectPr w:rsidR="00AA0416" w:rsidSect="004C749F">
          <w:pgSz w:w="11906" w:h="16838"/>
          <w:pgMar w:top="1440" w:right="1440" w:bottom="1440" w:left="1701" w:header="709" w:footer="709" w:gutter="0"/>
          <w:pgNumType w:fmt="lowerRoman" w:start="4"/>
          <w:cols w:space="720"/>
          <w:docGrid w:linePitch="326"/>
        </w:sectPr>
      </w:pPr>
      <w:r w:rsidRPr="003C28E4">
        <w:rPr>
          <w:lang w:val="en-US"/>
        </w:rPr>
        <w:t>Keywords: Social media marketing, strategy, social networks, Facebook, campaigns.</w:t>
      </w:r>
    </w:p>
    <w:p w14:paraId="41587691" w14:textId="77777777" w:rsidR="00E95F6C" w:rsidRPr="00791D32" w:rsidRDefault="00E95F6C" w:rsidP="00540734">
      <w:pPr>
        <w:rPr>
          <w:lang w:val="en-US"/>
        </w:rPr>
      </w:pPr>
      <w:bookmarkStart w:id="9" w:name="_GoBack"/>
      <w:bookmarkEnd w:id="9"/>
    </w:p>
    <w:p w14:paraId="32387311" w14:textId="2288E937" w:rsidR="00D53B17" w:rsidRPr="007D1021" w:rsidRDefault="00D53B17" w:rsidP="00791D32">
      <w:pPr>
        <w:pStyle w:val="Ttulo1"/>
      </w:pPr>
      <w:bookmarkStart w:id="10" w:name="_Toc526497788"/>
      <w:bookmarkStart w:id="11" w:name="_Toc531625534"/>
      <w:r w:rsidRPr="007D1021">
        <w:t>Capítulo I</w:t>
      </w:r>
      <w:bookmarkEnd w:id="10"/>
      <w:bookmarkEnd w:id="11"/>
    </w:p>
    <w:p w14:paraId="378108B0" w14:textId="41E48016" w:rsidR="00E52B64" w:rsidRPr="00FD1E43" w:rsidRDefault="00465FDC" w:rsidP="00D53B17">
      <w:pPr>
        <w:pStyle w:val="Ttulo1"/>
        <w:spacing w:before="120" w:after="120" w:line="480" w:lineRule="auto"/>
      </w:pPr>
      <w:bookmarkStart w:id="12" w:name="_Toc526497789"/>
      <w:bookmarkStart w:id="13" w:name="_Toc531625535"/>
      <w:r w:rsidRPr="00C241C4">
        <w:t>Introducción</w:t>
      </w:r>
      <w:bookmarkEnd w:id="12"/>
      <w:bookmarkEnd w:id="13"/>
    </w:p>
    <w:p w14:paraId="5743D8CC" w14:textId="188266F9" w:rsidR="00C86D6C" w:rsidRPr="007D1021" w:rsidRDefault="006F77AC" w:rsidP="00E23F15">
      <w:pPr>
        <w:pStyle w:val="Ttulo2"/>
      </w:pPr>
      <w:r w:rsidRPr="007D1021">
        <w:t xml:space="preserve"> </w:t>
      </w:r>
      <w:bookmarkStart w:id="14" w:name="_Toc526497790"/>
      <w:bookmarkStart w:id="15" w:name="_Toc531625536"/>
      <w:r w:rsidR="00EB5BEE" w:rsidRPr="007D1021">
        <w:t xml:space="preserve">1.1 </w:t>
      </w:r>
      <w:r w:rsidR="008067F0" w:rsidRPr="007D1021">
        <w:t>Análisis del contexto</w:t>
      </w:r>
      <w:r w:rsidR="00860350" w:rsidRPr="007D1021">
        <w:t>.</w:t>
      </w:r>
      <w:bookmarkEnd w:id="14"/>
      <w:bookmarkEnd w:id="15"/>
      <w:r w:rsidR="00BC14DA" w:rsidRPr="007D1021">
        <w:t xml:space="preserve"> </w:t>
      </w:r>
    </w:p>
    <w:p w14:paraId="54E7A68C" w14:textId="25B88470" w:rsidR="00FE7EC5" w:rsidRDefault="005E10B8" w:rsidP="009E09A8">
      <w:pPr>
        <w:spacing w:after="200" w:line="480" w:lineRule="auto"/>
        <w:ind w:firstLine="284"/>
        <w:jc w:val="both"/>
      </w:pPr>
      <w:r>
        <w:t>En un mundo que se encuentra globalizado actualmente, es de suma importancia dirigirnos a los mercados</w:t>
      </w:r>
      <w:r w:rsidR="00247448">
        <w:t xml:space="preserve"> virtuales</w:t>
      </w:r>
      <w:r w:rsidR="00FE7EC5">
        <w:t xml:space="preserve">. Durante la última década, las redes sociales han transformado la manera de hacer negocios, exigiendo a las empresas a crear estrategias de Social Media </w:t>
      </w:r>
      <w:r w:rsidR="00CB34CC">
        <w:t xml:space="preserve">Marketing </w:t>
      </w:r>
      <w:r w:rsidR="00FE7EC5">
        <w:t>sólidamente estructuradas, para atraer nuevos consumidores y a la vez ver como sus ventas van creciendo con el solo hec</w:t>
      </w:r>
      <w:r w:rsidR="00054C7E">
        <w:t xml:space="preserve">ho de estar presentes en la web </w:t>
      </w:r>
      <w:r w:rsidR="009A28D7">
        <w:fldChar w:fldCharType="begin" w:fldLock="1"/>
      </w:r>
      <w:r w:rsidR="009A28D7">
        <w:instrText>ADDIN CSL_CITATION { "citationItems" : [ { "id" : "ITEM-1", "itemData" : { "URL" : "http://www.prensalibre.com/economia/voz-comercial/importancia-de-una-estrategia-de-social-media-en-una-empresa", "author" : [ { "dropping-particle" : "", "family" : "Redacci\u00f3n Comercial", "given" : "", "non-dropping-particle" : "", "parse-names" : false, "suffix" : "" } ], "id" : "ITEM-1", "issued" : { "date-parts" : [ [ "2016" ] ] }, "title" : "Importancia de una estrategia de Social Media en una empresa", "type" : "webpage" }, "uris" : [ "http://www.mendeley.com/documents/?uuid=ea3907ee-968f-4aba-98df-f6ec83ccf225" ] } ], "mendeley" : { "formattedCitation" : "(Redacci\u00f3n Comercial, 2016)", "plainTextFormattedCitation" : "(Redacci\u00f3n Comercial, 2016)", "previouslyFormattedCitation" : "(Redacci\u00f3n Comercial, 2016)" }, "properties" : { "noteIndex" : 0 }, "schema" : "https://github.com/citation-style-language/schema/raw/master/csl-citation.json" }</w:instrText>
      </w:r>
      <w:r w:rsidR="009A28D7">
        <w:fldChar w:fldCharType="separate"/>
      </w:r>
      <w:r w:rsidR="009A28D7" w:rsidRPr="009A28D7">
        <w:rPr>
          <w:noProof/>
        </w:rPr>
        <w:t>(Redacción Comercial, 2016)</w:t>
      </w:r>
      <w:r w:rsidR="009A28D7">
        <w:fldChar w:fldCharType="end"/>
      </w:r>
      <w:r w:rsidR="00054C7E">
        <w:t>.</w:t>
      </w:r>
    </w:p>
    <w:p w14:paraId="03C7447A" w14:textId="28AE35B2" w:rsidR="00FE7EC5" w:rsidRDefault="009A28D7" w:rsidP="009E09A8">
      <w:pPr>
        <w:spacing w:after="200" w:line="480" w:lineRule="auto"/>
        <w:ind w:firstLine="284"/>
        <w:jc w:val="both"/>
      </w:pPr>
      <w:r>
        <w:fldChar w:fldCharType="begin" w:fldLock="1"/>
      </w:r>
      <w:r w:rsidR="00E93C31">
        <w:instrText>ADDIN CSL_CITATION { "citationItems" : [ { "id" : "ITEM-1", "itemData" : { "URL" : "http://alexguardado.com/la-importancia-del-social-media-las-empresas/", "author" : [ { "dropping-particle" : "", "family" : "Bethencourt", "given" : "Andrea", "non-dropping-particle" : "", "parse-names" : false, "suffix" : "" } ], "id" : "ITEM-1", "issued" : { "date-parts" : [ [ "2017" ] ] }, "title" : "Cu\u00e1l es la Importancia del Social Media En Las Empresas", "type" : "webpage" }, "uris" : [ "http://www.mendeley.com/documents/?uuid=fb0766f9-f1c9-4fa1-88a7-e9d994ac10f1" ] } ], "mendeley" : { "formattedCitation" : "(Bethencourt, 2017)", "manualFormatting" : "Bethencourt (2017)", "plainTextFormattedCitation" : "(Bethencourt, 2017)", "previouslyFormattedCitation" : "(Bethencourt, 2017)" }, "properties" : { "noteIndex" : 0 }, "schema" : "https://github.com/citation-style-language/schema/raw/master/csl-citation.json" }</w:instrText>
      </w:r>
      <w:r>
        <w:fldChar w:fldCharType="separate"/>
      </w:r>
      <w:r w:rsidR="00054C7E">
        <w:rPr>
          <w:noProof/>
        </w:rPr>
        <w:t>Bethencourt</w:t>
      </w:r>
      <w:r w:rsidRPr="009A28D7">
        <w:rPr>
          <w:noProof/>
        </w:rPr>
        <w:t xml:space="preserve"> </w:t>
      </w:r>
      <w:r w:rsidR="00054C7E">
        <w:rPr>
          <w:noProof/>
        </w:rPr>
        <w:t>(</w:t>
      </w:r>
      <w:r w:rsidRPr="009A28D7">
        <w:rPr>
          <w:noProof/>
        </w:rPr>
        <w:t>2017)</w:t>
      </w:r>
      <w:r>
        <w:fldChar w:fldCharType="end"/>
      </w:r>
      <w:r>
        <w:t xml:space="preserve"> aporta que l</w:t>
      </w:r>
      <w:r w:rsidR="00FE7EC5">
        <w:t>as redes sociales son la</w:t>
      </w:r>
      <w:r w:rsidR="00CB34CC">
        <w:t>s</w:t>
      </w:r>
      <w:r w:rsidR="00FE7EC5">
        <w:t xml:space="preserve"> mejor</w:t>
      </w:r>
      <w:r w:rsidR="00CB34CC">
        <w:t>es</w:t>
      </w:r>
      <w:r w:rsidR="00FE7EC5">
        <w:t xml:space="preserve"> herramienta</w:t>
      </w:r>
      <w:r w:rsidR="00CB34CC">
        <w:t>s</w:t>
      </w:r>
      <w:r w:rsidR="00FE7EC5">
        <w:t>, que puede llegar a tener una empresa para ver en que está fallando, la interacción con el cliente, el demostrar que están siendo escuchados y entendidos, en conjunto hace que se obtenga un compromiso y se forme una confianza por parte de ellos, logrando que se involucren con la marca.</w:t>
      </w:r>
    </w:p>
    <w:p w14:paraId="0043B530" w14:textId="75265DF0" w:rsidR="00FE7EC5" w:rsidRDefault="00A12823" w:rsidP="009E09A8">
      <w:pPr>
        <w:spacing w:after="200" w:line="480" w:lineRule="auto"/>
        <w:ind w:firstLine="284"/>
        <w:jc w:val="both"/>
      </w:pPr>
      <w:r>
        <w:t>El social m</w:t>
      </w:r>
      <w:r w:rsidR="00FE7EC5">
        <w:t xml:space="preserve">edia </w:t>
      </w:r>
      <w:r>
        <w:t>m</w:t>
      </w:r>
      <w:r w:rsidR="00FE7EC5">
        <w:t xml:space="preserve">arketing, aún está en plena fase de madurez. Lo que significa que aún hay mucho camino por recorrer. Las marcas de todo el mundo están encontrando nuevas razones para hacer uso de ellas y nuevas formas de hacerlo. Los beneficios dependerán del tipo de empresa, pero en desde una perspectiva general se puede hablar de visibilidad y lealtad con los clientes, que dan como resultado beneficios económicos. </w:t>
      </w:r>
    </w:p>
    <w:p w14:paraId="1F0F44B3" w14:textId="112C17DC" w:rsidR="00FE7EC5" w:rsidRDefault="00FE7EC5" w:rsidP="009E09A8">
      <w:pPr>
        <w:spacing w:after="200" w:line="480" w:lineRule="auto"/>
        <w:ind w:firstLine="284"/>
        <w:jc w:val="both"/>
      </w:pPr>
      <w:r w:rsidRPr="00231F7D">
        <w:t>No todas las empresas creen que tienen que invertir tiempo y dinero en redes sociales, pese que un porcentaje alto se encuentra en este mundo, existe quienes aún falta probarlo, y deben tener en cuenta que si ellos no están sus competidores sí.</w:t>
      </w:r>
      <w:r>
        <w:t xml:space="preserve"> </w:t>
      </w:r>
      <w:r w:rsidR="00695444">
        <w:t xml:space="preserve">Esta nueva forma de marketing digital, está dando espacio a la creatividad, innovación e invención a las marcas </w:t>
      </w:r>
      <w:r w:rsidR="00695444">
        <w:lastRenderedPageBreak/>
        <w:t>y es que los hábitos de consumo ahora se han vuelto digitales, los usuarios no quieren publicidad invasiva, quieren contenidos entretenidos e informativos, que les enseñe porque una marca es diferente a la otra, y la calidad de su producto o servicio.</w:t>
      </w:r>
    </w:p>
    <w:p w14:paraId="22227247" w14:textId="19EAD75B" w:rsidR="007D3C90" w:rsidRDefault="009C1FFE" w:rsidP="009E09A8">
      <w:pPr>
        <w:spacing w:after="200" w:line="480" w:lineRule="auto"/>
        <w:ind w:firstLine="284"/>
        <w:jc w:val="both"/>
      </w:pPr>
      <w:r>
        <w:t>En el Perú</w:t>
      </w:r>
      <w:r w:rsidR="007D3C90">
        <w:t xml:space="preserve"> el crecimiento de la penetración </w:t>
      </w:r>
      <w:r w:rsidR="0020559B">
        <w:t>de los smartphones como principales promotores de Internet, demuestra como el futuro está en los dispositivos móviles en nuestro país. Estas nuevas tendencias hacen que las marcas se preparen, sin embargo aún no pueden cubrir al grueso de la población, por esto es bueno entender a quien le hablamos cuando pensamos en digital, que dispositivos se tienen a la mano, y donde esta nues</w:t>
      </w:r>
      <w:r w:rsidR="00054C7E">
        <w:t xml:space="preserve">tro cliente o usuario potencial </w:t>
      </w:r>
      <w:r w:rsidR="009A28D7">
        <w:fldChar w:fldCharType="begin" w:fldLock="1"/>
      </w:r>
      <w:r w:rsidR="009A28D7">
        <w:instrText>ADDIN CSL_CITATION { "citationItems" : [ { "id" : "ITEM-1", "itemData" : { "URL" : "https://docplayer.es/55960418-Gfk-kit-de-planemiento-digital-peru-2017-version-corta.html", "author" : [ { "dropping-particle" : "", "family" : "GfK Per\u00fa 27", "given" : "", "non-dropping-particle" : "", "parse-names" : false, "suffix" : "" } ], "id" : "ITEM-1", "issued" : { "date-parts" : [ [ "2017" ] ] }, "title" : "GfK Kit de planemiento digital Per\u00fa 2017 Versi\u00f3n Corta", "type" : "webpage" }, "uris" : [ "http://www.mendeley.com/documents/?uuid=add3ef7d-c1df-4b2a-8e11-ca0adf5d9ceb" ] } ], "mendeley" : { "formattedCitation" : "(GfK Per\u00fa 27, 2017)", "manualFormatting" : "(GFK Per\u00fa 27, 2017)", "plainTextFormattedCitation" : "(GfK Per\u00fa 27, 2017)", "previouslyFormattedCitation" : "(GfK Per\u00fa 27, 2017)" }, "properties" : { "noteIndex" : 0 }, "schema" : "https://github.com/citation-style-language/schema/raw/master/csl-citation.json" }</w:instrText>
      </w:r>
      <w:r w:rsidR="009A28D7">
        <w:fldChar w:fldCharType="separate"/>
      </w:r>
      <w:r w:rsidR="009A28D7">
        <w:rPr>
          <w:noProof/>
        </w:rPr>
        <w:t>(GF</w:t>
      </w:r>
      <w:r w:rsidR="009A28D7" w:rsidRPr="009A28D7">
        <w:rPr>
          <w:noProof/>
        </w:rPr>
        <w:t>K Perú 27, 2017)</w:t>
      </w:r>
      <w:r w:rsidR="009A28D7">
        <w:fldChar w:fldCharType="end"/>
      </w:r>
      <w:r w:rsidR="00054C7E">
        <w:t>.</w:t>
      </w:r>
    </w:p>
    <w:p w14:paraId="62A65635" w14:textId="141C2B54" w:rsidR="00714818" w:rsidRDefault="00714818" w:rsidP="009E09A8">
      <w:pPr>
        <w:spacing w:after="200" w:line="480" w:lineRule="auto"/>
        <w:ind w:firstLine="284"/>
        <w:jc w:val="both"/>
      </w:pPr>
      <w:r>
        <w:t>Si algo es cierto es que aún falta mucho para alcanzar los niveles de penetración de internet de países más desarrollados, si existen oportunidades que podemos aprovechar. Las personas cada vez pertenecen más a una activa red de contactos, desarrollada por las redes sociales principalmente. Estar en conversaciones de chat con tu marca</w:t>
      </w:r>
      <w:r w:rsidR="00DC5F37">
        <w:t xml:space="preserve">, pueden resultar de forma favorable o no, debido a la alta información que un usuario posee en Internet, existen más discusiones cotidianas y defensores de las marcas. Mucho más allá de analizar las interacciones de internet, es controlar como estas se generan y puedan ayudar a crear estrategias que acerquen a las marcas a los consumidores. </w:t>
      </w:r>
    </w:p>
    <w:p w14:paraId="6B6D842F" w14:textId="68AAA064" w:rsidR="00DC5F37" w:rsidRDefault="00DC5F37" w:rsidP="009E09A8">
      <w:pPr>
        <w:spacing w:after="200" w:line="480" w:lineRule="auto"/>
        <w:ind w:firstLine="284"/>
        <w:jc w:val="both"/>
      </w:pPr>
      <w:r>
        <w:t>Algo que debemos tener en claro es que la infraestructura digital en el Perú ya cumple con las condiciones necesarias para dar paso al desarrollo de estrategias de marketing digital. Lo que ocasiona que no se pueda lograr en su totalidad en la mayoría de empresas, está en las mismas personas. Ya que en el mercado existe varias tendencias, teorías, ideas y recomendaciones sobre el marketing digital, solo que a veces resulta un tanto confuso para aquellas personas que desean im</w:t>
      </w:r>
      <w:r w:rsidR="00054C7E">
        <w:t xml:space="preserve">plementarlo, con ideas erróneas </w:t>
      </w:r>
      <w:r w:rsidR="009A28D7">
        <w:fldChar w:fldCharType="begin" w:fldLock="1"/>
      </w:r>
      <w:r w:rsidR="000F59AC">
        <w:instrText>ADDIN CSL_CITATION { "citationItems" : [ { "id" : "ITEM-1", "itemData" : { "URL" : "https://www.esan.edu.pe/sala-de-prensa/2017/10/12/mitos_marketing_digital.pdf", "author" : [ { "dropping-particle" : "", "family" : "Wakabayashi", "given" : "Jos\u00e9 Luis", "non-dropping-particle" : "", "parse-names" : false, "suffix" : "" } ], "id" : "ITEM-1", "issued" : { "date-parts" : [ [ "2018" ] ] }, "title" : "Mitos del marketing digital en el Per\u00fa", "type" : "webpage" }, "uris" : [ "http://www.mendeley.com/documents/?uuid=04adb830-bcc4-4ef0-8239-0f64aa4ebfdd" ] } ], "mendeley" : { "formattedCitation" : "(Wakabayashi, 2018)", "plainTextFormattedCitation" : "(Wakabayashi, 2018)", "previouslyFormattedCitation" : "(Wakabayashi, 2018)" }, "properties" : { "noteIndex" : 0 }, "schema" : "https://github.com/citation-style-language/schema/raw/master/csl-citation.json" }</w:instrText>
      </w:r>
      <w:r w:rsidR="009A28D7">
        <w:fldChar w:fldCharType="separate"/>
      </w:r>
      <w:r w:rsidR="009A28D7" w:rsidRPr="009A28D7">
        <w:rPr>
          <w:noProof/>
        </w:rPr>
        <w:t>(Wakabayashi, 2018)</w:t>
      </w:r>
      <w:r w:rsidR="009A28D7">
        <w:fldChar w:fldCharType="end"/>
      </w:r>
      <w:r w:rsidR="00054C7E">
        <w:t>.</w:t>
      </w:r>
    </w:p>
    <w:p w14:paraId="7C202445" w14:textId="37812FDD" w:rsidR="00345482" w:rsidRDefault="0044144E" w:rsidP="009E09A8">
      <w:pPr>
        <w:spacing w:after="200" w:line="480" w:lineRule="auto"/>
        <w:ind w:firstLine="284"/>
        <w:jc w:val="both"/>
      </w:pPr>
      <w:r>
        <w:lastRenderedPageBreak/>
        <w:t>Son mayormente los propios directivos de las empresas, por sus temores y falta de conocimiento que evitan implementar estrategias de marketing digital en sus empresas. Esto se debe que muchos líderes tienen alrededor de 50 a 60 años, y presentan cierta dificultad para comprender este rubro, en cambio las empresas con directivos jóvenes son aquellas que están aprovechando estos mecanismos para ayudar a surgir a sus compañías</w:t>
      </w:r>
      <w:r w:rsidR="008E4929">
        <w:t xml:space="preserve">. </w:t>
      </w:r>
      <w:r w:rsidR="00345482">
        <w:t xml:space="preserve">Por otro lado, lo que sucede con el marketing digital en el Perú, es que se piensa </w:t>
      </w:r>
      <w:r w:rsidR="00B17E74">
        <w:t>que,</w:t>
      </w:r>
      <w:r w:rsidR="00345482">
        <w:t xml:space="preserve"> con crear una </w:t>
      </w:r>
      <w:r w:rsidR="00FF3BE9">
        <w:t>página</w:t>
      </w:r>
      <w:r w:rsidR="00345482">
        <w:t xml:space="preserve"> web, </w:t>
      </w:r>
      <w:r w:rsidR="00FF3BE9">
        <w:t>páginas</w:t>
      </w:r>
      <w:r w:rsidR="00345482">
        <w:t xml:space="preserve"> en redes sociales ya ingresamos al mundo digital</w:t>
      </w:r>
      <w:r w:rsidR="00FF3BE9">
        <w:t>. Lo ideal es elaborar un plan y tomar consciencia de que esto no es suficiente. Esto es más un tema de seguir dando una buena base de información, para que se cambie este modo de pensar.</w:t>
      </w:r>
    </w:p>
    <w:p w14:paraId="01922895" w14:textId="5C0699CC" w:rsidR="00D30612" w:rsidRDefault="008E4929" w:rsidP="009E09A8">
      <w:pPr>
        <w:spacing w:after="200" w:line="480" w:lineRule="auto"/>
        <w:ind w:firstLine="284"/>
        <w:jc w:val="both"/>
      </w:pPr>
      <w:r>
        <w:t xml:space="preserve">En </w:t>
      </w:r>
      <w:r w:rsidR="007F4687">
        <w:t xml:space="preserve">la región de </w:t>
      </w:r>
      <w:r>
        <w:t xml:space="preserve">San </w:t>
      </w:r>
      <w:r w:rsidR="00437A18">
        <w:t>Martin, el</w:t>
      </w:r>
      <w:r w:rsidR="00D30612">
        <w:t xml:space="preserve"> crecimiento del marketing digital en las empresas está desarrollándose, cada vez se sigue buscando estar a la par con los conocimientos en este rubro. Existen consultorías que se están dedicando en apoyar a las empresas. </w:t>
      </w:r>
      <w:r>
        <w:t xml:space="preserve">Y se está logrando una </w:t>
      </w:r>
      <w:r w:rsidR="00437A18">
        <w:t>familiarización con</w:t>
      </w:r>
      <w:r>
        <w:t xml:space="preserve"> el marketing. Como se mencionó anteriormente, todo es una cuestión de cultura sobre estos temas. </w:t>
      </w:r>
    </w:p>
    <w:p w14:paraId="1E5C1C4D" w14:textId="117BB752" w:rsidR="008E4929" w:rsidRDefault="008E4929" w:rsidP="009E09A8">
      <w:pPr>
        <w:spacing w:after="200" w:line="480" w:lineRule="auto"/>
        <w:ind w:firstLine="284"/>
        <w:jc w:val="both"/>
      </w:pPr>
      <w:r>
        <w:t>Hemos observado a</w:t>
      </w:r>
      <w:r w:rsidR="008D125E">
        <w:t xml:space="preserve"> la empresa</w:t>
      </w:r>
      <w:r>
        <w:t xml:space="preserve"> Nativos</w:t>
      </w:r>
      <w:r w:rsidR="008D125E">
        <w:t xml:space="preserve"> chocolates amazónicos</w:t>
      </w:r>
      <w:r>
        <w:t>, y requiere del poder utilizar de manera adecuada estrategias de marketing digital, debido que anteriormente se han realizado algunas de estas, pero dejándolas en el olvido. Lo cual no puede seguir ya que necesita el poder seguir creciendo dándose a conocer de la mejor manera en el mercado. El marketing digital entiende los cambios del comportamiento de los consumidores, llegando a realizar estrategias, donde es el usuario quien jala el contenido, tiene la opción de compartir en sus círculos sociales, a la vez que como empresa podemos medir y estar al lado del consumidor las 24 horas del día.</w:t>
      </w:r>
    </w:p>
    <w:p w14:paraId="2B14FC31" w14:textId="17C207C1" w:rsidR="008E4929" w:rsidRDefault="008E4929" w:rsidP="009E09A8">
      <w:pPr>
        <w:spacing w:after="200" w:line="480" w:lineRule="auto"/>
        <w:ind w:firstLine="284"/>
        <w:jc w:val="both"/>
      </w:pPr>
      <w:r>
        <w:t>Por lo tanto, se ha decidido llevar un análisis del contexto en que se desarrolla Nativos</w:t>
      </w:r>
      <w:r w:rsidR="00247448">
        <w:t xml:space="preserve"> chocolates amazónicos</w:t>
      </w:r>
      <w:r>
        <w:t xml:space="preserve">, que nos llevó a diseñar las estrategias de marketing digital más </w:t>
      </w:r>
      <w:r>
        <w:lastRenderedPageBreak/>
        <w:t xml:space="preserve">factibles y beneficiosas para esta empresa. Así </w:t>
      </w:r>
      <w:r w:rsidR="00247448">
        <w:t xml:space="preserve">la empresa </w:t>
      </w:r>
      <w:r>
        <w:t xml:space="preserve">Nativos </w:t>
      </w:r>
      <w:r w:rsidR="00247448">
        <w:t xml:space="preserve">chocolates amazónicos </w:t>
      </w:r>
      <w:r>
        <w:t>pueda seguir sobresaliendo, tanto en los clientes o posibles clientes, que repercutirá en un mayor índice de ventas, que es lo que se desea lograr y puedan seguir aplicando las estrategias impartidas.</w:t>
      </w:r>
    </w:p>
    <w:p w14:paraId="4D30C3B8" w14:textId="151A69DC" w:rsidR="00210CDB" w:rsidRPr="00210CDB" w:rsidRDefault="008067F0" w:rsidP="009E09A8">
      <w:pPr>
        <w:pStyle w:val="Ttulo2"/>
        <w:numPr>
          <w:ilvl w:val="1"/>
          <w:numId w:val="29"/>
        </w:numPr>
        <w:jc w:val="both"/>
      </w:pPr>
      <w:bookmarkStart w:id="16" w:name="_Toc526497791"/>
      <w:bookmarkStart w:id="17" w:name="_Toc531625537"/>
      <w:r w:rsidRPr="00210CDB">
        <w:t>Objeto de estudio</w:t>
      </w:r>
      <w:bookmarkEnd w:id="16"/>
      <w:bookmarkEnd w:id="17"/>
    </w:p>
    <w:p w14:paraId="3E8C0B52" w14:textId="0DB42D50" w:rsidR="004F522A" w:rsidRDefault="002D679A" w:rsidP="009E09A8">
      <w:pPr>
        <w:spacing w:line="480" w:lineRule="auto"/>
        <w:ind w:firstLine="360"/>
        <w:jc w:val="both"/>
      </w:pPr>
      <w:r>
        <w:t xml:space="preserve">Espinoza &amp; Montes citado por </w:t>
      </w:r>
      <w:r w:rsidR="00327DA9">
        <w:fldChar w:fldCharType="begin" w:fldLock="1"/>
      </w:r>
      <w:r w:rsidR="00327DA9">
        <w:instrText>ADDIN CSL_CITATION { "citationItems" : [ { "id" : "ITEM-1", "itemData" : { "abstract" : "Los acercamientos que los estudiosos han realizado en la construccio\u0301n de los objetos de investigacio\u0301n son mu\u0301ltiples y diversos; ellos reflejan perspectivas heteroge\u0301neas de aproximacio\u0301n al conocimiento. No obstante, ciertas similitudes son claras en esta diversidad. El hecho de analizar algunas de las diferentes aproximaciones teo\u0301ricas y metodolo\u0301gicas en la construccio\u0301n de los objetos de estudio, es fundamental en el entendimiento de la realidad, la cual es compleja y cambiante. Este trabajo muestra brevemente varias propuestas que algunos inves- tigadores han escrito al respecto. Se incluyen, tambie\u0301n, entrevistas realizadas a profesores-investigadores con una larga y reconocida trayectoria tanto de docencia como de investigacio\u0301n en el a\u0301rea de la educacio\u0301n y la comu- nicacio\u0301n, con el propo\u0301sito de mostrar la forma en que ellos han construido objetos de investigacio\u0301n. El trabajo finaliza con una apreciacio\u0301n personal en el acercamiento al tema tratado. Descriptores: objeto de investigacio\u0301n, acercamientos teo\u0301ricos, estrategias metodolo\u0301gicas, investigadores.", "author" : [ { "dropping-particle" : "", "family" : "Dom\u00ednguez", "given" : "Silvia", "non-dropping-particle" : "", "parse-names" : false, "suffix" : "" } ], "container-title" : "Revista de Educaci\u00f3n y Desarrollo", "id" : "ITEM-1", "issue" : "7", "issued" : { "date-parts" : [ [ "2007" ] ] }, "page" : "10", "title" : "El objeto de estudio en la investigaci\u00f3n. Diversas aproximaciones", "type" : "article-journal" }, "uris" : [ "http://www.mendeley.com/documents/?uuid=594bad27-d48e-496b-91ac-172bd4177d53" ] } ], "mendeley" : { "formattedCitation" : "(Dom\u00ednguez, 2007)", "plainTextFormattedCitation" : "(Dom\u00ednguez, 2007)", "previouslyFormattedCitation" : "(Dom\u00ednguez, 2007)" }, "properties" : { "noteIndex" : 0 }, "schema" : "https://github.com/citation-style-language/schema/raw/master/csl-citation.json" }</w:instrText>
      </w:r>
      <w:r w:rsidR="00327DA9">
        <w:fldChar w:fldCharType="separate"/>
      </w:r>
      <w:r w:rsidR="00327DA9" w:rsidRPr="00327DA9">
        <w:rPr>
          <w:noProof/>
        </w:rPr>
        <w:t>(Domínguez, 2007)</w:t>
      </w:r>
      <w:r w:rsidR="00327DA9">
        <w:fldChar w:fldCharType="end"/>
      </w:r>
      <w:r w:rsidR="00054C7E">
        <w:t xml:space="preserve"> r</w:t>
      </w:r>
      <w:r w:rsidR="004F522A">
        <w:t>efiere que el desarrollo de la cognición como un hacer y rehacer el objeto mismo, propone que es a partir de un razonamiento gnoseológico-social, de correlación e investigación de la cognición, de la búsqueda sobre la formación y elaboración del propio progreso histórico de la exploración, que se puede evidenciar de la fundación del objeto.</w:t>
      </w:r>
    </w:p>
    <w:p w14:paraId="2CC751C6" w14:textId="7D45FABB" w:rsidR="00200B52" w:rsidRDefault="00174D17" w:rsidP="009E09A8">
      <w:pPr>
        <w:spacing w:line="480" w:lineRule="auto"/>
        <w:ind w:firstLine="360"/>
        <w:jc w:val="both"/>
      </w:pPr>
      <w:r>
        <w:fldChar w:fldCharType="begin" w:fldLock="1"/>
      </w:r>
      <w:r w:rsidR="00E93C31">
        <w:instrText>ADDIN CSL_CITATION { "citationItems" : [ { "id" : "ITEM-1", "itemData" : { "ISBN" : "978-84-9022-445-8", "author" : [ { "dropping-particle" : "", "family" : "Pedraz", "given" : "Azucena", "non-dropping-particle" : "", "parse-names" : false, "suffix" : "" }, { "dropping-particle" : "", "family" : "Zarco", "given" : "Juan", "non-dropping-particle" : "", "parse-names" : false, "suffix" : "" }, { "dropping-particle" : "", "family" : "Ramasco", "given" : "Milagros", "non-dropping-particle" : "", "parse-names" : false, "suffix" : "" }, { "dropping-particle" : "", "family" : "Palmar", "given" : "Ana", "non-dropping-particle" : "", "parse-names" : false, "suffix" : "" } ], "id" : "ITEM-1", "issued" : { "date-parts" : [ [ "2014" ] ] }, "publisher" : "ELSEVIER", "publisher-place" : "Barcelona, Espa\u00f1a", "title" : "Investigaci\u00f3n cualitativa", "type" : "book" }, "uris" : [ "http://www.mendeley.com/documents/?uuid=257c4cbb-a9ac-489e-9db6-d49ff3640cc1", "http://www.mendeley.com/documents/?uuid=bfbbc606-7538-4321-93a2-ba3de5e0a802" ] } ], "mendeley" : { "formattedCitation" : "(Pedraz, Zarco, Ramasco, &amp; Palmar, 2014)", "manualFormatting" : "Pedraz, et, al. (2014)", "plainTextFormattedCitation" : "(Pedraz, Zarco, Ramasco, &amp; Palmar, 2014)", "previouslyFormattedCitation" : "(Pedraz, Zarco, Ramasco, &amp; Palmar, 2014)" }, "properties" : { "noteIndex" : 0 }, "schema" : "https://github.com/citation-style-language/schema/raw/master/csl-citation.json" }</w:instrText>
      </w:r>
      <w:r>
        <w:fldChar w:fldCharType="separate"/>
      </w:r>
      <w:r>
        <w:rPr>
          <w:noProof/>
        </w:rPr>
        <w:t>Pedraz, et, al.</w:t>
      </w:r>
      <w:r w:rsidRPr="00174D17">
        <w:rPr>
          <w:noProof/>
        </w:rPr>
        <w:t xml:space="preserve"> </w:t>
      </w:r>
      <w:r>
        <w:rPr>
          <w:noProof/>
        </w:rPr>
        <w:t>(</w:t>
      </w:r>
      <w:r w:rsidRPr="00174D17">
        <w:rPr>
          <w:noProof/>
        </w:rPr>
        <w:t>2014)</w:t>
      </w:r>
      <w:r>
        <w:fldChar w:fldCharType="end"/>
      </w:r>
      <w:r w:rsidR="004911CA">
        <w:t xml:space="preserve"> </w:t>
      </w:r>
      <w:r>
        <w:t>mencionan l</w:t>
      </w:r>
      <w:r w:rsidR="00200B52">
        <w:t>a expresión objetividad nos enviaría a uno de los más importantes criterios de excelencia del juicio científico, en el sentido de que ello no dependa de la subjetividad de aquel que reconoce, sino limpia creación de los indicadores de la objetividad analizada. Tal vez esto sea efectivo para los objetos de compresión físico natural (y ni aun en esa esfera es posible que haya convenido), pero es un razonamiento de cientificidad que se aplica incor</w:t>
      </w:r>
      <w:r w:rsidR="00E753E7">
        <w:t>rectamente a la particularidad del objeto del conocimiento, el social, que emprende fenómenos y métodos que al final, continuamente están interpretados por… ¡sujetos! respecto a esto Florian Znaniecki, en su clásico</w:t>
      </w:r>
      <w:r w:rsidR="00D95F49">
        <w:t xml:space="preserve"> libro The method of sociology - 1968, </w:t>
      </w:r>
      <w:r w:rsidR="00E753E7">
        <w:t>llamó: “el coeficiente humano” de los fundamentos de las ciencias sociales, que, conforme a sus palabras, “son siempre de alguien, nunca de nade”</w:t>
      </w:r>
      <w:r w:rsidR="001377F2">
        <w:t xml:space="preserve">. Por otro lado, el famoso </w:t>
      </w:r>
      <w:r w:rsidR="002E16EC">
        <w:t>metodólogo</w:t>
      </w:r>
      <w:r w:rsidR="001377F2">
        <w:t xml:space="preserve"> español, Jesús Ibáñez, frecuentemente explicaba en sus propias palabras lo siguiente “si fueran objeto serian objetivo, como soy un sujeto puedo ser subjetivo”.</w:t>
      </w:r>
    </w:p>
    <w:p w14:paraId="6C58AB5A" w14:textId="47EE5B0E" w:rsidR="008067F0" w:rsidRDefault="00F74B5C" w:rsidP="00CA33E3">
      <w:pPr>
        <w:spacing w:line="480" w:lineRule="auto"/>
        <w:ind w:firstLine="360"/>
      </w:pPr>
      <w:r>
        <w:lastRenderedPageBreak/>
        <w:t xml:space="preserve">El objeto de la presente investigación es </w:t>
      </w:r>
      <w:r w:rsidR="003442F1">
        <w:t xml:space="preserve">el </w:t>
      </w:r>
      <w:r w:rsidR="00492B71">
        <w:t>diseño de</w:t>
      </w:r>
      <w:r w:rsidR="00A0350C">
        <w:t xml:space="preserve"> estrategias del </w:t>
      </w:r>
      <w:r w:rsidR="00492B71">
        <w:t>s</w:t>
      </w:r>
      <w:r w:rsidR="006424DF">
        <w:t>ocial media</w:t>
      </w:r>
      <w:r w:rsidR="00492B71">
        <w:t xml:space="preserve"> marketing</w:t>
      </w:r>
      <w:r w:rsidR="006424DF">
        <w:t>,</w:t>
      </w:r>
      <w:r w:rsidR="003442F1">
        <w:t xml:space="preserve"> desarrollada</w:t>
      </w:r>
      <w:r w:rsidR="006424DF">
        <w:t xml:space="preserve"> </w:t>
      </w:r>
      <w:r w:rsidR="008067F0">
        <w:t>en la empresa</w:t>
      </w:r>
      <w:r w:rsidR="002E12D0">
        <w:t xml:space="preserve"> Nativos</w:t>
      </w:r>
      <w:r w:rsidR="00A0350C">
        <w:t xml:space="preserve"> chocolates amazónicos</w:t>
      </w:r>
      <w:r w:rsidR="002E12D0">
        <w:t>, Tarapoto, San Martin.</w:t>
      </w:r>
    </w:p>
    <w:p w14:paraId="23473B44" w14:textId="4296656C" w:rsidR="00655F0E" w:rsidRPr="00655F0E" w:rsidRDefault="00655F0E" w:rsidP="00E23F15">
      <w:pPr>
        <w:pStyle w:val="Ttulo2"/>
        <w:numPr>
          <w:ilvl w:val="1"/>
          <w:numId w:val="29"/>
        </w:numPr>
      </w:pPr>
      <w:bookmarkStart w:id="18" w:name="_Toc526497792"/>
      <w:bookmarkStart w:id="19" w:name="_Toc531625538"/>
      <w:r w:rsidRPr="00655F0E">
        <w:t>Preguntas orientadoras</w:t>
      </w:r>
      <w:bookmarkEnd w:id="18"/>
      <w:bookmarkEnd w:id="19"/>
      <w:r w:rsidRPr="00655F0E">
        <w:t xml:space="preserve"> </w:t>
      </w:r>
    </w:p>
    <w:p w14:paraId="182C39D7" w14:textId="2F1646D1" w:rsidR="00D06E82" w:rsidRDefault="0099127E" w:rsidP="00E36E41">
      <w:pPr>
        <w:spacing w:line="480" w:lineRule="auto"/>
        <w:ind w:firstLine="360"/>
      </w:pPr>
      <w:r>
        <w:fldChar w:fldCharType="begin" w:fldLock="1"/>
      </w:r>
      <w:r w:rsidR="00327DA9">
        <w:instrText>ADDIN CSL_CITATION { "citationItems" : [ { "id" : "ITEM-1", "itemData" : { "author" : [ { "dropping-particle" : "", "family" : "Dodson", "given" : "Ian", "non-dropping-particle" : "", "parse-names" : false, "suffix" : "" } ], "id" : "ITEM-1", "issued" : { "date-parts" : [ [ "2016" ] ] }, "publisher" : "John Wiley &amp; Sons, Inc.", "publisher-place" : "Hoboken, New Jersey", "title" : "The art of digital marketing: The Definitive Guide to Creating Strategic, Targeted, and Measurable Online Campaigns", "type" : "book" }, "uris" : [ "http://www.mendeley.com/documents/?uuid=02e5f347-9c89-4cdc-b045-02132ffc8777" ] } ], "mendeley" : { "formattedCitation" : "(Dodson, 2016a)", "manualFormatting" : "Dodson (2016)", "plainTextFormattedCitation" : "(Dodson, 2016a)", "previouslyFormattedCitation" : "(Dodson, 2016a)" }, "properties" : { "noteIndex" : 0 }, "schema" : "https://github.com/citation-style-language/schema/raw/master/csl-citation.json" }</w:instrText>
      </w:r>
      <w:r>
        <w:fldChar w:fldCharType="separate"/>
      </w:r>
      <w:r w:rsidR="002D59C6">
        <w:rPr>
          <w:noProof/>
        </w:rPr>
        <w:t>Dodson</w:t>
      </w:r>
      <w:r w:rsidRPr="0099127E">
        <w:rPr>
          <w:noProof/>
        </w:rPr>
        <w:t xml:space="preserve"> </w:t>
      </w:r>
      <w:r>
        <w:rPr>
          <w:noProof/>
        </w:rPr>
        <w:t>(</w:t>
      </w:r>
      <w:r w:rsidRPr="0099127E">
        <w:rPr>
          <w:noProof/>
        </w:rPr>
        <w:t>2016)</w:t>
      </w:r>
      <w:r>
        <w:fldChar w:fldCharType="end"/>
      </w:r>
      <w:r w:rsidR="002D59C6">
        <w:t xml:space="preserve"> </w:t>
      </w:r>
      <w:r w:rsidR="00D06E82">
        <w:t xml:space="preserve">divide el proceso de diseño de </w:t>
      </w:r>
      <w:r w:rsidR="00736FA1">
        <w:t xml:space="preserve">social media </w:t>
      </w:r>
      <w:r w:rsidR="00D06E82">
        <w:t xml:space="preserve">marketing en cuatro etapas: </w:t>
      </w:r>
      <w:r w:rsidR="00834B04">
        <w:t>metas, canales, implementar, analizar. En cual están basadas las siguientes preguntas:</w:t>
      </w:r>
      <w:r w:rsidR="00D06E82">
        <w:t xml:space="preserve"> </w:t>
      </w:r>
    </w:p>
    <w:p w14:paraId="64796B5F" w14:textId="29AAD396" w:rsidR="00655F0E" w:rsidRDefault="00655F0E" w:rsidP="00BB7905">
      <w:pPr>
        <w:spacing w:line="480" w:lineRule="auto"/>
        <w:ind w:firstLine="284"/>
      </w:pPr>
      <w:r>
        <w:t xml:space="preserve">¿Cuáles son las metas que integran el </w:t>
      </w:r>
      <w:r w:rsidR="00736FA1">
        <w:t xml:space="preserve">social media </w:t>
      </w:r>
      <w:r>
        <w:t xml:space="preserve">marketing de la </w:t>
      </w:r>
      <w:r w:rsidR="00E36E41">
        <w:t xml:space="preserve">empresa </w:t>
      </w:r>
      <w:r w:rsidR="00CA0264">
        <w:t>Nativos chocolates amazónicos</w:t>
      </w:r>
      <w:r>
        <w:t xml:space="preserve">? </w:t>
      </w:r>
    </w:p>
    <w:p w14:paraId="21190B4F" w14:textId="22A64D46" w:rsidR="00655F0E" w:rsidRDefault="00E36E41" w:rsidP="00BB7905">
      <w:pPr>
        <w:spacing w:line="480" w:lineRule="auto"/>
        <w:ind w:firstLine="284"/>
      </w:pPr>
      <w:r>
        <w:t xml:space="preserve">¿Cuáles son los canales </w:t>
      </w:r>
      <w:r w:rsidR="00655F0E">
        <w:t>utilizado</w:t>
      </w:r>
      <w:r w:rsidR="00CA0264">
        <w:t>s</w:t>
      </w:r>
      <w:r w:rsidR="00655F0E">
        <w:t xml:space="preserve"> </w:t>
      </w:r>
      <w:r w:rsidR="00A34C69">
        <w:t xml:space="preserve">por </w:t>
      </w:r>
      <w:r w:rsidR="00CA0264">
        <w:t>Nativos chocolates amazónicos</w:t>
      </w:r>
      <w:r w:rsidR="005A5A6D">
        <w:t xml:space="preserve">, para </w:t>
      </w:r>
      <w:r w:rsidR="00655F0E">
        <w:t xml:space="preserve">la realización del </w:t>
      </w:r>
      <w:r w:rsidR="00736FA1">
        <w:t xml:space="preserve">social media </w:t>
      </w:r>
      <w:r>
        <w:t>marketing</w:t>
      </w:r>
      <w:r w:rsidR="00655F0E">
        <w:t>?</w:t>
      </w:r>
    </w:p>
    <w:p w14:paraId="58D38979" w14:textId="7FABD8A6" w:rsidR="00655F0E" w:rsidRDefault="00E36E41" w:rsidP="00BB7905">
      <w:pPr>
        <w:spacing w:line="480" w:lineRule="auto"/>
        <w:ind w:firstLine="284"/>
      </w:pPr>
      <w:r>
        <w:t xml:space="preserve">¿Cómo implementar los </w:t>
      </w:r>
      <w:r w:rsidR="00655F0E">
        <w:t xml:space="preserve">utilizados en el </w:t>
      </w:r>
      <w:r w:rsidR="00736FA1">
        <w:t xml:space="preserve">social media </w:t>
      </w:r>
      <w:r>
        <w:t>marketing</w:t>
      </w:r>
      <w:r w:rsidR="00655F0E">
        <w:t>?</w:t>
      </w:r>
    </w:p>
    <w:p w14:paraId="1E880B35" w14:textId="7715C2FA" w:rsidR="00655F0E" w:rsidRPr="008067F0" w:rsidRDefault="001E03DE" w:rsidP="00BB7905">
      <w:pPr>
        <w:spacing w:line="480" w:lineRule="auto"/>
        <w:ind w:firstLine="284"/>
      </w:pPr>
      <w:r>
        <w:t xml:space="preserve">De </w:t>
      </w:r>
      <w:r w:rsidR="0048554D">
        <w:t xml:space="preserve">las redes sociales </w:t>
      </w:r>
      <w:r w:rsidR="00655F0E">
        <w:t xml:space="preserve">en el </w:t>
      </w:r>
      <w:r w:rsidR="00736FA1">
        <w:t xml:space="preserve">social media </w:t>
      </w:r>
      <w:r w:rsidR="00E36E41">
        <w:t>marketing</w:t>
      </w:r>
      <w:r w:rsidR="00736FA1">
        <w:t xml:space="preserve"> </w:t>
      </w:r>
      <w:r w:rsidR="00655F0E">
        <w:t xml:space="preserve">¿Cuál </w:t>
      </w:r>
      <w:r w:rsidR="0048554D">
        <w:t>red social utiliza más el mercado meta</w:t>
      </w:r>
      <w:r w:rsidR="00655F0E">
        <w:t xml:space="preserve">?   </w:t>
      </w:r>
    </w:p>
    <w:p w14:paraId="67F51A17" w14:textId="612D016A" w:rsidR="00CA33E3" w:rsidRPr="00210CDB" w:rsidRDefault="00D30B62" w:rsidP="00E23F15">
      <w:pPr>
        <w:pStyle w:val="Ttulo2"/>
        <w:numPr>
          <w:ilvl w:val="1"/>
          <w:numId w:val="29"/>
        </w:numPr>
      </w:pPr>
      <w:r>
        <w:t xml:space="preserve"> </w:t>
      </w:r>
      <w:bookmarkStart w:id="20" w:name="_Toc526497793"/>
      <w:bookmarkStart w:id="21" w:name="_Toc531625539"/>
      <w:r w:rsidR="008067F0" w:rsidRPr="00210CDB">
        <w:t>Objetivo</w:t>
      </w:r>
      <w:bookmarkEnd w:id="20"/>
      <w:bookmarkEnd w:id="21"/>
    </w:p>
    <w:p w14:paraId="4B40AC44" w14:textId="096D6650" w:rsidR="00061831" w:rsidRDefault="008067F0" w:rsidP="00ED5621">
      <w:pPr>
        <w:pStyle w:val="Estilo1"/>
        <w:ind w:firstLine="284"/>
      </w:pPr>
      <w:r>
        <w:t>Diseñar estrategias de</w:t>
      </w:r>
      <w:r w:rsidR="00A0350C">
        <w:t>l</w:t>
      </w:r>
      <w:r>
        <w:t xml:space="preserve"> </w:t>
      </w:r>
      <w:r w:rsidR="00736FA1">
        <w:t xml:space="preserve">social media </w:t>
      </w:r>
      <w:r>
        <w:t xml:space="preserve">marketing para la empresa </w:t>
      </w:r>
      <w:r w:rsidR="00820772">
        <w:t>Nativos chocolates amazónicos</w:t>
      </w:r>
      <w:r>
        <w:t>, Tarapoto, San Martin.</w:t>
      </w:r>
    </w:p>
    <w:p w14:paraId="6DB92BB1" w14:textId="5BA88823" w:rsidR="005A6C02" w:rsidRDefault="00D30B62" w:rsidP="00E23F15">
      <w:pPr>
        <w:pStyle w:val="Ttulo2"/>
        <w:numPr>
          <w:ilvl w:val="1"/>
          <w:numId w:val="29"/>
        </w:numPr>
      </w:pPr>
      <w:r>
        <w:t xml:space="preserve"> </w:t>
      </w:r>
      <w:bookmarkStart w:id="22" w:name="_Toc526497794"/>
      <w:bookmarkStart w:id="23" w:name="_Toc531625540"/>
      <w:r w:rsidR="00261F7F">
        <w:t>Importancia del estudio.</w:t>
      </w:r>
      <w:bookmarkEnd w:id="22"/>
      <w:bookmarkEnd w:id="23"/>
    </w:p>
    <w:p w14:paraId="57369BF9" w14:textId="1233472C" w:rsidR="00D1481C" w:rsidRPr="005A6C02" w:rsidRDefault="005A6C02" w:rsidP="009E09A8">
      <w:pPr>
        <w:spacing w:line="480" w:lineRule="auto"/>
        <w:ind w:firstLine="284"/>
        <w:jc w:val="both"/>
      </w:pPr>
      <w:r>
        <w:t xml:space="preserve">Esta investigación </w:t>
      </w:r>
      <w:r w:rsidR="000015B4">
        <w:t xml:space="preserve">aporta </w:t>
      </w:r>
      <w:r>
        <w:t xml:space="preserve">a que </w:t>
      </w:r>
      <w:r w:rsidR="00D1481C">
        <w:t>otras empresas del mismo rubro, puedan utilizar la información adquirida, y puedan desarrollar estrategias de</w:t>
      </w:r>
      <w:r w:rsidR="00580C14">
        <w:t>l</w:t>
      </w:r>
      <w:r w:rsidR="00D1481C">
        <w:t xml:space="preserve"> social media</w:t>
      </w:r>
      <w:r w:rsidR="000015B4">
        <w:t xml:space="preserve"> marketing</w:t>
      </w:r>
      <w:r w:rsidR="00D1481C">
        <w:t xml:space="preserve">, que resulten </w:t>
      </w:r>
      <w:r w:rsidR="00261F7F">
        <w:t xml:space="preserve">beneficiosas. </w:t>
      </w:r>
      <w:r w:rsidR="00D95F49">
        <w:t>Además</w:t>
      </w:r>
      <w:r w:rsidR="00261F7F">
        <w:t>, en lo académica da</w:t>
      </w:r>
      <w:r w:rsidR="00D1481C">
        <w:t xml:space="preserve"> paso a nuevos estudios que puedan tener escenarios simil</w:t>
      </w:r>
      <w:r w:rsidR="002812DE">
        <w:t xml:space="preserve">ares al de esta investigación. Finalmente, </w:t>
      </w:r>
      <w:r w:rsidR="000015B4">
        <w:t>sirve</w:t>
      </w:r>
      <w:r w:rsidR="00D1481C">
        <w:t xml:space="preserve"> como marco referencial, debido a que el marketing digital es un tema que no tiene mucho tiempo de desarrollo, además que la presente investigación es un estudio de caso.</w:t>
      </w:r>
    </w:p>
    <w:p w14:paraId="7F61EE5F" w14:textId="02ACD613" w:rsidR="00CA33E3" w:rsidRPr="00210CDB" w:rsidRDefault="00F906C8" w:rsidP="009E09A8">
      <w:pPr>
        <w:pStyle w:val="Ttulo2"/>
        <w:numPr>
          <w:ilvl w:val="1"/>
          <w:numId w:val="29"/>
        </w:numPr>
        <w:jc w:val="both"/>
      </w:pPr>
      <w:r>
        <w:lastRenderedPageBreak/>
        <w:t xml:space="preserve"> </w:t>
      </w:r>
      <w:bookmarkStart w:id="24" w:name="_Toc526497795"/>
      <w:bookmarkStart w:id="25" w:name="_Toc531625541"/>
      <w:r w:rsidR="008067F0" w:rsidRPr="00210CDB">
        <w:t>Viabilidad</w:t>
      </w:r>
      <w:bookmarkEnd w:id="24"/>
      <w:bookmarkEnd w:id="25"/>
      <w:r w:rsidR="008067F0" w:rsidRPr="00210CDB">
        <w:t xml:space="preserve"> </w:t>
      </w:r>
    </w:p>
    <w:p w14:paraId="4742E9A9" w14:textId="2564CFCE" w:rsidR="00C86D6C" w:rsidRDefault="006151A9" w:rsidP="009E09A8">
      <w:pPr>
        <w:spacing w:line="480" w:lineRule="auto"/>
        <w:ind w:firstLine="284"/>
        <w:jc w:val="both"/>
      </w:pPr>
      <w:r>
        <w:t xml:space="preserve">Esta investigación fue </w:t>
      </w:r>
      <w:r w:rsidR="008067F0">
        <w:t>viable porque</w:t>
      </w:r>
      <w:r w:rsidR="000119D4">
        <w:t xml:space="preserve"> se</w:t>
      </w:r>
      <w:r w:rsidR="008067F0">
        <w:t xml:space="preserve"> </w:t>
      </w:r>
      <w:r w:rsidR="00D668EA">
        <w:t xml:space="preserve">contó </w:t>
      </w:r>
      <w:r>
        <w:t xml:space="preserve">con </w:t>
      </w:r>
      <w:r w:rsidR="00D668EA">
        <w:t>el permiso de la empresa N</w:t>
      </w:r>
      <w:r w:rsidR="008067F0">
        <w:t xml:space="preserve">ATIVOS chocolates amazónicos y con </w:t>
      </w:r>
      <w:r>
        <w:t xml:space="preserve">el </w:t>
      </w:r>
      <w:r w:rsidR="008067F0">
        <w:t xml:space="preserve">apoyo de la gerencia de mencionada empresa. Se contó </w:t>
      </w:r>
      <w:r>
        <w:t xml:space="preserve">con </w:t>
      </w:r>
      <w:r w:rsidR="008067F0">
        <w:t>el presupuesto requerido, así también con la disponibilidad de tiempo y asesoramiento necesario para realizar un estudio exhaustivo sobre el tema abordado.</w:t>
      </w:r>
    </w:p>
    <w:p w14:paraId="0C2CEA2A" w14:textId="23F91E09" w:rsidR="009153E4" w:rsidRDefault="00B0700D" w:rsidP="009E09A8">
      <w:pPr>
        <w:pStyle w:val="Ttulo2"/>
        <w:numPr>
          <w:ilvl w:val="1"/>
          <w:numId w:val="29"/>
        </w:numPr>
        <w:jc w:val="both"/>
      </w:pPr>
      <w:r>
        <w:t xml:space="preserve"> </w:t>
      </w:r>
      <w:r w:rsidR="00F906C8">
        <w:t xml:space="preserve"> </w:t>
      </w:r>
      <w:bookmarkStart w:id="26" w:name="_Toc526497796"/>
      <w:bookmarkStart w:id="27" w:name="_Toc531625542"/>
      <w:r w:rsidR="008067F0" w:rsidRPr="00FE1CBE">
        <w:t>Estudios previos</w:t>
      </w:r>
      <w:bookmarkEnd w:id="26"/>
      <w:bookmarkEnd w:id="27"/>
      <w:r w:rsidR="002F0547" w:rsidRPr="00FE1CBE">
        <w:t xml:space="preserve"> </w:t>
      </w:r>
    </w:p>
    <w:p w14:paraId="0B2BF511" w14:textId="261E7443" w:rsidR="00B46831" w:rsidRDefault="00C9181B" w:rsidP="009E09A8">
      <w:pPr>
        <w:spacing w:line="480" w:lineRule="auto"/>
        <w:ind w:firstLine="284"/>
        <w:jc w:val="both"/>
      </w:pPr>
      <w:r>
        <w:t>Puentes &amp; Rueda (2016)</w:t>
      </w:r>
      <w:r w:rsidR="00B46831" w:rsidRPr="00B46831">
        <w:t xml:space="preserve"> en su estudio de caso muestra que esta pyme, goza con una larga trayectoria, esta no tenía las preparaciones básicas como para hacer que su marca pueda tener un mejor rol en el sector que se desenvuelve. Mientras se desarrolló la implementación de la estrategia, se vio un aumento de participación de la marca Manjares. La Cabaña tiene redes sociales como: Facebook, instagram, YouTube y blogger, también se creó una página web, todo esto formando un contenido propio y único de la marca, que antes no se había desarrollado. Manifestando que el vínculo emocional a través de sus publicaciones de sus productos y mensajes especiales logrando un posicionamiento en nuevos segmentos. Posteriormente, se llevó a concluir de manera exitosa el objetivo trazado, donde se quería crear valor en el entorno digital, esta ejecución se realizó de manera orgánica y académica con el permiso de los representantes de la empresa</w:t>
      </w:r>
    </w:p>
    <w:p w14:paraId="0879D6FE" w14:textId="785A2DA8" w:rsidR="00B46831" w:rsidRDefault="00C9181B" w:rsidP="009E09A8">
      <w:pPr>
        <w:spacing w:line="480" w:lineRule="auto"/>
        <w:ind w:firstLine="284"/>
        <w:jc w:val="both"/>
      </w:pPr>
      <w:r>
        <w:t>El caso de Andrade (2016)</w:t>
      </w:r>
      <w:r w:rsidR="00B46831" w:rsidRPr="00B46831">
        <w:t xml:space="preserve"> donde la competencia entre los destinos turísticos ha dado lugar a manifestar la necesidad de resaltar estrategias de marketing digital, con el objetivo de crear y dar un valor agregado para clientes potenciales, enfocadas a crear una imagen propicia de los lugares que se procuran promocionar.</w:t>
      </w:r>
    </w:p>
    <w:p w14:paraId="5AD34372" w14:textId="1AB0653F" w:rsidR="009153E4" w:rsidRDefault="00FD5540" w:rsidP="009E09A8">
      <w:pPr>
        <w:spacing w:line="480" w:lineRule="auto"/>
        <w:ind w:firstLine="284"/>
        <w:jc w:val="both"/>
      </w:pPr>
      <w:r>
        <w:fldChar w:fldCharType="begin" w:fldLock="1"/>
      </w:r>
      <w:r w:rsidR="00A707ED">
        <w:instrText>ADDIN CSL_CITATION { "citationItems" : [ { "id" : "ITEM-1", "itemData" : { "author" : [ { "dropping-particle" : "", "family" : "Calleja Ramos", "given" : "Pablo", "non-dropping-particle" : "", "parse-names" : false, "suffix" : "" } ], "id" : "ITEM-1", "issued" : { "date-parts" : [ [ "2013" ] ] }, "title" : "Estrategias de marketing online con Facebook y Twitter: Una propuesta del plan social media marketing a trav\u00e9s del ejemplo pizzeria la competencia", "type" : "thesis" }, "uris" : [ "http://www.mendeley.com/documents/?uuid=b51d96ba-d19f-46e4-aced-12df236014e4" ] } ], "mendeley" : { "formattedCitation" : "(Calleja Ramos, 2013)", "manualFormatting" : "Calleja, (2013)", "plainTextFormattedCitation" : "(Calleja Ramos, 2013)", "previouslyFormattedCitation" : "(Calleja Ramos, 2013)" }, "properties" : { "noteIndex" : 0 }, "schema" : "https://github.com/citation-style-language/schema/raw/master/csl-citation.json" }</w:instrText>
      </w:r>
      <w:r>
        <w:fldChar w:fldCharType="separate"/>
      </w:r>
      <w:r>
        <w:rPr>
          <w:noProof/>
        </w:rPr>
        <w:t>Calleja</w:t>
      </w:r>
      <w:r w:rsidRPr="00FD5540">
        <w:rPr>
          <w:noProof/>
        </w:rPr>
        <w:t xml:space="preserve">, </w:t>
      </w:r>
      <w:r>
        <w:rPr>
          <w:noProof/>
        </w:rPr>
        <w:t>(</w:t>
      </w:r>
      <w:r w:rsidRPr="00FD5540">
        <w:rPr>
          <w:noProof/>
        </w:rPr>
        <w:t>2013)</w:t>
      </w:r>
      <w:r>
        <w:fldChar w:fldCharType="end"/>
      </w:r>
      <w:r>
        <w:t xml:space="preserve"> </w:t>
      </w:r>
      <w:r w:rsidR="00B46831">
        <w:t xml:space="preserve">nos habla </w:t>
      </w:r>
      <w:r w:rsidR="00D9242B">
        <w:t>en el ca</w:t>
      </w:r>
      <w:r w:rsidR="00E35E84">
        <w:t>so de la empresa “l</w:t>
      </w:r>
      <w:r w:rsidR="00B25D30">
        <w:t>a c</w:t>
      </w:r>
      <w:r w:rsidR="00D9242B">
        <w:t xml:space="preserve">ompetencia”, se ha podido observar que tanto su sitio web como su participación en redes sociales </w:t>
      </w:r>
      <w:r w:rsidR="00B46831">
        <w:t>pueden</w:t>
      </w:r>
      <w:r w:rsidR="00D9242B">
        <w:t xml:space="preserve"> ser fácilmente mejorada</w:t>
      </w:r>
      <w:r w:rsidR="00B46831">
        <w:t>s</w:t>
      </w:r>
      <w:r w:rsidR="00D9242B">
        <w:t xml:space="preserve">. En muchos casos las mejoras pueden ser realizadas con costes muy </w:t>
      </w:r>
      <w:r w:rsidR="00D9242B">
        <w:lastRenderedPageBreak/>
        <w:t xml:space="preserve">bajos, lo cual, como ya se ha dicho antes, constituye una oportunidad para las pequeñas empresas.  Ya que </w:t>
      </w:r>
      <w:r w:rsidR="009153E4">
        <w:t xml:space="preserve">las redes sociales ya suponen hoy en día un instrumento útil y necesario para el desarrollo de actuaciones de marketing por parte de las empresas. Es debido a ello que más de la mitad de las pymes españolas usa las redes sociales como herramienta para impulsar su negocio. </w:t>
      </w:r>
    </w:p>
    <w:p w14:paraId="2F96950F" w14:textId="1D796228" w:rsidR="00061831" w:rsidRDefault="00061831" w:rsidP="009E09A8">
      <w:pPr>
        <w:spacing w:line="480" w:lineRule="auto"/>
        <w:ind w:firstLine="284"/>
        <w:jc w:val="both"/>
      </w:pPr>
    </w:p>
    <w:p w14:paraId="54B75FB6" w14:textId="5F502D91" w:rsidR="00061831" w:rsidRDefault="00061831" w:rsidP="009E09A8">
      <w:pPr>
        <w:spacing w:line="480" w:lineRule="auto"/>
        <w:ind w:firstLine="284"/>
        <w:jc w:val="both"/>
      </w:pPr>
    </w:p>
    <w:p w14:paraId="21F0FC47" w14:textId="4C85FB91" w:rsidR="00061831" w:rsidRDefault="00061831" w:rsidP="009E09A8">
      <w:pPr>
        <w:spacing w:line="480" w:lineRule="auto"/>
        <w:ind w:firstLine="284"/>
        <w:jc w:val="both"/>
      </w:pPr>
    </w:p>
    <w:p w14:paraId="4B10B55A" w14:textId="73D846F2" w:rsidR="00061831" w:rsidRDefault="00061831" w:rsidP="009E09A8">
      <w:pPr>
        <w:spacing w:line="480" w:lineRule="auto"/>
        <w:ind w:firstLine="284"/>
        <w:jc w:val="both"/>
      </w:pPr>
    </w:p>
    <w:p w14:paraId="4B269964" w14:textId="04C4724F" w:rsidR="00061831" w:rsidRDefault="00061831" w:rsidP="009E09A8">
      <w:pPr>
        <w:spacing w:line="480" w:lineRule="auto"/>
        <w:ind w:firstLine="284"/>
        <w:jc w:val="both"/>
      </w:pPr>
    </w:p>
    <w:p w14:paraId="7F61E4A9" w14:textId="56557ADE" w:rsidR="00061831" w:rsidRDefault="00061831" w:rsidP="009E09A8">
      <w:pPr>
        <w:spacing w:line="480" w:lineRule="auto"/>
        <w:ind w:firstLine="284"/>
        <w:jc w:val="both"/>
      </w:pPr>
    </w:p>
    <w:p w14:paraId="2857749C" w14:textId="77777777" w:rsidR="00061831" w:rsidRDefault="00061831" w:rsidP="009E09A8">
      <w:pPr>
        <w:spacing w:line="480" w:lineRule="auto"/>
        <w:ind w:firstLine="284"/>
        <w:jc w:val="both"/>
      </w:pPr>
    </w:p>
    <w:p w14:paraId="7F9F1A69" w14:textId="77777777" w:rsidR="00061831" w:rsidRDefault="00061831" w:rsidP="009E09A8">
      <w:pPr>
        <w:pStyle w:val="Ttulo1"/>
        <w:tabs>
          <w:tab w:val="left" w:pos="426"/>
        </w:tabs>
        <w:spacing w:before="120" w:after="120" w:line="480" w:lineRule="auto"/>
        <w:jc w:val="both"/>
      </w:pPr>
    </w:p>
    <w:p w14:paraId="5BEBAB98" w14:textId="77777777" w:rsidR="00061831" w:rsidRDefault="00061831" w:rsidP="009E09A8">
      <w:pPr>
        <w:pStyle w:val="Ttulo1"/>
        <w:tabs>
          <w:tab w:val="left" w:pos="426"/>
        </w:tabs>
        <w:spacing w:before="120" w:after="120" w:line="480" w:lineRule="auto"/>
        <w:jc w:val="both"/>
      </w:pPr>
    </w:p>
    <w:p w14:paraId="75FA3567" w14:textId="77777777" w:rsidR="00061831" w:rsidRDefault="00061831" w:rsidP="009E09A8">
      <w:pPr>
        <w:pStyle w:val="Ttulo1"/>
        <w:tabs>
          <w:tab w:val="left" w:pos="426"/>
        </w:tabs>
        <w:spacing w:before="120" w:after="120" w:line="480" w:lineRule="auto"/>
        <w:jc w:val="both"/>
      </w:pPr>
    </w:p>
    <w:p w14:paraId="2A10E28A" w14:textId="77777777" w:rsidR="00061831" w:rsidRDefault="00061831" w:rsidP="009E09A8">
      <w:pPr>
        <w:pStyle w:val="Ttulo1"/>
        <w:tabs>
          <w:tab w:val="left" w:pos="426"/>
        </w:tabs>
        <w:spacing w:before="120" w:after="120" w:line="480" w:lineRule="auto"/>
        <w:jc w:val="both"/>
      </w:pPr>
    </w:p>
    <w:p w14:paraId="1535EA6E" w14:textId="2BF67D89" w:rsidR="00061831" w:rsidRDefault="00F471EA" w:rsidP="004C749F">
      <w:pPr>
        <w:pStyle w:val="Ttulo1"/>
        <w:tabs>
          <w:tab w:val="left" w:pos="0"/>
        </w:tabs>
        <w:spacing w:before="120" w:after="120" w:line="480" w:lineRule="auto"/>
      </w:pPr>
      <w:bookmarkStart w:id="28" w:name="_Toc526497797"/>
      <w:bookmarkStart w:id="29" w:name="_Toc531625543"/>
      <w:r>
        <w:t>Capí</w:t>
      </w:r>
      <w:r w:rsidR="00061831">
        <w:t>tulo II</w:t>
      </w:r>
      <w:bookmarkEnd w:id="28"/>
      <w:bookmarkEnd w:id="29"/>
    </w:p>
    <w:p w14:paraId="553ADBCF" w14:textId="3BEF54B9" w:rsidR="002354DC" w:rsidRPr="00FD1E43" w:rsidRDefault="00FD1E43" w:rsidP="004C749F">
      <w:pPr>
        <w:pStyle w:val="Ttulo1"/>
        <w:tabs>
          <w:tab w:val="left" w:pos="0"/>
        </w:tabs>
        <w:spacing w:before="120" w:after="120" w:line="480" w:lineRule="auto"/>
      </w:pPr>
      <w:bookmarkStart w:id="30" w:name="_Toc526497798"/>
      <w:bookmarkStart w:id="31" w:name="_Toc531625544"/>
      <w:r w:rsidRPr="00FD1E43">
        <w:rPr>
          <w:rStyle w:val="Ttulo1Car"/>
          <w:b/>
        </w:rPr>
        <w:t>Referencial teórico</w:t>
      </w:r>
      <w:bookmarkEnd w:id="30"/>
      <w:bookmarkEnd w:id="31"/>
    </w:p>
    <w:p w14:paraId="7BAB33F9" w14:textId="77777777" w:rsidR="00C86D6C" w:rsidRPr="0014198F" w:rsidRDefault="008067F0" w:rsidP="009E09A8">
      <w:pPr>
        <w:spacing w:before="120" w:after="120" w:line="480" w:lineRule="auto"/>
        <w:jc w:val="both"/>
        <w:rPr>
          <w:b/>
        </w:rPr>
      </w:pPr>
      <w:r w:rsidRPr="0014198F">
        <w:rPr>
          <w:b/>
        </w:rPr>
        <w:t>2.1. Marketing</w:t>
      </w:r>
    </w:p>
    <w:p w14:paraId="71F5D350" w14:textId="0C448C25" w:rsidR="00C86D6C" w:rsidRDefault="008067F0" w:rsidP="009E09A8">
      <w:pPr>
        <w:spacing w:line="480" w:lineRule="auto"/>
        <w:ind w:firstLine="284"/>
        <w:jc w:val="both"/>
      </w:pPr>
      <w:r>
        <w:t xml:space="preserve">El </w:t>
      </w:r>
      <w:r w:rsidR="00E4370D">
        <w:t>marketing tiene</w:t>
      </w:r>
      <w:r w:rsidR="008000EB">
        <w:t xml:space="preserve"> un sistema de actividades de negocios que han sido ideadas para planear productos que satisfagan necesidades, estableciendo precios, promocionando </w:t>
      </w:r>
      <w:r w:rsidR="00672B51">
        <w:t xml:space="preserve">y </w:t>
      </w:r>
      <w:r w:rsidR="00672B51">
        <w:lastRenderedPageBreak/>
        <w:t xml:space="preserve">distribuyendo en el mercado. Logrando los objetivos de la organización </w:t>
      </w:r>
      <w:r w:rsidR="00AB10DD">
        <w:fldChar w:fldCharType="begin" w:fldLock="1"/>
      </w:r>
      <w:r w:rsidR="001C416A">
        <w:instrText>ADDIN CSL_CITATION { "citationItems" : [ { "id" : "ITEM-1", "itemData" : { "ISBN" : "978-970-10-6201-9", "abstract" : "Al empezar a planear la 14\u00aa edici\u00f3n de Fundamentos de marketing, nos preguntamos: \u00bfc\u00f3mo puede un libro de texto satisfacer mejor las necesidades de su mercado? Comen- zamos por definir el mercado como consistente de dos grupos relacionados, cada uno con una funci\u00f3n muy distinta: \u2022 Un grupo son sus estudiantes, que aprender\u00edan acerca del marketing del texto. Muchos de estos estudiantes toman su primer curso de marketing a nivel universi- tario. Algunos, pero no todos, tienen experiencia pr\u00e1ctica de marketing en trabajos parciales o completos. \u00c9stos compran el libro. \u2022 El otro grupo es el de los profesores, que eligen qu\u00e9 texto leer\u00e1n sus alumnos en un curso de marketing. Los profesores no llegan a comprar el libro, pero toman la deci- si\u00f3n de usarlo. Su elecci\u00f3n de un texto influye en lo bien que sus estudiantes aprenden y, por tanto, qu\u00e9 tan exitosos son los profesores al ense\u00f1ar el curso.", "author" : [ { "dropping-particle" : "", "family" : "Stanton", "given" : "William J.", "non-dropping-particle" : "", "parse-names" : false, "suffix" : "" }, { "dropping-particle" : "", "family" : "Etzel", "given" : "Michael J .", "non-dropping-particle" : "", "parse-names" : false, "suffix" : "" }, { "dropping-particle" : "", "family" : "Walker", "given" : "Bruce J.", "non-dropping-particle" : "", "parse-names" : false, "suffix" : "" } ], "edition" : "Decimo cua", "id" : "ITEM-1", "issued" : { "date-parts" : [ [ "2007" ] ] }, "number-of-pages" : "774", "publisher" : "McGRAW-HILL/INTERAMERICANA EDITORES, S.A. DE C.V", "publisher-place" : "Mexico", "title" : "Fundamentos del Marketing", "type" : "book" }, "uris" : [ "http://www.mendeley.com/documents/?uuid=e4b6b240-dcef-4f46-957b-fbe9d87d7674" ] } ], "mendeley" : { "formattedCitation" : "(Stanton, Etzel, &amp; Walker, 2007)", "plainTextFormattedCitation" : "(Stanton, Etzel, &amp; Walker, 2007)", "previouslyFormattedCitation" : "(Stanton, Etzel, &amp; Walker, 2007)" }, "properties" : { "noteIndex" : 0 }, "schema" : "https://github.com/citation-style-language/schema/raw/master/csl-citation.json" }</w:instrText>
      </w:r>
      <w:r w:rsidR="00AB10DD">
        <w:fldChar w:fldCharType="separate"/>
      </w:r>
      <w:r w:rsidR="001C416A" w:rsidRPr="001C416A">
        <w:rPr>
          <w:noProof/>
        </w:rPr>
        <w:t>(Stanton, Etzel, &amp; Walker, 2007)</w:t>
      </w:r>
      <w:r w:rsidR="00AB10DD">
        <w:fldChar w:fldCharType="end"/>
      </w:r>
      <w:r w:rsidR="001C416A">
        <w:t xml:space="preserve"> </w:t>
      </w:r>
      <w:r>
        <w:t xml:space="preserve"> al </w:t>
      </w:r>
      <w:r w:rsidR="00672B51">
        <w:t>presentar</w:t>
      </w:r>
      <w:r>
        <w:t xml:space="preserve"> estas actividades Stanton, busca que estas </w:t>
      </w:r>
      <w:r w:rsidR="00672B51">
        <w:t>acciones</w:t>
      </w:r>
      <w:r>
        <w:t xml:space="preserve"> puedan lograr sus objetivos.</w:t>
      </w:r>
    </w:p>
    <w:p w14:paraId="7EB887A4" w14:textId="28B608D9" w:rsidR="00C86D6C" w:rsidRDefault="008067F0" w:rsidP="009E09A8">
      <w:pPr>
        <w:spacing w:line="480" w:lineRule="auto"/>
        <w:ind w:firstLine="284"/>
        <w:jc w:val="both"/>
      </w:pPr>
      <w:r w:rsidRPr="003530A4">
        <w:t xml:space="preserve">Para </w:t>
      </w:r>
      <w:r w:rsidR="00170E90">
        <w:fldChar w:fldCharType="begin" w:fldLock="1"/>
      </w:r>
      <w:r w:rsidR="0001268B">
        <w:instrText>ADDIN CSL_CITATION { "citationItems" : [ { "id" : "ITEM-1", "itemData" : { "ISBN" : "9786074817553", "author" : [ { "dropping-particle" : "", "family" : "Lamb", "given" : "C. W.", "non-dropping-particle" : "", "parse-names" : false, "suffix" : "" }, { "dropping-particle" : "", "family" : "Hair", "given" : "J. F.", "non-dropping-particle" : "", "parse-names" : false, "suffix" : "" }, { "dropping-particle" : "", "family" : "McDaniel", "given" : "C.", "non-dropping-particle" : "", "parse-names" : false, "suffix" : "" } ], "edition" : "Decimo pri", "id" : "ITEM-1", "issued" : { "date-parts" : [ [ "2011" ] ] }, "number-of-pages" : "736", "publisher" : "Cengage Learning Editores, S.A. de C.V.", "publisher-place" : "Mexico", "title" : "Marketing", "type" : "book" }, "uris" : [ "http://www.mendeley.com/documents/?uuid=aa099f56-b6f5-41d0-b16c-9a4dc224fbb2" ] } ], "mendeley" : { "formattedCitation" : "(Lamb, Hair, &amp; McDaniel, 2011)", "manualFormatting" : "Lamb, Hair, &amp; McDaniel, (2011)", "plainTextFormattedCitation" : "(Lamb, Hair, &amp; McDaniel, 2011)", "previouslyFormattedCitation" : "(Lamb, Hair, &amp; McDaniel, 2011)" }, "properties" : { "noteIndex" : 0 }, "schema" : "https://github.com/citation-style-language/schema/raw/master/csl-citation.json" }</w:instrText>
      </w:r>
      <w:r w:rsidR="00170E90">
        <w:fldChar w:fldCharType="separate"/>
      </w:r>
      <w:r w:rsidR="00170E90" w:rsidRPr="00170E90">
        <w:rPr>
          <w:noProof/>
        </w:rPr>
        <w:t xml:space="preserve">Lamb, Hair, &amp; McDaniel, </w:t>
      </w:r>
      <w:r w:rsidR="00170E90">
        <w:rPr>
          <w:noProof/>
        </w:rPr>
        <w:t>(</w:t>
      </w:r>
      <w:r w:rsidR="00170E90" w:rsidRPr="00170E90">
        <w:rPr>
          <w:noProof/>
        </w:rPr>
        <w:t>2011)</w:t>
      </w:r>
      <w:r w:rsidR="00170E90">
        <w:fldChar w:fldCharType="end"/>
      </w:r>
      <w:r w:rsidR="00170E90">
        <w:t xml:space="preserve"> </w:t>
      </w:r>
      <w:r w:rsidRPr="003530A4">
        <w:t xml:space="preserve">define el marketing que en dos facetas. </w:t>
      </w:r>
      <w:r w:rsidR="00253BDC">
        <w:t>La primera parte ve el marketing, como una filosofía, una actitud, una representación gerencial, en donde se resalta el lograr la satisfacción del cliente. La segunda parte, el marketing está compuesto por actividades, y aquí se establece los pasos que se realizaran en la práctica de esta filosofía</w:t>
      </w:r>
      <w:r>
        <w:t xml:space="preserve">. Según </w:t>
      </w:r>
      <w:r w:rsidR="00AB10DD">
        <w:fldChar w:fldCharType="begin" w:fldLock="1"/>
      </w:r>
      <w:r w:rsidR="009A28D7">
        <w:instrText>ADDIN CSL_CITATION { "citationItems" : [ { "id" : "ITEM-1", "itemData" : { "ISBN" : "9786074422870", "abstract" : "Con el advenimiento del nuevo milenio, se generaron diversas expectativas en el \u00e1mbito de los negocios, particularmente en el \u00e1rea de marketing, algunas de las cuales se est\u00e1n cumpliendo, aunque surgen nue- vas expectativas. Entre las primeras, la internacionalizaci\u00f3n de las empresas es un hecho, lo mismo que el crecimiento de China y la creciente expansi\u00f3n de la Comunidad Europea. Entre las segundas, los cam- bios en la tecnolog\u00eda siguen transformando la vida cotidiana en todos sus \u00f3rdenes; aqu\u00ed, desde luego, se incluye la forma de hacer negocios. Todos", "author" : [ { "dropping-particle" : "", "family" : "Garnica", "given" : "C. H.", "non-dropping-particle" : "", "parse-names" : false, "suffix" : "" }, { "dropping-particle" : "", "family" : "Maubert", "given" : "C.", "non-dropping-particle" : "", "parse-names" : false, "suffix" : "" } ], "edition" : "Primera", "id" : "ITEM-1", "issued" : { "date-parts" : [ [ "2009" ] ] }, "number-of-pages" : "504", "publisher" : "Pearson Educacion", "publisher-place" : "Mexico", "title" : "Fundamentos de Marketing", "type" : "book" }, "uris" : [ "http://www.mendeley.com/documents/?uuid=72549c17-1511-4de2-bd5f-ef76948b65e2" ] } ], "mendeley" : { "formattedCitation" : "(Garnica &amp; Maubert, 2009)", "manualFormatting" : "Garnica &amp; Maubert (2009)", "plainTextFormattedCitation" : "(Garnica &amp; Maubert, 2009)", "previouslyFormattedCitation" : "(Garnica &amp; Maubert, 2009)" }, "properties" : { "noteIndex" : 0 }, "schema" : "https://github.com/citation-style-language/schema/raw/master/csl-citation.json" }</w:instrText>
      </w:r>
      <w:r w:rsidR="00AB10DD">
        <w:fldChar w:fldCharType="separate"/>
      </w:r>
      <w:r w:rsidR="00AB10DD">
        <w:rPr>
          <w:noProof/>
        </w:rPr>
        <w:t>Garnica &amp; Maubert (</w:t>
      </w:r>
      <w:r w:rsidR="00AB10DD" w:rsidRPr="00AB10DD">
        <w:rPr>
          <w:noProof/>
        </w:rPr>
        <w:t>2009)</w:t>
      </w:r>
      <w:r w:rsidR="00AB10DD">
        <w:fldChar w:fldCharType="end"/>
      </w:r>
      <w:r w:rsidR="00AB10DD">
        <w:t xml:space="preserve"> m</w:t>
      </w:r>
      <w:r>
        <w:t xml:space="preserve">enciona que es una filosofía que </w:t>
      </w:r>
      <w:r w:rsidR="007F212F">
        <w:t>llega a involucrar a toda la empresa, a través de un proceso que tiene como fin el de encontrar las necesidades que tienen que ser satisfechas en el mercado. Por medio de ideas, servicios o bienes. Estas ayudaran a mejorar la calidad de vida de la sociedad, y como organización se estará en un constante esfuerzo para crear los mejores beneficios llegando a superar las expectativas de los clientes potenciales y los que a</w:t>
      </w:r>
      <w:r w:rsidR="00204A82">
        <w:t>ctuales. Estas ventajas nos volverán más competitivos en nuestro sector, llegando a desarrollarlas.</w:t>
      </w:r>
      <w:r>
        <w:t xml:space="preserve"> </w:t>
      </w:r>
    </w:p>
    <w:p w14:paraId="083887DB" w14:textId="220F6DBD" w:rsidR="00C86D6C" w:rsidRDefault="00170E90" w:rsidP="009E09A8">
      <w:pPr>
        <w:spacing w:line="480" w:lineRule="auto"/>
        <w:ind w:firstLine="284"/>
        <w:jc w:val="both"/>
      </w:pPr>
      <w:r>
        <w:fldChar w:fldCharType="begin" w:fldLock="1"/>
      </w:r>
      <w:r>
        <w:instrText>ADDIN CSL_CITATION { "citationItems" : [ { "id" : "ITEM-1", "itemData" : { "ISBN" : "9786073214209", "abstract" : "La decimocuarta edici\u00f3n de Marketing contin\u00faa creando m\u00e1s valor para usted La meta de todo mercad\u00f3logo es crear m\u00e1s valor para sus clientes. As\u00ed que es l\u00f3gico que el objetivo de esta decimocuarta edici\u00f3n sea continuar creando m\u00e1s valor para usted: nuestro cliente. Nuestra meta consiste en introducir a los nuevos estudiantes en el fascinante mundo del marketing de una manera innovadora e integral, pero al mismo tiempo pr\u00e1ctica y divertida. Trabajamos con detalle cada p\u00e1gina, cada tabla, figura, hecho y ejemplo, con el fin de lograr que este libro sea el mejor texto para ense\u00f1ar y aprender sobre marketing. Gracias a mymarketinglab, nuestra herra- mienta para tareas en l\u00ednea y de estudio personalizada, esta decimocuarta edici\u00f3n ofrece un valor excepcional tanto a estudiantes como a profesores.", "author" : [ { "dropping-particle" : "", "family" : "Kotler", "given" : "Philip", "non-dropping-particle" : "", "parse-names" : false, "suffix" : "" }, { "dropping-particle" : "", "family" : "Armstrong", "given" : "Gary", "non-dropping-particle" : "", "parse-names" : false, "suffix" : "" } ], "edition" : "Decimo cua", "id" : "ITEM-1", "issued" : { "date-parts" : [ [ "2012" ] ] }, "number-of-pages" : "720", "publisher" : "Pearson Education, Inc", "publisher-place" : "Mexico", "title" : "Marketing", "type" : "book" }, "uris" : [ "http://www.mendeley.com/documents/?uuid=c6d1c4af-b035-470e-986a-c418517610e5" ] } ], "mendeley" : { "formattedCitation" : "(Kotler &amp; Armstrong, 2012)", "manualFormatting" : "Kotler &amp; Armstrong, (2012)", "plainTextFormattedCitation" : "(Kotler &amp; Armstrong, 2012)", "previouslyFormattedCitation" : "(Kotler &amp; Armstrong, 2012)" }, "properties" : { "noteIndex" : 0 }, "schema" : "https://github.com/citation-style-language/schema/raw/master/csl-citation.json" }</w:instrText>
      </w:r>
      <w:r>
        <w:fldChar w:fldCharType="separate"/>
      </w:r>
      <w:r w:rsidRPr="00170E90">
        <w:rPr>
          <w:noProof/>
        </w:rPr>
        <w:t xml:space="preserve">Kotler &amp; Armstrong, </w:t>
      </w:r>
      <w:r>
        <w:rPr>
          <w:noProof/>
        </w:rPr>
        <w:t>(</w:t>
      </w:r>
      <w:r w:rsidRPr="00170E90">
        <w:rPr>
          <w:noProof/>
        </w:rPr>
        <w:t>2012)</w:t>
      </w:r>
      <w:r>
        <w:fldChar w:fldCharType="end"/>
      </w:r>
      <w:r>
        <w:t xml:space="preserve"> </w:t>
      </w:r>
      <w:r w:rsidR="008067F0">
        <w:t xml:space="preserve">menciona que el marketing es un proceso social y administrativo </w:t>
      </w:r>
      <w:r w:rsidR="00DF1D7B">
        <w:t xml:space="preserve">donde los individuos y las organizaciones consiguen lo que necesitan y desean llegando a crear e intercambiar valor. </w:t>
      </w:r>
      <w:r w:rsidR="008067F0">
        <w:t xml:space="preserve">En un contexto de negocios más angosto, el marketing contiene el establecimiento de relaciones provechosas, de intercambio de valor agregado, con los clientes. Por </w:t>
      </w:r>
      <w:r w:rsidR="00DF1D7B">
        <w:t>esta razón, se llega a definir al marketing como el proceso mediante el cual las organizaciones crean valor para sus clientes y tener lazos sólidos con ellos</w:t>
      </w:r>
      <w:r w:rsidR="008067F0">
        <w:t xml:space="preserve">. Según </w:t>
      </w:r>
      <w:r>
        <w:fldChar w:fldCharType="begin" w:fldLock="1"/>
      </w:r>
      <w:r>
        <w:instrText>ADDIN CSL_CITATION { "citationItems" : [ { "id" : "ITEM-1", "itemData" : { "ISBN" : "9786073212458", "ISSN" : "0376-6209", "PMID" : "13814724", "author" : [ { "dropping-particle" : "", "family" : "Kotler", "given" : "Philip", "non-dropping-particle" : "", "parse-names" : false, "suffix" : "" }, { "dropping-particle" : "", "family" : "Lane", "given" : "Kevin", "non-dropping-particle" : "", "parse-names" : false, "suffix" : "" } ], "edition" : "Decimo cua", "id" : "ITEM-1", "issued" : { "date-parts" : [ [ "2012" ] ] }, "publisher" : "Pearson Educacion", "publisher-place" : "New Jersey", "title" : "Marketing Management", "type" : "book" }, "uris" : [ "http://www.mendeley.com/documents/?uuid=681a6058-fa1a-412f-bf31-cff87c5b069d" ] } ], "mendeley" : { "formattedCitation" : "(Kotler &amp; Lane, 2012)", "manualFormatting" : "Kotler &amp; Lane, (2012)", "plainTextFormattedCitation" : "(Kotler &amp; Lane, 2012)", "previouslyFormattedCitation" : "(Kotler &amp; Lane, 2012)" }, "properties" : { "noteIndex" : 0 }, "schema" : "https://github.com/citation-style-language/schema/raw/master/csl-citation.json" }</w:instrText>
      </w:r>
      <w:r>
        <w:fldChar w:fldCharType="separate"/>
      </w:r>
      <w:r w:rsidRPr="00170E90">
        <w:rPr>
          <w:noProof/>
        </w:rPr>
        <w:t xml:space="preserve">Kotler &amp; Lane, </w:t>
      </w:r>
      <w:r>
        <w:rPr>
          <w:noProof/>
        </w:rPr>
        <w:t>(</w:t>
      </w:r>
      <w:r w:rsidRPr="00170E90">
        <w:rPr>
          <w:noProof/>
        </w:rPr>
        <w:t>2012)</w:t>
      </w:r>
      <w:r>
        <w:fldChar w:fldCharType="end"/>
      </w:r>
      <w:r>
        <w:t xml:space="preserve"> </w:t>
      </w:r>
      <w:r w:rsidR="008067F0">
        <w:t xml:space="preserve">indican que es un proceso social mediante el cual los individuos y grupos obtienen lo que </w:t>
      </w:r>
      <w:r w:rsidR="00426E61">
        <w:t>precisan y esperan creando, ofreciendo y comerciando</w:t>
      </w:r>
      <w:r w:rsidR="008067F0">
        <w:t xml:space="preserve"> libremente productos y servicios de valor con otros.</w:t>
      </w:r>
    </w:p>
    <w:p w14:paraId="7BC097F9" w14:textId="6DCBF762" w:rsidR="00C86D6C" w:rsidRDefault="008067F0" w:rsidP="009E09A8">
      <w:pPr>
        <w:spacing w:line="480" w:lineRule="auto"/>
        <w:ind w:firstLine="284"/>
        <w:jc w:val="both"/>
      </w:pPr>
      <w:r>
        <w:lastRenderedPageBreak/>
        <w:t xml:space="preserve"> </w:t>
      </w:r>
      <w:r w:rsidR="00044429">
        <w:fldChar w:fldCharType="begin" w:fldLock="1"/>
      </w:r>
      <w:r w:rsidR="00241B1C">
        <w:instrText>ADDIN CSL_CITATION { "citationItems" : [ { "id" : "ITEM-1", "itemData" : { "ISBN" : "9786071505392", "abstract" : "En la \u00faltima d\u00e9cada, M\u00e9xico ha tenido grandes cambios en diversos aspectos de su entorno: una trans- formaci\u00f3n pol\u00edtica m\u00e1s democr\u00e1tica, mayor apertura a diversos pa\u00edses a trav\u00e9s de tratados comerciales, grandes alianzas estrat\u00e9gicas de empresas importantes, cambios tecnol\u00f3gicos que han afectado el com- portamiento de las empresas y del consumidor; y el avance en las telecomunicaciones con la aparici\u00f3n de internet. Dichos cambios han permitido acercar al usuario, empresario o consumidor fi nal en for- ma directa a mercados mundiales, siendo cada vez m\u00e1s usuarios los que tienen acceso a este banco de informaci\u00f3n ilimitada; esta situaci\u00f3n repercute en el hecho de que los ejecutivos y estudiosos del \u00e1rea administrativa tengan cada vez mayor necesidad de actualizar sus conocimientos, ya que la informaci\u00f3n en este campo se vuelve obsoleta al poco tiempo", "author" : [ { "dropping-particle" : "", "family" : "Fisher", "given" : "Laura", "non-dropping-particle" : "", "parse-names" : false, "suffix" : "" }, { "dropping-particle" : "", "family" : "Espejo", "given" : "Jorge", "non-dropping-particle" : "", "parse-names" : false, "suffix" : "" } ], "edition" : "Cuarta", "id" : "ITEM-1", "issued" : { "date-parts" : [ [ "2012" ] ] }, "number-of-pages" : "273", "publisher" : "McGRAW-HILL/INTERAMERICANA EDITORES, S.A. DE C.V", "publisher-place" : "Mexico", "title" : "Mercadotecnia", "type" : "book" }, "uris" : [ "http://www.mendeley.com/documents/?uuid=6faa9988-e1dc-472c-be16-bfccd7363e52" ] } ], "mendeley" : { "formattedCitation" : "(Fisher &amp; Espejo, 2012)", "manualFormatting" : "Fisher &amp; Espejo, (2012)", "plainTextFormattedCitation" : "(Fisher &amp; Espejo, 2012)", "previouslyFormattedCitation" : "(Fisher &amp; Espejo, 2012)" }, "properties" : { "noteIndex" : 0 }, "schema" : "https://github.com/citation-style-language/schema/raw/master/csl-citation.json" }</w:instrText>
      </w:r>
      <w:r w:rsidR="00044429">
        <w:fldChar w:fldCharType="separate"/>
      </w:r>
      <w:r w:rsidR="00044429" w:rsidRPr="00044429">
        <w:rPr>
          <w:noProof/>
        </w:rPr>
        <w:t xml:space="preserve">Fisher &amp; Espejo, </w:t>
      </w:r>
      <w:r w:rsidR="00044429">
        <w:rPr>
          <w:noProof/>
        </w:rPr>
        <w:t>(</w:t>
      </w:r>
      <w:r w:rsidR="00044429" w:rsidRPr="00044429">
        <w:rPr>
          <w:noProof/>
        </w:rPr>
        <w:t>2012)</w:t>
      </w:r>
      <w:r w:rsidR="00044429">
        <w:fldChar w:fldCharType="end"/>
      </w:r>
      <w:r w:rsidR="00044429">
        <w:t xml:space="preserve"> </w:t>
      </w:r>
      <w:r>
        <w:t>argumenta a la mercadotec</w:t>
      </w:r>
      <w:r w:rsidR="006E42D6">
        <w:t>nia como el proceso de planear, ejecutar</w:t>
      </w:r>
      <w:r>
        <w:t xml:space="preserve"> </w:t>
      </w:r>
      <w:r w:rsidR="006E42D6">
        <w:t>y conceptualizar</w:t>
      </w:r>
      <w:r>
        <w:t xml:space="preserve"> precios, promoción y distribución de ideas, mercancías y </w:t>
      </w:r>
      <w:r w:rsidR="006E42D6">
        <w:t>conocimientos</w:t>
      </w:r>
      <w:r>
        <w:t xml:space="preserve"> para crear intercambios que </w:t>
      </w:r>
      <w:r w:rsidR="006E42D6">
        <w:t>integren</w:t>
      </w:r>
      <w:r>
        <w:t xml:space="preserve"> objetivos </w:t>
      </w:r>
      <w:r w:rsidR="006E42D6">
        <w:t>propios</w:t>
      </w:r>
      <w:r>
        <w:t xml:space="preserve"> y organizacionales. </w:t>
      </w:r>
      <w:r w:rsidR="00C719EB">
        <w:fldChar w:fldCharType="begin" w:fldLock="1"/>
      </w:r>
      <w:r w:rsidR="00F50A38">
        <w:instrText>ADDIN CSL_CITATION { "citationItems" : [ { "id" : "ITEM-1", "itemData" : { "ISBN" : "978-1111526191", "abstract" : "Marketing is more than simply advertising or selling a product; it involves developing and managing a product that will satisfy customer needs. It focuses on making the product available in the right place and at a price acceptable to buyers. It also requires communicating information that helps customers determine if the product will satisfy their needs. These activities are planned, organized, implemented, and controlled to meet the needs of customers within the target market. Marketers refer to these activities\u2014 product, pricing, distribution, and promotion\u2014as the marketing mix because they decide what type of each element to use and in what amounts. A primary goal of a marketing manager is to create and maintain the right mix of these elements to satisfy customers\u2019 needs for a general product type.", "author" : [ { "dropping-particle" : "", "family" : "Pride", "given" : "William M", "non-dropping-particle" : "", "parse-names" : false, "suffix" : "" }, { "dropping-particle" : "", "family" : "Ferrel", "given" : "O. C.", "non-dropping-particle" : "", "parse-names" : false, "suffix" : "" } ], "edition" : "Decimo sex", "id" : "ITEM-1", "issued" : { "date-parts" : [ [ "2012" ] ] }, "page" : "309", "publisher" : "South-Western Cengage Learning", "publisher-place" : "Mason", "title" : "Marketing", "type" : "chapter" }, "uris" : [ "http://www.mendeley.com/documents/?uuid=081e331d-6d0e-48fe-97bf-0ddede35cfc2" ] } ], "mendeley" : { "formattedCitation" : "(Pride &amp; Ferrel, 2012)", "manualFormatting" : "Pride &amp; Ferrel, (2012)", "plainTextFormattedCitation" : "(Pride &amp; Ferrel, 2012)", "previouslyFormattedCitation" : "(Pride &amp; Ferrel, 2012)" }, "properties" : { "noteIndex" : 0 }, "schema" : "https://github.com/citation-style-language/schema/raw/master/csl-citation.json" }</w:instrText>
      </w:r>
      <w:r w:rsidR="00C719EB">
        <w:fldChar w:fldCharType="separate"/>
      </w:r>
      <w:r w:rsidR="00C719EB" w:rsidRPr="00C719EB">
        <w:rPr>
          <w:noProof/>
        </w:rPr>
        <w:t xml:space="preserve">Pride &amp; Ferrel, </w:t>
      </w:r>
      <w:r w:rsidR="00C719EB">
        <w:rPr>
          <w:noProof/>
        </w:rPr>
        <w:t>(</w:t>
      </w:r>
      <w:r w:rsidR="00C719EB" w:rsidRPr="00C719EB">
        <w:rPr>
          <w:noProof/>
        </w:rPr>
        <w:t>2012)</w:t>
      </w:r>
      <w:r w:rsidR="00C719EB">
        <w:fldChar w:fldCharType="end"/>
      </w:r>
      <w:r w:rsidR="00C719EB">
        <w:t xml:space="preserve"> </w:t>
      </w:r>
      <w:r>
        <w:t xml:space="preserve">aportan que es el proceso de crear, </w:t>
      </w:r>
      <w:r w:rsidR="006E42D6">
        <w:t>comercializar</w:t>
      </w:r>
      <w:r>
        <w:t xml:space="preserve">, promover y </w:t>
      </w:r>
      <w:r w:rsidR="006E42D6">
        <w:t>establecer</w:t>
      </w:r>
      <w:r>
        <w:t xml:space="preserve"> los precios de bienes, servicios e ideas para </w:t>
      </w:r>
      <w:r w:rsidR="006E42D6">
        <w:t>proporcionar</w:t>
      </w:r>
      <w:r>
        <w:t xml:space="preserve"> la satisfacción de relaciones de </w:t>
      </w:r>
      <w:r w:rsidR="006E42D6">
        <w:t>reciprocidad</w:t>
      </w:r>
      <w:r>
        <w:t xml:space="preserve"> en un </w:t>
      </w:r>
      <w:r w:rsidR="006E42D6">
        <w:t>medio</w:t>
      </w:r>
      <w:r>
        <w:t xml:space="preserve"> dinámico. </w:t>
      </w:r>
    </w:p>
    <w:p w14:paraId="26932D3C" w14:textId="3C1767A8" w:rsidR="00C86D6C" w:rsidRDefault="008067F0" w:rsidP="009E09A8">
      <w:pPr>
        <w:spacing w:line="480" w:lineRule="auto"/>
        <w:ind w:firstLine="284"/>
        <w:jc w:val="both"/>
      </w:pPr>
      <w:r>
        <w:t>El marketing es la actividad, conjunto de instituciones y procesos para crear, comunicar, entregar e intercambiar ofertas que tienen valor para los clientes, s</w:t>
      </w:r>
      <w:r w:rsidR="000C6E60">
        <w:t>ocios, y la sociedad en general</w:t>
      </w:r>
      <w:r>
        <w:t xml:space="preserve"> </w:t>
      </w:r>
      <w:r w:rsidR="00AB10DD">
        <w:fldChar w:fldCharType="begin" w:fldLock="1"/>
      </w:r>
      <w:r w:rsidR="009A28D7">
        <w:instrText>ADDIN CSL_CITATION { "citationItems" : [ { "id" : "ITEM-1", "itemData" : { "URL" : "https://www.ama.org/AboutAMA/Pages/Definition-of-Marketing.aspx", "abstract" : "Marketing is the activity, set of institutions, and processes for creating, communicating, delivering, and exchanging offerings that have value for customers, clients, partners, and society at large. (Approved July 2013)", "author" : [ { "dropping-particle" : "", "family" : "AMA", "given" : "", "non-dropping-particle" : "", "parse-names" : false, "suffix" : "" } ], "id" : "ITEM-1", "issued" : { "date-parts" : [ [ "2013" ] ] }, "page" : "1", "title" : "Definition of Marketing", "type" : "webpage" }, "uris" : [ "http://www.mendeley.com/documents/?uuid=37faf1ea-2bc7-4cc6-b388-60344725fb00" ] } ], "mendeley" : { "formattedCitation" : "(AMA, 2013)", "plainTextFormattedCitation" : "(AMA, 2013)", "previouslyFormattedCitation" : "(AMA, 2013)" }, "properties" : { "noteIndex" : 0 }, "schema" : "https://github.com/citation-style-language/schema/raw/master/csl-citation.json" }</w:instrText>
      </w:r>
      <w:r w:rsidR="00AB10DD">
        <w:fldChar w:fldCharType="separate"/>
      </w:r>
      <w:r w:rsidR="00AB10DD" w:rsidRPr="00AB10DD">
        <w:rPr>
          <w:noProof/>
        </w:rPr>
        <w:t>(AMA, 2013)</w:t>
      </w:r>
      <w:r w:rsidR="00AB10DD">
        <w:fldChar w:fldCharType="end"/>
      </w:r>
      <w:r>
        <w:t xml:space="preserve">.  </w:t>
      </w:r>
      <w:r w:rsidR="00A13D1E">
        <w:fldChar w:fldCharType="begin" w:fldLock="1"/>
      </w:r>
      <w:r w:rsidR="009A28D7">
        <w:instrText>ADDIN CSL_CITATION { "citationItems" : [ { "id" : "ITEM-1", "itemData" : { "URL" : "https://www.cim.co.uk/media/4772/7ps.pdf", "author" : [ { "dropping-particle" : "", "family" : "The Chartered Institute of Marketing)", "given" : "", "non-dropping-particle" : "", "parse-names" : false, "suffix" : "" } ], "id" : "ITEM-1", "issued" : { "date-parts" : [ [ "2015" ] ] }, "title" : "Definition of Marketing", "type" : "webpage" }, "uris" : [ "http://www.mendeley.com/documents/?uuid=07e206b2-36f2-4521-8585-71263b4b1601" ] } ], "mendeley" : { "formattedCitation" : "(The Chartered Institute of Marketing), 2015)", "manualFormatting" : "The Chartered Institute of Marketing (2015)", "plainTextFormattedCitation" : "(The Chartered Institute of Marketing), 2015)", "previouslyFormattedCitation" : "(The Chartered Institute of Marketing), 2015)" }, "properties" : { "noteIndex" : 0 }, "schema" : "https://github.com/citation-style-language/schema/raw/master/csl-citation.json" }</w:instrText>
      </w:r>
      <w:r w:rsidR="00A13D1E">
        <w:fldChar w:fldCharType="separate"/>
      </w:r>
      <w:r w:rsidR="00A13D1E" w:rsidRPr="00A13D1E">
        <w:rPr>
          <w:noProof/>
        </w:rPr>
        <w:t>The Cha</w:t>
      </w:r>
      <w:r w:rsidR="00A13D1E">
        <w:rPr>
          <w:noProof/>
        </w:rPr>
        <w:t>rtered Institute of Marketing (</w:t>
      </w:r>
      <w:r w:rsidR="00A13D1E" w:rsidRPr="00A13D1E">
        <w:rPr>
          <w:noProof/>
        </w:rPr>
        <w:t>2015)</w:t>
      </w:r>
      <w:r w:rsidR="00A13D1E">
        <w:fldChar w:fldCharType="end"/>
      </w:r>
      <w:r w:rsidR="00A13D1E">
        <w:t xml:space="preserve">, </w:t>
      </w:r>
      <w:r>
        <w:t>define el marketing como el proceso de gestión responsable de identificar, anticipar y satisfacer las necesidades del cliente de forma rentable.</w:t>
      </w:r>
    </w:p>
    <w:p w14:paraId="773B2159" w14:textId="3D5D544D" w:rsidR="00C86D6C" w:rsidRDefault="008067F0" w:rsidP="009E09A8">
      <w:pPr>
        <w:spacing w:line="480" w:lineRule="auto"/>
        <w:ind w:firstLine="284"/>
        <w:jc w:val="both"/>
      </w:pPr>
      <w:r>
        <w:t>Traducido simplemente y directamente, el “marketing” podría simplemente llamarse “marketing” en el sentido de su campo central de actividad. Hoy, sin embargo, ha prevalecido una interpretación más amplia del marketing, en el sentido de pensar y concepto de liderazgo orientado al mercado, en qué contexto y en qu</w:t>
      </w:r>
      <w:r w:rsidR="00A13D1E">
        <w:t>e organizaciones siempre se usa</w:t>
      </w:r>
      <w:r>
        <w:t xml:space="preserve"> </w:t>
      </w:r>
      <w:r w:rsidR="00A13D1E">
        <w:fldChar w:fldCharType="begin" w:fldLock="1"/>
      </w:r>
      <w:r w:rsidR="009A28D7">
        <w:instrText>ADDIN CSL_CITATION { "citationItems" : [ { "id" : "ITEM-1", "itemData" : { "DOI" : "10.1007/978-3-658-05693-3", "ISBN" : "978-3-658-05692-6", "abstract" : "Dieses Lehrbuch macht Studierende auf anschauliche Weise mit den Leitprinzipien des Marketing vertraut und vermittelt eine marktorientierte Denkweise. Kurze Lerneinheiten, \u00fcbersichtliche didaktische Module sowie die begleitende Lernkontrolle sorgen f\u00fcr eine effektive Wissensvermittlung. Marketing richtet sich damit an alle, die sich mit Fragen der marktorientierten Unternehmensf\u00fchrung im Rahmen ihrer Aus- und Weiterbildung (auch im Nebenfach) sowie ihrer beruflichen Praxis auseinandersetzen. Der Inhalt Einblick in das Wesen und die Kernaufgaben des Marketing Informationsgewinnung f\u00fcr Marketing-Entscheidungen Strategische Marketing-Planung Operative Marketing-Planung Die Autoren Prof. Dr. Michael Frob\u00f6se leitet den Studiengang Dienstleistungsmarketing, Vertiefung Medien &amp; Kommunikation, an der DHBW Heidenheim und ist Leiter des dortigen Steinbeis-Transferzentrums f\u00fcr Marketing-Forschung. Prof. Dr. Manuela Thurm ist Professorin f\u00fcr BWL, insbesondere marktorientierte Unternehmensf\u00fchrung, an der Dualen Hochschule Baden-W\u00fcrttemberg und Leiterin des Steinbeis-Transfer-Instituts Gestaltung von Nachhaltigkeit - S!GN.", "author" : [ { "dropping-particle" : "", "family" : "Frob\u00f6se", "given" : "Michael", "non-dropping-particle" : "", "parse-names" : false, "suffix" : "" }, { "dropping-particle" : "", "family" : "Thurm", "given" : "Manuela", "non-dropping-particle" : "", "parse-names" : false, "suffix" : "" } ], "collection-title" : "Studienwissen kompakt", "id" : "ITEM-1", "issued" : { "date-parts" : [ [ "2016" ] ] }, "number-of-pages" : "181", "publisher" : "Springer Fachmedien Wiesbaden", "publisher-place" : "Wiesbaden", "title" : "Marketing", "type" : "book" }, "uris" : [ "http://www.mendeley.com/documents/?uuid=5d801fc9-7955-4687-ae49-4d305d31ef6d" ] } ], "mendeley" : { "formattedCitation" : "(Frob\u00f6se &amp; Thurm, 2016)", "plainTextFormattedCitation" : "(Frob\u00f6se &amp; Thurm, 2016)", "previouslyFormattedCitation" : "(Frob\u00f6se &amp; Thurm, 2016)" }, "properties" : { "noteIndex" : 0 }, "schema" : "https://github.com/citation-style-language/schema/raw/master/csl-citation.json" }</w:instrText>
      </w:r>
      <w:r w:rsidR="00A13D1E">
        <w:fldChar w:fldCharType="separate"/>
      </w:r>
      <w:r w:rsidR="00A13D1E" w:rsidRPr="00A13D1E">
        <w:rPr>
          <w:noProof/>
        </w:rPr>
        <w:t>(Froböse &amp; Thurm, 2016)</w:t>
      </w:r>
      <w:r w:rsidR="00A13D1E">
        <w:fldChar w:fldCharType="end"/>
      </w:r>
      <w:r>
        <w:t>.</w:t>
      </w:r>
    </w:p>
    <w:p w14:paraId="327B4945" w14:textId="5796EA4D" w:rsidR="00C86D6C" w:rsidRDefault="00210CDB" w:rsidP="009E09A8">
      <w:pPr>
        <w:pStyle w:val="Ttulo3"/>
        <w:spacing w:line="480" w:lineRule="auto"/>
        <w:ind w:left="284"/>
        <w:jc w:val="both"/>
      </w:pPr>
      <w:r>
        <w:t xml:space="preserve"> </w:t>
      </w:r>
      <w:bookmarkStart w:id="32" w:name="_Toc526497799"/>
      <w:bookmarkStart w:id="33" w:name="_Toc531625545"/>
      <w:r w:rsidR="0072707F">
        <w:t>2</w:t>
      </w:r>
      <w:r>
        <w:t xml:space="preserve">.1.1. </w:t>
      </w:r>
      <w:r w:rsidRPr="0072707F">
        <w:t>Evolución del marketing</w:t>
      </w:r>
      <w:r w:rsidR="00F13DAA">
        <w:t>.</w:t>
      </w:r>
      <w:bookmarkEnd w:id="32"/>
      <w:bookmarkEnd w:id="33"/>
    </w:p>
    <w:p w14:paraId="3EB6B24F" w14:textId="7D6D2C11" w:rsidR="00C86D6C" w:rsidRDefault="008067F0" w:rsidP="009E09A8">
      <w:pPr>
        <w:spacing w:line="480" w:lineRule="auto"/>
        <w:ind w:firstLine="284"/>
        <w:jc w:val="both"/>
      </w:pPr>
      <w:r>
        <w:t xml:space="preserve">En </w:t>
      </w:r>
      <w:r w:rsidR="009F0175">
        <w:t>consecuencia</w:t>
      </w:r>
      <w:r>
        <w:t xml:space="preserve"> el mercado </w:t>
      </w:r>
      <w:r w:rsidR="009F0175">
        <w:t xml:space="preserve">se </w:t>
      </w:r>
      <w:r>
        <w:t xml:space="preserve">ha </w:t>
      </w:r>
      <w:r w:rsidR="009F0175">
        <w:t>transformado</w:t>
      </w:r>
      <w:r>
        <w:t xml:space="preserve"> </w:t>
      </w:r>
      <w:r w:rsidR="009F0175">
        <w:t>totalmente, del</w:t>
      </w:r>
      <w:r>
        <w:t xml:space="preserve"> </w:t>
      </w:r>
      <w:r w:rsidR="009F0175">
        <w:t>resultado</w:t>
      </w:r>
      <w:r>
        <w:t xml:space="preserve"> de fuerzas sociales muy potentes y en ocasiones int</w:t>
      </w:r>
      <w:r w:rsidR="009F0175">
        <w:t>errelacionadas, que han dado pase a la formación de</w:t>
      </w:r>
      <w:r>
        <w:t xml:space="preserve"> nuevas conductas, oportunidades y desafíos</w:t>
      </w:r>
      <w:r w:rsidR="000C6E60">
        <w:t xml:space="preserve"> </w:t>
      </w:r>
      <w:r w:rsidR="000C6E60">
        <w:fldChar w:fldCharType="begin" w:fldLock="1"/>
      </w:r>
      <w:r w:rsidR="009A28D7">
        <w:instrText>ADDIN CSL_CITATION { "citationItems" : [ { "id" : "ITEM-1", "itemData" : { "ISBN" : "9786073214209", "abstract" : "La decimocuarta edici\u00f3n de Marketing contin\u00faa creando m\u00e1s valor para usted La meta de todo mercad\u00f3logo es crear m\u00e1s valor para sus clientes. As\u00ed que es l\u00f3gico que el objetivo de esta decimocuarta edici\u00f3n sea continuar creando m\u00e1s valor para usted: nuestro cliente. Nuestra meta consiste en introducir a los nuevos estudiantes en el fascinante mundo del marketing de una manera innovadora e integral, pero al mismo tiempo pr\u00e1ctica y divertida. Trabajamos con detalle cada p\u00e1gina, cada tabla, figura, hecho y ejemplo, con el fin de lograr que este libro sea el mejor texto para ense\u00f1ar y aprender sobre marketing. Gracias a mymarketinglab, nuestra herra- mienta para tareas en l\u00ednea y de estudio personalizada, esta decimocuarta edici\u00f3n ofrece un valor excepcional tanto a estudiantes como a profesores.", "author" : [ { "dropping-particle" : "", "family" : "Kotler", "given" : "Philip", "non-dropping-particle" : "", "parse-names" : false, "suffix" : "" }, { "dropping-particle" : "", "family" : "Armstrong", "given" : "Gary", "non-dropping-particle" : "", "parse-names" : false, "suffix" : "" } ], "edition" : "Decimo cua", "id" : "ITEM-1", "issued" : { "date-parts" : [ [ "2012" ] ] }, "number-of-pages" : "720", "publisher" : "Pearson Education, Inc", "publisher-place" : "Mexico", "title" : "Marketing", "type" : "book" }, "uris" : [ "http://www.mendeley.com/documents/?uuid=c6d1c4af-b035-470e-986a-c418517610e5" ] } ], "mendeley" : { "formattedCitation" : "(Kotler &amp; Armstrong, 2012)", "plainTextFormattedCitation" : "(Kotler &amp; Armstrong, 2012)", "previouslyFormattedCitation" : "(Kotler &amp; Armstrong, 2012)" }, "properties" : { "noteIndex" : 0 }, "schema" : "https://github.com/citation-style-language/schema/raw/master/csl-citation.json" }</w:instrText>
      </w:r>
      <w:r w:rsidR="000C6E60">
        <w:fldChar w:fldCharType="separate"/>
      </w:r>
      <w:r w:rsidR="000C6E60" w:rsidRPr="000C6E60">
        <w:rPr>
          <w:noProof/>
        </w:rPr>
        <w:t>(Kotler &amp; Armstrong, 2012)</w:t>
      </w:r>
      <w:r w:rsidR="000C6E60">
        <w:fldChar w:fldCharType="end"/>
      </w:r>
      <w:r>
        <w:t>.</w:t>
      </w:r>
    </w:p>
    <w:p w14:paraId="01E35D2A" w14:textId="77D40CD4" w:rsidR="00C86D6C" w:rsidRDefault="008067F0" w:rsidP="009E09A8">
      <w:pPr>
        <w:spacing w:line="480" w:lineRule="auto"/>
        <w:ind w:firstLine="284"/>
        <w:jc w:val="both"/>
      </w:pPr>
      <w:r>
        <w:t xml:space="preserve">Según </w:t>
      </w:r>
      <w:r w:rsidR="000C6E60">
        <w:fldChar w:fldCharType="begin" w:fldLock="1"/>
      </w:r>
      <w:r w:rsidR="009A28D7">
        <w:instrText>ADDIN CSL_CITATION { "citationItems" : [ { "id" : "ITEM-1", "itemData" : { "ISBN" : "978-970-10-6201-9", "abstract" : "Al empezar a planear la 14\u00aa edici\u00f3n de Fundamentos de marketing, nos preguntamos: \u00bfc\u00f3mo puede un libro de texto satisfacer mejor las necesidades de su mercado? Comen- zamos por definir el mercado como consistente de dos grupos relacionados, cada uno con una funci\u00f3n muy distinta: \u2022 Un grupo son sus estudiantes, que aprender\u00edan acerca del marketing del texto. Muchos de estos estudiantes toman su primer curso de marketing a nivel universi- tario. Algunos, pero no todos, tienen experiencia pr\u00e1ctica de marketing en trabajos parciales o completos. \u00c9stos compran el libro. \u2022 El otro grupo es el de los profesores, que eligen qu\u00e9 texto leer\u00e1n sus alumnos en un curso de marketing. Los profesores no llegan a comprar el libro, pero toman la deci- si\u00f3n de usarlo. Su elecci\u00f3n de un texto influye en lo bien que sus estudiantes aprenden y, por tanto, qu\u00e9 tan exitosos son los profesores al ense\u00f1ar el curso.", "author" : [ { "dropping-particle" : "", "family" : "Stanton", "given" : "William J.", "non-dropping-particle" : "", "parse-names" : false, "suffix" : "" }, { "dropping-particle" : "", "family" : "Etzel", "given" : "Michael J .", "non-dropping-particle" : "", "parse-names" : false, "suffix" : "" }, { "dropping-particle" : "", "family" : "Walker", "given" : "Bruce J.", "non-dropping-particle" : "", "parse-names" : false, "suffix" : "" } ], "edition" : "Decimo cua", "id" : "ITEM-1", "issued" : { "date-parts" : [ [ "2007" ] ] }, "number-of-pages" : "774", "publisher" : "McGRAW-HILL/INTERAMERICANA EDITORES, S.A. DE C.V", "publisher-place" : "Mexico", "title" : "Fundamentos del Marketing", "type" : "book" }, "uris" : [ "http://www.mendeley.com/documents/?uuid=e4b6b240-dcef-4f46-957b-fbe9d87d7674" ] } ], "mendeley" : { "formattedCitation" : "(Stanton et al., 2007)", "manualFormatting" : "Stanton et al. (2007)", "plainTextFormattedCitation" : "(Stanton et al., 2007)", "previouslyFormattedCitation" : "(Stanton et al., 2007)" }, "properties" : { "noteIndex" : 0 }, "schema" : "https://github.com/citation-style-language/schema/raw/master/csl-citation.json" }</w:instrText>
      </w:r>
      <w:r w:rsidR="000C6E60">
        <w:fldChar w:fldCharType="separate"/>
      </w:r>
      <w:r w:rsidR="000C6E60">
        <w:rPr>
          <w:noProof/>
        </w:rPr>
        <w:t>Stanton et al. (</w:t>
      </w:r>
      <w:r w:rsidR="000C6E60" w:rsidRPr="000C6E60">
        <w:rPr>
          <w:noProof/>
        </w:rPr>
        <w:t>2007)</w:t>
      </w:r>
      <w:r w:rsidR="000C6E60">
        <w:fldChar w:fldCharType="end"/>
      </w:r>
      <w:r>
        <w:t xml:space="preserve"> menciona que las bases del marketing en Estad</w:t>
      </w:r>
      <w:r w:rsidR="006E42D6">
        <w:t>os Unidos se establecieron en el</w:t>
      </w:r>
      <w:r>
        <w:t xml:space="preserve"> </w:t>
      </w:r>
      <w:r w:rsidR="006E42D6">
        <w:t>periodo</w:t>
      </w:r>
      <w:r>
        <w:t xml:space="preserve"> colonial, cuando los primeros </w:t>
      </w:r>
      <w:r w:rsidR="006E42D6">
        <w:t>inmigrantes</w:t>
      </w:r>
      <w:r>
        <w:t xml:space="preserve"> europeos </w:t>
      </w:r>
      <w:r w:rsidR="006E42D6">
        <w:t>mercantilizaban entre sí. A pesar de ello</w:t>
      </w:r>
      <w:r w:rsidR="005859F5">
        <w:t>,</w:t>
      </w:r>
      <w:r>
        <w:t xml:space="preserve"> el marketing en gran </w:t>
      </w:r>
      <w:r w:rsidR="006E42D6">
        <w:t>nivel</w:t>
      </w:r>
      <w:r>
        <w:t xml:space="preserve"> no </w:t>
      </w:r>
      <w:r w:rsidR="006E42D6">
        <w:t>comenzó</w:t>
      </w:r>
      <w:r>
        <w:t xml:space="preserve"> a tomar par</w:t>
      </w:r>
      <w:r w:rsidR="006E42D6">
        <w:t>te de este país, hasta la iniciación</w:t>
      </w:r>
      <w:r w:rsidR="003B580E">
        <w:t xml:space="preserve"> de la r</w:t>
      </w:r>
      <w:r>
        <w:t xml:space="preserve">evolución industrial, en la segunda </w:t>
      </w:r>
      <w:r w:rsidR="006E42D6">
        <w:t>parte</w:t>
      </w:r>
      <w:r>
        <w:t xml:space="preserve"> del </w:t>
      </w:r>
      <w:r w:rsidR="00890609">
        <w:t xml:space="preserve">siglo </w:t>
      </w:r>
      <w:r w:rsidR="00890609">
        <w:lastRenderedPageBreak/>
        <w:t xml:space="preserve">XIX. Desde entonces </w:t>
      </w:r>
      <w:r>
        <w:t xml:space="preserve">el marketing ha </w:t>
      </w:r>
      <w:r w:rsidR="00890609">
        <w:t>avanzado</w:t>
      </w:r>
      <w:r>
        <w:t xml:space="preserve"> en tres etapas </w:t>
      </w:r>
      <w:r w:rsidR="00890609">
        <w:t>continuas</w:t>
      </w:r>
      <w:r>
        <w:t xml:space="preserve"> de desarrollo: orientación del producto, orientación a las ventas y orientación al mercado. Para </w:t>
      </w:r>
      <w:r w:rsidR="00241B1C">
        <w:fldChar w:fldCharType="begin" w:fldLock="1"/>
      </w:r>
      <w:r w:rsidR="00340DBC">
        <w:instrText>ADDIN CSL_CITATION { "citationItems" : [ { "id" : "ITEM-1", "itemData" : { "ISBN" : "9786074422870", "abstract" : "Con el advenimiento del nuevo milenio, se generaron diversas expectativas en el \u00e1mbito de los negocios, particularmente en el \u00e1rea de marketing, algunas de las cuales se est\u00e1n cumpliendo, aunque surgen nue- vas expectativas. Entre las primeras, la internacionalizaci\u00f3n de las empresas es un hecho, lo mismo que el crecimiento de China y la creciente expansi\u00f3n de la Comunidad Europea. Entre las segundas, los cam- bios en la tecnolog\u00eda siguen transformando la vida cotidiana en todos sus \u00f3rdenes; aqu\u00ed, desde luego, se incluye la forma de hacer negocios. Todos", "author" : [ { "dropping-particle" : "", "family" : "Garnica", "given" : "C. H.", "non-dropping-particle" : "", "parse-names" : false, "suffix" : "" }, { "dropping-particle" : "", "family" : "Maubert", "given" : "C.", "non-dropping-particle" : "", "parse-names" : false, "suffix" : "" } ], "edition" : "Primera", "id" : "ITEM-1", "issued" : { "date-parts" : [ [ "2009" ] ] }, "number-of-pages" : "504", "publisher" : "Pearson Educacion", "publisher-place" : "Mexico", "title" : "Fundamentos de Marketing", "type" : "book" }, "uris" : [ "http://www.mendeley.com/documents/?uuid=72549c17-1511-4de2-bd5f-ef76948b65e2" ] } ], "mendeley" : { "formattedCitation" : "(Garnica &amp; Maubert, 2009)", "manualFormatting" : "Garnica &amp; Maubert, (2009)", "plainTextFormattedCitation" : "(Garnica &amp; Maubert, 2009)", "previouslyFormattedCitation" : "(Garnica &amp; Maubert, 2009)" }, "properties" : { "noteIndex" : 0 }, "schema" : "https://github.com/citation-style-language/schema/raw/master/csl-citation.json" }</w:instrText>
      </w:r>
      <w:r w:rsidR="00241B1C">
        <w:fldChar w:fldCharType="separate"/>
      </w:r>
      <w:r w:rsidR="00241B1C" w:rsidRPr="00241B1C">
        <w:rPr>
          <w:noProof/>
        </w:rPr>
        <w:t xml:space="preserve">Garnica &amp; Maubert, </w:t>
      </w:r>
      <w:r w:rsidR="00241B1C">
        <w:rPr>
          <w:noProof/>
        </w:rPr>
        <w:t>(</w:t>
      </w:r>
      <w:r w:rsidR="00241B1C" w:rsidRPr="00241B1C">
        <w:rPr>
          <w:noProof/>
        </w:rPr>
        <w:t>2009)</w:t>
      </w:r>
      <w:r w:rsidR="00241B1C">
        <w:fldChar w:fldCharType="end"/>
      </w:r>
      <w:r w:rsidR="00241B1C">
        <w:t xml:space="preserve"> </w:t>
      </w:r>
      <w:r>
        <w:t xml:space="preserve">agrega que el marketing apareció en el siglo XX, con la intensificación de la competencia, que requería diferentes estrategias para lograr no solo la diferenciación, sino la ventaja sobre la competencia. En la actualidad se puede </w:t>
      </w:r>
      <w:r w:rsidR="00890609">
        <w:t>expresar</w:t>
      </w:r>
      <w:r>
        <w:t xml:space="preserve"> con </w:t>
      </w:r>
      <w:r w:rsidR="00890609">
        <w:t>seguridad</w:t>
      </w:r>
      <w:r>
        <w:t xml:space="preserve"> que “el mercado no es lo que era”.</w:t>
      </w:r>
    </w:p>
    <w:p w14:paraId="2B06461B" w14:textId="66DB69DD" w:rsidR="00EC7CB8" w:rsidRDefault="008067F0" w:rsidP="009E09A8">
      <w:pPr>
        <w:spacing w:line="480" w:lineRule="auto"/>
        <w:ind w:firstLine="284"/>
        <w:jc w:val="both"/>
      </w:pPr>
      <w:r>
        <w:t xml:space="preserve"> La definición, el contenido y la apli</w:t>
      </w:r>
      <w:r w:rsidR="00890609">
        <w:t>cación del marketing han atravesado</w:t>
      </w:r>
      <w:r>
        <w:t xml:space="preserve"> cambios fundamentales desde sus </w:t>
      </w:r>
      <w:r w:rsidR="00890609">
        <w:t>primicias hasta la actualidad, persistentemente</w:t>
      </w:r>
      <w:r>
        <w:t xml:space="preserve"> fueron </w:t>
      </w:r>
      <w:r w:rsidR="00890609">
        <w:t>unidos</w:t>
      </w:r>
      <w:r>
        <w:t xml:space="preserve"> al momento histórico en el que se </w:t>
      </w:r>
      <w:r w:rsidR="00890609">
        <w:t>ocasionaron. Existen</w:t>
      </w:r>
      <w:r>
        <w:t xml:space="preserve"> tres grandes </w:t>
      </w:r>
      <w:r w:rsidR="00890609">
        <w:t>fases</w:t>
      </w:r>
      <w:r>
        <w:t xml:space="preserve"> en la historia del marketing: la vinculación práctica con los intercambios comerciales; la aparición de la actividad y su </w:t>
      </w:r>
      <w:r w:rsidR="00890609">
        <w:t>fortalecimiento</w:t>
      </w:r>
      <w:r>
        <w:t xml:space="preserve"> como </w:t>
      </w:r>
      <w:r w:rsidR="00890609">
        <w:t>conducta</w:t>
      </w:r>
      <w:r>
        <w:t xml:space="preserve"> académica y posterior aplicación en todos los ámbitos y sectores. Los cambios que se </w:t>
      </w:r>
      <w:r w:rsidR="00890609">
        <w:t>causan</w:t>
      </w:r>
      <w:r>
        <w:t xml:space="preserve"> en el mercado y el establecimiento</w:t>
      </w:r>
      <w:r w:rsidR="00890609">
        <w:t xml:space="preserve"> de un mercado mundial, el pretender</w:t>
      </w:r>
      <w:r>
        <w:t xml:space="preserve"> </w:t>
      </w:r>
      <w:r w:rsidR="00890609">
        <w:t>estimular</w:t>
      </w:r>
      <w:r>
        <w:t xml:space="preserve"> el impulso de compra de los productos y la </w:t>
      </w:r>
      <w:r w:rsidR="00890609">
        <w:t>constante</w:t>
      </w:r>
      <w:r>
        <w:t xml:space="preserve"> </w:t>
      </w:r>
      <w:r w:rsidR="00890609">
        <w:t>formación</w:t>
      </w:r>
      <w:r>
        <w:t xml:space="preserve"> de las campañas de ventas, el desarrollo de los medios de comunicaci</w:t>
      </w:r>
      <w:r w:rsidR="00890609">
        <w:t>ón y el</w:t>
      </w:r>
      <w:r>
        <w:t xml:space="preserve"> </w:t>
      </w:r>
      <w:r w:rsidR="00890609">
        <w:t>avance</w:t>
      </w:r>
      <w:r>
        <w:t xml:space="preserve"> de las ciencias sociales </w:t>
      </w:r>
      <w:r w:rsidR="00890609">
        <w:t>favorecieron la existencia</w:t>
      </w:r>
      <w:r w:rsidR="000C6E60">
        <w:t xml:space="preserve"> del marketing</w:t>
      </w:r>
      <w:r>
        <w:t xml:space="preserve"> </w:t>
      </w:r>
      <w:r w:rsidR="000C6E60">
        <w:fldChar w:fldCharType="begin" w:fldLock="1"/>
      </w:r>
      <w:r w:rsidR="009A28D7">
        <w:instrText>ADDIN CSL_CITATION { "citationItems" : [ { "id" : "ITEM-1", "itemData" : { "ISSN" : "1808-5245", "abstract" : "Este art\u00edculo analiza los acontecimientos hist\u00f3ricos que propi- ciaron la aparici\u00f3n del marketing como t\u00e9cnica, su aplicaci\u00f3n, el posterior asentamiento del concepto y la consolidaci\u00f3n del marketing como disciplina. Desde ese momento se repasa la evoluci\u00f3n que ha sufrido el concepto desde su origen econ\u00f3mico hasta su aplicaci\u00f3n a cualquier tipo de organizaci\u00f3n y producto, hasta definir los par\u00e1metros por los que se rige en la actualidad. Y es que las orientaciones del marketing han ido evolucionando a lo largo del siglo XX y lo habitual es que las organizaciones se orienten al mercado y, por tanto, su actividad se planee desde el marketing. No obstante, en los \u00faltimos a\u00f1os a las organiza- ciones se les presenta una exigencia nueva que va m\u00e1s all\u00e1 de la satisfacci\u00f3n del usuario: deben actuar bajo la concepci\u00f3n del denominado marketing social y, por tanto, contribuir adem\u00e1s al bienestar de la sociedad a largo plazo. PALABRAS", "author" : [ { "dropping-particle" : "", "family" : "Sixto Garc\u00eda", "given" : "Jos\u00e9", "non-dropping-particle" : "", "parse-names" : false, "suffix" : "" } ], "container-title" : "Em Quest\u00e3o. Porto Alegre", "id" : "ITEM-1", "issue" : "1", "issued" : { "date-parts" : [ [ "2010" ] ] }, "page" : "61-77", "title" : "El Marketing y su origen a la orientaci\u00f3n social : desde la perspectiva econ\u00f3mica a la social. Los aspectos de organizavi\u00f3n y comunicaci\u00f3n.", "type" : "article-journal", "volume" : "XVII" }, "uris" : [ "http://www.mendeley.com/documents/?uuid=3de67442-353c-4118-8e2c-a32522cfeacd" ] } ], "mendeley" : { "formattedCitation" : "(Sixto Garc\u00eda, 2010)", "manualFormatting" : "(Sixto, 2010)", "plainTextFormattedCitation" : "(Sixto Garc\u00eda, 2010)", "previouslyFormattedCitation" : "(Sixto Garc\u00eda, 2010)" }, "properties" : { "noteIndex" : 0 }, "schema" : "https://github.com/citation-style-language/schema/raw/master/csl-citation.json" }</w:instrText>
      </w:r>
      <w:r w:rsidR="000C6E60">
        <w:fldChar w:fldCharType="separate"/>
      </w:r>
      <w:r w:rsidR="000C6E60">
        <w:rPr>
          <w:noProof/>
        </w:rPr>
        <w:t>(Sixto</w:t>
      </w:r>
      <w:r w:rsidR="000C6E60" w:rsidRPr="000C6E60">
        <w:rPr>
          <w:noProof/>
        </w:rPr>
        <w:t>, 2010)</w:t>
      </w:r>
      <w:r w:rsidR="000C6E60">
        <w:fldChar w:fldCharType="end"/>
      </w:r>
      <w:r w:rsidR="000C6E60">
        <w:t xml:space="preserve">. </w:t>
      </w:r>
    </w:p>
    <w:p w14:paraId="2032A905" w14:textId="7EB1935F" w:rsidR="000D29A0" w:rsidRDefault="00A8128F" w:rsidP="009E09A8">
      <w:pPr>
        <w:spacing w:line="480" w:lineRule="auto"/>
        <w:ind w:firstLine="284"/>
        <w:jc w:val="both"/>
      </w:pPr>
      <w:r>
        <w:fldChar w:fldCharType="begin" w:fldLock="1"/>
      </w:r>
      <w:r w:rsidR="009A28D7">
        <w:instrText>ADDIN CSL_CITATION { "citationItems" : [ { "id" : "ITEM-1", "itemData" : { "ISBN" : "9786073214209", "abstract" : "La decimocuarta edici\u00f3n de Marketing contin\u00faa creando m\u00e1s valor para usted La meta de todo mercad\u00f3logo es crear m\u00e1s valor para sus clientes. As\u00ed que es l\u00f3gico que el objetivo de esta decimocuarta edici\u00f3n sea continuar creando m\u00e1s valor para usted: nuestro cliente. Nuestra meta consiste en introducir a los nuevos estudiantes en el fascinante mundo del marketing de una manera innovadora e integral, pero al mismo tiempo pr\u00e1ctica y divertida. Trabajamos con detalle cada p\u00e1gina, cada tabla, figura, hecho y ejemplo, con el fin de lograr que este libro sea el mejor texto para ense\u00f1ar y aprender sobre marketing. Gracias a mymarketinglab, nuestra herra- mienta para tareas en l\u00ednea y de estudio personalizada, esta decimocuarta edici\u00f3n ofrece un valor excepcional tanto a estudiantes como a profesores.", "author" : [ { "dropping-particle" : "", "family" : "Kotler", "given" : "Philip", "non-dropping-particle" : "", "parse-names" : false, "suffix" : "" }, { "dropping-particle" : "", "family" : "Armstrong", "given" : "Gary", "non-dropping-particle" : "", "parse-names" : false, "suffix" : "" } ], "edition" : "Decimo cua", "id" : "ITEM-1", "issued" : { "date-parts" : [ [ "2012" ] ] }, "number-of-pages" : "720", "publisher" : "Pearson Education, Inc", "publisher-place" : "Mexico", "title" : "Marketing", "type" : "book" }, "uris" : [ "http://www.mendeley.com/documents/?uuid=c6d1c4af-b035-470e-986a-c418517610e5" ] } ], "mendeley" : { "formattedCitation" : "(Kotler &amp; Armstrong, 2012)", "manualFormatting" : "Kotler &amp; Armstrong, (2012)", "plainTextFormattedCitation" : "(Kotler &amp; Armstrong, 2012)", "previouslyFormattedCitation" : "(Kotler &amp; Armstrong, 2012)" }, "properties" : { "noteIndex" : 0 }, "schema" : "https://github.com/citation-style-language/schema/raw/master/csl-citation.json" }</w:instrText>
      </w:r>
      <w:r>
        <w:fldChar w:fldCharType="separate"/>
      </w:r>
      <w:r w:rsidRPr="00A8128F">
        <w:rPr>
          <w:noProof/>
        </w:rPr>
        <w:t xml:space="preserve">Kotler &amp; Armstrong, </w:t>
      </w:r>
      <w:r>
        <w:rPr>
          <w:noProof/>
        </w:rPr>
        <w:t>(</w:t>
      </w:r>
      <w:r w:rsidRPr="00A8128F">
        <w:rPr>
          <w:noProof/>
        </w:rPr>
        <w:t>2012)</w:t>
      </w:r>
      <w:r>
        <w:fldChar w:fldCharType="end"/>
      </w:r>
      <w:r>
        <w:t xml:space="preserve"> </w:t>
      </w:r>
      <w:r w:rsidR="00511C91">
        <w:t>l</w:t>
      </w:r>
      <w:r w:rsidR="000D29A0">
        <w:t xml:space="preserve">a popularidad del internet ha dado como resultado un brote de redes sociales </w:t>
      </w:r>
      <w:r w:rsidR="00FF061C">
        <w:t xml:space="preserve">en línea. Han surgido incontables sitios web independientes y comerciales que ofrecen a los consumidores </w:t>
      </w:r>
      <w:r w:rsidR="00E7279D">
        <w:t>lugares en línea para reunirse, socializar e intercambiar información. En la actualidad ca</w:t>
      </w:r>
      <w:r w:rsidR="00045A51">
        <w:t>si todos están participando en f</w:t>
      </w:r>
      <w:r w:rsidR="00E7279D">
        <w:t xml:space="preserve">acebook, </w:t>
      </w:r>
      <w:r w:rsidR="00FD3EBB">
        <w:t xml:space="preserve">registrándose en </w:t>
      </w:r>
      <w:r w:rsidR="00E7279D">
        <w:t>Twitter, revisando videos en YouTube o viendo fotografías en Flickr. Y, desde luego, donde quiera que los consumidores se reúnan, con seguridad llegaran los comerciantes.</w:t>
      </w:r>
    </w:p>
    <w:p w14:paraId="42D5EF08" w14:textId="470E42DD" w:rsidR="0023086B" w:rsidRDefault="0023086B" w:rsidP="009E09A8">
      <w:pPr>
        <w:spacing w:line="480" w:lineRule="auto"/>
        <w:ind w:firstLine="284"/>
        <w:jc w:val="both"/>
      </w:pPr>
      <w:r>
        <w:t xml:space="preserve">El marketing digital surgió por primera vez como un término en la década de 1990. En ese entonces los principales contenidos eran estáticos con muy poca interacción y sin comunidades reales. </w:t>
      </w:r>
      <w:r w:rsidR="000F59AC">
        <w:t xml:space="preserve">Después hubo un cambio en los sitios web creados, creando un lugar </w:t>
      </w:r>
      <w:r w:rsidR="000F59AC">
        <w:lastRenderedPageBreak/>
        <w:t>social, habitada por comu</w:t>
      </w:r>
      <w:r w:rsidR="00920736">
        <w:t>nidades en línea, dando paso a f</w:t>
      </w:r>
      <w:r w:rsidR="000F59AC">
        <w:t xml:space="preserve">acebook, twitter, instagram, </w:t>
      </w:r>
      <w:r w:rsidR="00AB2D92">
        <w:t>p</w:t>
      </w:r>
      <w:r w:rsidR="000F59AC">
        <w:t>in</w:t>
      </w:r>
      <w:r w:rsidR="002D59C6">
        <w:t>terest, Skype y otros surgieron</w:t>
      </w:r>
      <w:r w:rsidR="000F59AC">
        <w:t xml:space="preserve"> </w:t>
      </w:r>
      <w:r w:rsidR="000F59AC">
        <w:fldChar w:fldCharType="begin" w:fldLock="1"/>
      </w:r>
      <w:r w:rsidR="00CF6AC6">
        <w:instrText>ADDIN CSL_CITATION { "citationItems" : [ { "id" : "ITEM-1", "itemData" : { "ISBN" : "9780749474706", "abstract" : "W elcome to Digital Marketing Strategy: An integrated approach to online marketing. Before we get into the meat of the book I thought that you might find it useful if we go over what it\u2019s all about. My inspiration to write this book came from the fact that I have struggled to find supporting material and helpful tips when I have been constructing my strategies over the years. I have always been able to find guides and tips on each digital channel, on user experience, digital transformation, customer service and many more relevant subjects but there are few that bring it all together and also consider how the digital strategy should fit within your organization, no matter what it might be. I hope this book goes some way to filling that gap", "author" : [ { "dropping-particle" : "", "family" : "Kingsnorth", "given" : "Simon", "non-dropping-particle" : "", "parse-names" : false, "suffix" : "" } ], "edition" : "Primera", "id" : "ITEM-1", "issued" : { "date-parts" : [ [ "2016" ] ] }, "number-of-pages" : "324 p\u00e0gines", "publisher" : "Kogan Page", "publisher-place" : "London", "title" : "Digital marketing strategy : an integrated approach to online marketing", "type" : "book" }, "uris" : [ "http://www.mendeley.com/documents/?uuid=1ae160c4-2f13-460a-a0d9-817926bcc262" ] } ], "mendeley" : { "formattedCitation" : "(Kingsnorth, 2016)", "plainTextFormattedCitation" : "(Kingsnorth, 2016)", "previouslyFormattedCitation" : "(Kingsnorth, 2016)" }, "properties" : { "noteIndex" : 0 }, "schema" : "https://github.com/citation-style-language/schema/raw/master/csl-citation.json" }</w:instrText>
      </w:r>
      <w:r w:rsidR="000F59AC">
        <w:fldChar w:fldCharType="separate"/>
      </w:r>
      <w:r w:rsidR="000F59AC" w:rsidRPr="000F59AC">
        <w:rPr>
          <w:noProof/>
        </w:rPr>
        <w:t>(Kingsnorth, 2016)</w:t>
      </w:r>
      <w:r w:rsidR="000F59AC">
        <w:fldChar w:fldCharType="end"/>
      </w:r>
      <w:r w:rsidR="002D59C6">
        <w:t>.</w:t>
      </w:r>
    </w:p>
    <w:p w14:paraId="52C7F4CB" w14:textId="6C8F5046" w:rsidR="00DF1E91" w:rsidRPr="001006D3" w:rsidRDefault="00AE2D6E" w:rsidP="009E09A8">
      <w:pPr>
        <w:spacing w:line="480" w:lineRule="auto"/>
        <w:ind w:firstLine="284"/>
        <w:jc w:val="both"/>
      </w:pPr>
      <w:r>
        <w:fldChar w:fldCharType="begin" w:fldLock="1"/>
      </w:r>
      <w:r w:rsidR="00E93C31">
        <w:instrText>ADDIN CSL_CITATION { "citationItems" : [ { "id" : "ITEM-1", "itemData" : { "ISBN" : "0749469692", "abstract" : "Social network advertising spending is expected to increase to a staggering $4.3 billion in a bid to attract today's media-savvy consumer, $1.64 billion in the US alone. The Best Digital Marketing Campaigns in the World brings together an international collection of successful digital marketing campaigns, assessing what they achieved and the business lessons learned. This practical and dynamic book explores how businesses large and small have harnessed social media, blogs, forums, online video and e-mail to boost their brand and attract customers. Following the success of their first book, Understanding Digital Marketing, Damian Ryan and Calvin Jones present a selection of hand-picked case studies, sharing the knowledge and skill of the world's top creative minds. Covering everything from household names such as Pizza Hut and Pepsi to Obama's presidential election campaign, this book is the must-read guide for all marketers looking to embrace the new digital landscape and learn from some of the best in the business.", "author" : [ { "dropping-particle" : "", "family" : "Ryan", "given" : "Damian", "non-dropping-particle" : "", "parse-names" : false, "suffix" : "" }, { "dropping-particle" : "", "family" : "Jones", "given" : "Calvin", "non-dropping-particle" : "", "parse-names" : false, "suffix" : "" } ], "id" : "ITEM-1", "issued" : { "date-parts" : [ [ "2011" ] ] }, "number-of-pages" : "224", "publisher" : "Koganpage", "publisher-place" : "London", "title" : "The best digital marketing campaigns in the world: mastering the art of customer engagement", "type" : "book" }, "uris" : [ "http://www.mendeley.com/documents/?uuid=5f4e20fc-8f46-455f-ba71-cba8ece91063", "http://www.mendeley.com/documents/?uuid=94e0bcc8-b389-4e94-8bda-10639198557d" ] } ], "mendeley" : { "formattedCitation" : "(Ryan &amp; Jones, 2011)", "manualFormatting" : "Ryan &amp; Jones (2011)", "plainTextFormattedCitation" : "(Ryan &amp; Jones, 2011)", "previouslyFormattedCitation" : "(Ryan &amp; Jones, 2011)" }, "properties" : { "noteIndex" : 0 }, "schema" : "https://github.com/citation-style-language/schema/raw/master/csl-citation.json" }</w:instrText>
      </w:r>
      <w:r>
        <w:fldChar w:fldCharType="separate"/>
      </w:r>
      <w:r w:rsidR="002D59C6">
        <w:rPr>
          <w:noProof/>
        </w:rPr>
        <w:t xml:space="preserve">Ryan &amp; Jones </w:t>
      </w:r>
      <w:r>
        <w:rPr>
          <w:noProof/>
        </w:rPr>
        <w:t>(</w:t>
      </w:r>
      <w:r w:rsidRPr="00AE2D6E">
        <w:rPr>
          <w:noProof/>
        </w:rPr>
        <w:t>2011)</w:t>
      </w:r>
      <w:r>
        <w:fldChar w:fldCharType="end"/>
      </w:r>
      <w:r>
        <w:t xml:space="preserve"> </w:t>
      </w:r>
      <w:r w:rsidR="002D59C6">
        <w:t>e</w:t>
      </w:r>
      <w:r w:rsidR="001006D3" w:rsidRPr="001006D3">
        <w:t xml:space="preserve">l cambio hacia las redes sociales es quizás el desarrollo reciente más significativo </w:t>
      </w:r>
      <w:r w:rsidR="000D29A0">
        <w:t xml:space="preserve">en </w:t>
      </w:r>
      <w:r w:rsidR="001006D3" w:rsidRPr="001006D3">
        <w:t>marketing online</w:t>
      </w:r>
      <w:r w:rsidR="001006D3">
        <w:t xml:space="preserve">. </w:t>
      </w:r>
      <w:r w:rsidR="001006D3" w:rsidRPr="001006D3">
        <w:t>Las redes sociales no solo están cambiando la forma en que las personas se comunican en línea, sino que también impactando la forma en que c</w:t>
      </w:r>
      <w:r w:rsidR="001006D3">
        <w:t>onsumen otros medios también, l</w:t>
      </w:r>
      <w:r w:rsidR="001006D3" w:rsidRPr="001006D3">
        <w:t>as personas están usando sus conexiones sociales en línea para filtrar, discutir, difundir y validar las noticias, entretenimiento y producto</w:t>
      </w:r>
      <w:r w:rsidR="00FD3EBB">
        <w:t>s que eligen consumir, en línea.</w:t>
      </w:r>
    </w:p>
    <w:p w14:paraId="7DC4FF66" w14:textId="53F9EB23" w:rsidR="00C86D6C" w:rsidRDefault="0072707F" w:rsidP="009E09A8">
      <w:pPr>
        <w:pStyle w:val="Ttulo3"/>
        <w:spacing w:line="480" w:lineRule="auto"/>
        <w:ind w:left="284"/>
        <w:jc w:val="both"/>
      </w:pPr>
      <w:bookmarkStart w:id="34" w:name="_Toc526497800"/>
      <w:bookmarkStart w:id="35" w:name="_Toc531625546"/>
      <w:r>
        <w:t>2</w:t>
      </w:r>
      <w:r w:rsidR="008067F0">
        <w:t>.1.2. Marketing mix</w:t>
      </w:r>
      <w:r w:rsidR="00E6748E">
        <w:t>.</w:t>
      </w:r>
      <w:bookmarkEnd w:id="34"/>
      <w:bookmarkEnd w:id="35"/>
    </w:p>
    <w:p w14:paraId="0986DE64" w14:textId="149AB4F2" w:rsidR="00C86D6C" w:rsidRDefault="008067F0" w:rsidP="009E09A8">
      <w:pPr>
        <w:spacing w:line="480" w:lineRule="auto"/>
        <w:ind w:firstLine="284"/>
        <w:jc w:val="both"/>
      </w:pPr>
      <w:r>
        <w:t>El marketing mix es la combinación de variables controlables de marketing que utiliza un gerente para implementar una estrategia de marketing a fin de cumplir los propósitos de la firma dentro de u</w:t>
      </w:r>
      <w:r w:rsidR="0061170A">
        <w:t xml:space="preserve">n mercado objetivo determinado </w:t>
      </w:r>
      <w:r w:rsidR="00054016">
        <w:fldChar w:fldCharType="begin" w:fldLock="1"/>
      </w:r>
      <w:r w:rsidR="00C719EB">
        <w:instrText>ADDIN CSL_CITATION { "citationItems" : [ { "id" : "ITEM-1", "itemData" : { "abstract" : "? EBS quiere brindar las herramientas y bases necesarias para contribuir de forma efectiva a la toma de decisiones de marketing, tanto para emprendedores como para empresas establecidas. El \u00e9nfasis de este libro sobre la toma de deci- siones lo diferencia de otros textos que se ocupan m\u00e1s de la descripci\u00f3n de los fen\u00f3menos de marketing que de las decisiones t\u00e1cticas y estrat\u00e9gicas en esta \u00e1rea que los directivos de marketing y los empresarios deben tomar cada d\u00eda. ? EBS quiere usar el libro m\u00e1s actualizado y con m\u00e1s conocimiento de la Web disponible. Se integran los acontecimientos m\u00e1s recientes de la nueva econom\u00eda en cada m\u00f3dulo. Adem\u00e1s, el libro se complementa con un sitio web interactivo para ayudarle a aprender. Nuestro objetivo es divulgar tanto las m\u00e1s modernas herramientas web como los principios de marketing de eficacia comprobada para ayudar a quienes trabajan con las empresas de econom\u00eda tradicional o nueva. ? EBS considera que los estudiantes podr\u00e1n aprovechar las perspectivas globa- les y realistas que ofrecen los autores en este libro. Nuestra experiencia combinada en las \u00e1reas de empresas y de gesti\u00f3n y consultor\u00eda de marke</w:instrText>
      </w:r>
      <w:r w:rsidR="00C719EB" w:rsidRPr="001F7A6D">
        <w:rPr>
          <w:lang w:val="en-US"/>
        </w:rPr>
        <w:instrText>ting abarca una amplia gama de industrias manufactureras, de servicios, de software y de distribuci\u00f3n y nos ha llevado a dar la vuelta al mundo muchas veces, una experiencia que queremos compartir con ustedes. Como", "author" : [ { "dropping-particle" : "", "family" : "Mullins", "given" : "John", "non-dropping-particle" : "", "parse-names" : false, "suffix" : "" }, { "dropping-particle" : "", "family" : "Walker", "given" : "Orville C", "non-dropping-particle" : "", "parse-names" : false, "suffix" : "" }, { "dropping-particle" : "", "family" : "Boyd", "given" : "Harper W", "non-dropping-particle" : "", "parse-names" : false, "suffix" : "" }, { "dropping-particle" : "", "family" : "Jameison", "given" : "Barbara", "non-dropping-particle" : "", "parse-names" : false, "suffix" : "" } ], "id" : "ITEM-1", "issue" : "1104", "issued" : { "date-parts" : [ [ "2013" ] ] }, "page" : "1-42", "publisher" : "Edinburgh Business School", "publisher-place" : "Edinburgh", "title" : "Marketing", "type" : "chapter", "volume" : "2013" }, "uris" : [ "http://www.mendeley.com/documents/?uuid=5a343ba3-362e-42a8-841d-8b1a91eda86b" ] } ], "mendeley" : { "formattedCitation" : "(Mullins, Walker, Boyd, &amp; Jameison, 2013)", "plainTextFormattedCitation" : "(Mullins, Walker, Boyd, &amp; Jameison, 2013)", "previouslyFormattedCitation" : "(Mullins, Walker, Boyd, &amp; Jameison, 2013)" }, "properties" : { "noteIndex" : 0 }, "schema" : "https://</w:instrText>
      </w:r>
      <w:r w:rsidR="00C719EB" w:rsidRPr="00AC7862">
        <w:rPr>
          <w:lang w:val="en-US"/>
        </w:rPr>
        <w:instrText>github.com/citation-style-language/schema/raw/master/csl-citation.json" }</w:instrText>
      </w:r>
      <w:r w:rsidR="00054016">
        <w:fldChar w:fldCharType="separate"/>
      </w:r>
      <w:r w:rsidR="00054016" w:rsidRPr="00054016">
        <w:rPr>
          <w:noProof/>
          <w:lang w:val="en-US"/>
        </w:rPr>
        <w:t>(Mullins, Walker, Boyd, &amp; Jameison, 2013)</w:t>
      </w:r>
      <w:r w:rsidR="00054016">
        <w:fldChar w:fldCharType="end"/>
      </w:r>
      <w:r w:rsidR="00054016" w:rsidRPr="00054016">
        <w:rPr>
          <w:lang w:val="en-US"/>
        </w:rPr>
        <w:t xml:space="preserve">. </w:t>
      </w:r>
      <w:r w:rsidRPr="00170E90">
        <w:rPr>
          <w:lang w:val="en-US"/>
        </w:rPr>
        <w:t xml:space="preserve">Según </w:t>
      </w:r>
      <w:r w:rsidR="00340DBC">
        <w:fldChar w:fldCharType="begin" w:fldLock="1"/>
      </w:r>
      <w:r w:rsidR="00170E90" w:rsidRPr="00170E90">
        <w:rPr>
          <w:lang w:val="en-US"/>
        </w:rPr>
        <w:instrText>ADDIN CSL_CITATION { "citationItems" : [ { "id" : "ITEM-1", "itemData" : { "ISBN" : "9780415667326", "abstract" : "1st ed. \"This accessible book introduces students to the theories, concepts and skills required to promote an event successfully. To promote an event effectively it is essential to understand marketing, but it is also important to recognise that it is not just consumers who are the audience: other publics who may not necessarily attend can have a fundamental effect on the success of an event as well. Uniquely therefore, this book covers two related themes: marketing and public relations in an events context. This will offer events planners a comprehensive guide on how to promote events to a range of audiences, and on how to use this to manage an event's long-term reputation. The book focuses on core marketing and PR current theory specifically relevant to the events industry and introduces topics such as marketing strategy, the consumer, marketing PR and how to use the internet to promote events. It integrates a range of international case studies from small-scale events to mega-events to help show how theory can be applied in practice. It further includes inserts of interviews with practitioners in the field, to offer insight into the realities of event communication and to show how to overcome potential pitfalls. Learning outcomes, discussion questions and further reading suggestions are included to aid navigation throughout the book, spur critical thinking and further students' knowledge. The book is essential reading for all students studying Events Management, and provides valuable reading for students, academics and practitioners interested in marketing and public relations in general.\"--Publisher's website. Introduction -- Communication and Persuasion within Events -- Marketing your Event -- The Importance of a Marketing Strategy -- The Event Marketing Mix -- Understanding the Consumers of your Event -- Building your Reputation: The Use of Public Relations -- Gaining Visibility: Marketing Public Relations -- Using Media Relations -- Corporate Public Relations: Building your Reputation -- Promoting your Event Online -- Conclusion.", "author" : [ { "dropping-particle" : "", "family" : "Jackson", "given" : "Nigel A.", "non-dropping-particle" : "", "parse-names" : false, "suffix" : "" } ], "id" : "ITEM-1", "issued" : { "date-parts" : [ [ "2013" ] ] }, "number-of-pages" : "254", "title" : "Promoting and marketing events : theory and practice", "type" : "book" }, "uris" : [ "http://www.mendeley.com/documents/?uuid=b3e79a6c-efc3-42da-ada3-03c5f5acbb88" ] } ], "mendeley" : { "formattedCitation" : "(Jackson, 2013)", "manualFormatting" : "Jackson, (2013)", "plainTextFormattedCitation" : "(Jackson, 2013)", "previouslyFormattedCitation" : "(Jackson, 2013)" }, "properties" : { "noteIndex" : 0 }, "schema" : "https://github.com/citation-style-language/schema/raw/master/csl-citation.json" }</w:instrText>
      </w:r>
      <w:r w:rsidR="00340DBC">
        <w:fldChar w:fldCharType="separate"/>
      </w:r>
      <w:r w:rsidR="00340DBC" w:rsidRPr="00170E90">
        <w:rPr>
          <w:noProof/>
          <w:lang w:val="en-US"/>
        </w:rPr>
        <w:t>Jackson, (2013)</w:t>
      </w:r>
      <w:r w:rsidR="00340DBC">
        <w:fldChar w:fldCharType="end"/>
      </w:r>
      <w:r w:rsidR="00340DBC" w:rsidRPr="00170E90">
        <w:rPr>
          <w:lang w:val="en-US"/>
        </w:rPr>
        <w:t xml:space="preserve"> </w:t>
      </w:r>
      <w:r w:rsidRPr="00170E90">
        <w:rPr>
          <w:lang w:val="en-US"/>
        </w:rPr>
        <w:t xml:space="preserve">“El marketing mix es como una receta: un evento es el resultado de la mezcla de ingredientes seleccionado por el vendedor del evento”. </w:t>
      </w:r>
      <w:r w:rsidR="00CC7CC8">
        <w:t>Hacia</w:t>
      </w:r>
      <w:r>
        <w:t xml:space="preserve"> el </w:t>
      </w:r>
      <w:r w:rsidR="00CC7CC8">
        <w:t>progreso</w:t>
      </w:r>
      <w:r>
        <w:t xml:space="preserve"> de la estrategia de marketing es </w:t>
      </w:r>
      <w:r w:rsidR="00CC7CC8">
        <w:t>primordial</w:t>
      </w:r>
      <w:r>
        <w:t xml:space="preserve"> el uso de la mezcla de </w:t>
      </w:r>
      <w:r w:rsidR="00CC7CC8">
        <w:t>marketing</w:t>
      </w:r>
      <w:r>
        <w:t xml:space="preserve"> de precio, lugar, producto y promoción </w:t>
      </w:r>
      <w:r w:rsidR="00F50A38">
        <w:fldChar w:fldCharType="begin" w:fldLock="1"/>
      </w:r>
      <w:r w:rsidR="006030ED">
        <w:instrText>ADDIN CSL_CITATION { "citationItems" : [ { "id" : "ITEM-1", "itemData" : { "ISBN" : "9781606499603", "abstract" : "Developing Successful Marketing Strategies uses real market examples to demonstrate the development of effective marketing strategies. The approach uses an organization\u2019s mission and vision statements to guide the development of marketing goals, strategies, and tactics. Central to the development of marketing strategy is the use of the marketing mix of price, place, product, and promotion. The book neatly weaves the process of developing a marketing strategy with the use of the marketing mix. Throughout the book examples are given to clarify the theories and guide the reader through the strategic marketing planning process. Managers and executives will use this book as a guide to grow an established business or start a new one. The book can be used as a reference book for unique marketing challenges as well. The book differs from other business books in that it introduces management techniques and processes and shows how they are critical to executing successful marketing strategies. The examples used in Developing Successful Marketing Strategies are from large and small organizations in which the author was personally involved. The techniques introduced in the book are based on those studied at most universities.", "author" : [ { "dropping-particle" : "", "family" : "Randazzo", "given" : "Gary W.", "non-dropping-particle" : "", "parse-names" : false, "suffix" : "" } ], "edition" : "Primera", "id" : "ITEM-1", "issued" : { "date-parts" : [ [ "2014" ] ] }, "number-of-pages" : "168", "publisher" : "Business Expert Press, LLC", "publisher-place" : "New York", "title" : "Developing successful marketing and organizational Strategies", "type" : "book" }, "uris" : [ "http://www.mendeley.com/documents/?uuid=9402c1c9-a24c-4910-b928-475c328e5fb2" ] } ], "mendeley" : { "formattedCitation" : "(Randazzo, 2014)", "plainTextFormattedCitation" : "(Randazzo, 2014)", "previouslyFormattedCitation" : "(Randazzo, 2014)" }, "properties" : { "noteIndex" : 0 }, "schema" : "https://github.com/citation-style-language/schema/raw/master/csl-citation.json" }</w:instrText>
      </w:r>
      <w:r w:rsidR="00F50A38">
        <w:fldChar w:fldCharType="separate"/>
      </w:r>
      <w:r w:rsidR="00F50A38" w:rsidRPr="00F50A38">
        <w:rPr>
          <w:noProof/>
        </w:rPr>
        <w:t>(Randazzo, 2014)</w:t>
      </w:r>
      <w:r w:rsidR="00F50A38">
        <w:fldChar w:fldCharType="end"/>
      </w:r>
    </w:p>
    <w:p w14:paraId="160E4DB7" w14:textId="1DC5929A" w:rsidR="00C86D6C" w:rsidRDefault="0072707F" w:rsidP="009E09A8">
      <w:pPr>
        <w:pStyle w:val="Ttulo2"/>
        <w:jc w:val="both"/>
      </w:pPr>
      <w:bookmarkStart w:id="36" w:name="_Toc526497801"/>
      <w:bookmarkStart w:id="37" w:name="_Toc531625547"/>
      <w:r>
        <w:t>2</w:t>
      </w:r>
      <w:r w:rsidR="008067F0">
        <w:t>.2. Estrategias</w:t>
      </w:r>
      <w:r w:rsidR="00F177AE">
        <w:t>.</w:t>
      </w:r>
      <w:bookmarkEnd w:id="36"/>
      <w:bookmarkEnd w:id="37"/>
      <w:r w:rsidR="008067F0">
        <w:t xml:space="preserve"> </w:t>
      </w:r>
    </w:p>
    <w:p w14:paraId="416C556D" w14:textId="411ED071" w:rsidR="00C86D6C" w:rsidRDefault="008067F0" w:rsidP="009E09A8">
      <w:pPr>
        <w:spacing w:line="480" w:lineRule="auto"/>
        <w:ind w:firstLine="284"/>
        <w:jc w:val="both"/>
      </w:pPr>
      <w:r>
        <w:t xml:space="preserve">Una estrategia es un amplio plan de acción por medio del cual una organización intenta alcanzar una meta particular </w:t>
      </w:r>
      <w:r w:rsidR="003E6091">
        <w:fldChar w:fldCharType="begin" w:fldLock="1"/>
      </w:r>
      <w:r w:rsidR="009A28D7">
        <w:instrText>ADDIN CSL_CITATION { "citationItems" : [ { "id" : "ITEM-1", "itemData" : { "ISBN" : "978-970-10-6201-9", "abstract" : "Al empezar a planear la 14\u00aa edici\u00f3n de Fundamentos de marketing, nos preguntamos: \u00bfc\u00f3mo puede un libro de texto satisfacer mejor las necesidades de su mercado? Comen- zamos por definir el mercado como consistente de dos grupos relacionados, cada uno con una funci\u00f3n muy distinta: \u2022 Un grupo son sus estudiantes, que aprender\u00edan acerca del marketing del texto. Muchos de estos estudiantes toman su primer curso de marketing a nivel universi- tario. Algunos, pero no todos, tienen experiencia pr\u00e1ctica de marketing en trabajos parciales o completos. \u00c9stos compran el libro. \u2022 El otro grupo es el de los profesores, que eligen qu\u00e9 texto leer\u00e1n sus alumnos en un curso de marketing. Los profesores no llegan a comprar el libro, pero toman la deci- si\u00f3n de usarlo. Su elecci\u00f3n de un texto influye en lo bien que sus estudiantes aprenden y, por tanto, qu\u00e9 tan exitosos son los profesores al ense\u00f1ar el curso.", "author" : [ { "dropping-particle" : "", "family" : "Stanton", "given" : "William J.", "non-dropping-particle" : "", "parse-names" : false, "suffix" : "" }, { "dropping-particle" : "", "family" : "Etzel", "given" : "Michael J .", "non-dropping-particle" : "", "parse-names" : false, "suffix" : "" }, { "dropping-particle" : "", "family" : "Walker", "given" : "Bruce J.", "non-dropping-particle" : "", "parse-names" : false, "suffix" : "" } ], "edition" : "Decimo cua", "id" : "ITEM-1", "issued" : { "date-parts" : [ [ "2007" ] ] }, "number-of-pages" : "774", "publisher" : "McGRAW-HILL/INTERAMERICANA EDITORES, S.A. DE C.V", "publisher-place" : "Mexico", "title" : "Fundamentos del Marketing", "type" : "book" }, "uris" : [ "http://www.mendeley.com/documents/?uuid=e4b6b240-dcef-4f46-957b-fbe9d87d7674" ] } ], "mendeley" : { "formattedCitation" : "(Stanton et al., 2007)", "plainTextFormattedCitation" : "(Stanton et al., 2007)", "previouslyFormattedCitation" : "(Stanton et al., 2007)" }, "properties" : { "noteIndex" : 0 }, "schema" : "https://github.com/citation-style-language/schema/raw/master/csl-citation.json" }</w:instrText>
      </w:r>
      <w:r w:rsidR="003E6091">
        <w:fldChar w:fldCharType="separate"/>
      </w:r>
      <w:r w:rsidR="003E6091" w:rsidRPr="003E6091">
        <w:rPr>
          <w:noProof/>
        </w:rPr>
        <w:t>(Stanton et al., 2007)</w:t>
      </w:r>
      <w:r w:rsidR="003E6091">
        <w:fldChar w:fldCharType="end"/>
      </w:r>
      <w:r>
        <w:t>.</w:t>
      </w:r>
      <w:r w:rsidR="006B3800">
        <w:t xml:space="preserve"> </w:t>
      </w:r>
      <w:r>
        <w:t xml:space="preserve">Las empresas se desviven por desarrollar estrategias eficientes y novedosas que les permitan incrementar su visibilidad, mejorar su imagen pública y optimizar su relación con los consumidores </w:t>
      </w:r>
      <w:r w:rsidR="003E6091">
        <w:fldChar w:fldCharType="begin" w:fldLock="1"/>
      </w:r>
      <w:r w:rsidR="009A28D7">
        <w:instrText>ADDIN CSL_CITATION { "citationItems" : [ { "id" : "ITEM-1", "itemData" : { "ISBN" : "9788415474890", "author" : [ { "dropping-particle" : "", "family" : "Moschini", "given" : "Silvina", "non-dropping-particle" : "", "parse-names" : false, "suffix" : "" } ], "edition" : "Primera ed", "id" : "ITEM-1", "issued" : { "date-parts" : [ [ "2012" ] ] }, "number-of-pages" : "80", "publisher" : "La Vanguardia Ediciones, S.L.", "publisher-place" : "Barcelona", "title" : "Claves del Marketing Digital", "type" : "book" }, "uris" : [ "http://www.mendeley.com/documents/?uuid=3bb7f7f6-0495-4563-86be-abd5944b60ec" ] } ], "mendeley" : { "formattedCitation" : "(Moschini, 2012)", "plainTextFormattedCitation" : "(Moschini, 2012)", "previouslyFormattedCitation" : "(Moschini, 2012)" }, "properties" : { "noteIndex" : 0 }, "schema" : "https://github.com/citation-style-language/schema/raw/master/csl-citation.json" }</w:instrText>
      </w:r>
      <w:r w:rsidR="003E6091">
        <w:fldChar w:fldCharType="separate"/>
      </w:r>
      <w:r w:rsidR="003E6091" w:rsidRPr="003E6091">
        <w:rPr>
          <w:noProof/>
        </w:rPr>
        <w:t>(Moschini, 2012)</w:t>
      </w:r>
      <w:r w:rsidR="003E6091">
        <w:fldChar w:fldCharType="end"/>
      </w:r>
      <w:r w:rsidR="003E6091">
        <w:t xml:space="preserve">. </w:t>
      </w:r>
    </w:p>
    <w:p w14:paraId="741602B9" w14:textId="029BC1BF" w:rsidR="00C86D6C" w:rsidRDefault="008067F0" w:rsidP="009E09A8">
      <w:pPr>
        <w:spacing w:line="480" w:lineRule="auto"/>
        <w:ind w:firstLine="284"/>
        <w:jc w:val="both"/>
      </w:pPr>
      <w:r>
        <w:t xml:space="preserve"> Según </w:t>
      </w:r>
      <w:r w:rsidR="00B517E1">
        <w:fldChar w:fldCharType="begin" w:fldLock="1"/>
      </w:r>
      <w:r w:rsidR="009A28D7">
        <w:instrText>ADDIN CSL_CITATION { "citationItems" : [ { "id" : "ITEM-1", "itemData" : { "abstract" : "? EBS quiere brindar las herramientas y bases necesarias para contribuir de forma efectiva a la toma de decisiones de marketing, tanto para emprendedores como para empresas establecidas. El \u00e9nfasis de este libro sobre la toma de deci- siones lo diferencia de otros textos que se ocupan m\u00e1s de la descripci\u00f3n de los fen\u00f3menos de marketing que de las decisiones t\u00e1cticas y estrat\u00e9gicas en esta \u00e1rea que los directivos de marketing y los empresarios deben tomar cada d\u00eda. ? EBS quiere usar el libro m\u00e1s actualizado y con m\u00e1s conocimiento de la Web disponible. Se integran los acontecimientos m\u00e1s recientes de la nueva econom\u00eda en cada m\u00f3dulo. Adem\u00e1s, el libro se complementa con un sitio web interactivo para ayudarle a aprender. Nuestro objetivo es divulgar tanto las m\u00e1s modernas herramientas web como los principios de marketing de eficacia comprobada para ayudar a quienes trabajan con las empresas de econom\u00eda tradicional o nueva. ? EBS considera que los estudiantes podr\u00e1n aprovechar las perspectivas globa- les y realistas que ofrecen los autores en este libro. Nuestra experiencia combinada en las \u00e1reas de empresas y de gesti\u00f3n y consultor\u00eda de marketing abarca una amplia gama de industrias manufactureras, de servicios, de software y de distribuci\u00f3n y nos ha llevado a dar la vuelta al mundo muchas veces, una experiencia que queremos compartir con ustedes. Como", "author" : [ { "dropping-particle" : "", "family" : "Mullins", "given" : "John", "non-dropping-particle" : "", "parse-names" : false, "suffix" : "" }, { "dropping-particle" : "", "family" : "Walker", "given" : "Orville C", "non-dropping-particle" : "", "parse-names" : false, "suffix" : "" }, { "dropping-particle" : "", "family" : "Boyd", "given" : "Harper W", "non-dropping-particle" : "", "parse-names" : false, "suffix" : "" }, { "dropping-particle" : "", "family" : "Jameison", "given" : "Barbara", "non-dropping-particle" : "", "parse-names" : false, "suffix" : "" } ], "id" : "ITEM-1", "issue" : "1104", "issued" : { "date-parts" : [ [ "2013" ] ] }, "page" : "1-42", "publisher" : "Edinburgh Business School", "publisher-place" : "Edinburgh", "title" : "Marketing", "type" : "chapter", "volume" : "2013" }, "uris" : [ "http://www.mendeley.com/documents/?uuid=5a343ba3-362e-42a8-841d-8b1a91eda86b" ] } ], "mendeley" : { "formattedCitation" : "(Mullins et al., 2013)", "manualFormatting" : "Mullins et al. (2013)", "plainTextFormattedCitation" : "(Mullins et al., 2013)", "previouslyFormattedCitation" : "(Mullins et al., 2013)" }, "properties" : { "noteIndex" : 0 }, "schema" : "https://github.com/citation-style-language/schema/raw/master/csl-citation.json" }</w:instrText>
      </w:r>
      <w:r w:rsidR="00B517E1">
        <w:fldChar w:fldCharType="separate"/>
      </w:r>
      <w:r w:rsidR="00B517E1">
        <w:rPr>
          <w:noProof/>
        </w:rPr>
        <w:t>Mullins et al.</w:t>
      </w:r>
      <w:r w:rsidR="00B517E1" w:rsidRPr="00B517E1">
        <w:rPr>
          <w:noProof/>
        </w:rPr>
        <w:t xml:space="preserve"> </w:t>
      </w:r>
      <w:r w:rsidR="00B517E1">
        <w:rPr>
          <w:noProof/>
        </w:rPr>
        <w:t>(</w:t>
      </w:r>
      <w:r w:rsidR="00B517E1" w:rsidRPr="00B517E1">
        <w:rPr>
          <w:noProof/>
        </w:rPr>
        <w:t>2013)</w:t>
      </w:r>
      <w:r w:rsidR="00B517E1">
        <w:fldChar w:fldCharType="end"/>
      </w:r>
      <w:r w:rsidR="00952599">
        <w:t xml:space="preserve"> </w:t>
      </w:r>
      <w:r>
        <w:t xml:space="preserve">argumenta que las organizaciones también deben satisfacer necesidades para garantizar su propia supervivencia y bienestar. Modeladas por los objetivos </w:t>
      </w:r>
      <w:r>
        <w:lastRenderedPageBreak/>
        <w:t>estratégicos de la organización, estas necesidades se relacionan con los insumos de recursos, bienes de capital, suministros y servicios necesarios para cumplir dichos objetivos.</w:t>
      </w:r>
    </w:p>
    <w:p w14:paraId="0B736208" w14:textId="720B77F8" w:rsidR="00C86D6C" w:rsidRDefault="008067F0" w:rsidP="009E09A8">
      <w:pPr>
        <w:spacing w:line="480" w:lineRule="auto"/>
        <w:ind w:firstLine="284"/>
        <w:jc w:val="both"/>
      </w:pPr>
      <w:r>
        <w:t xml:space="preserve">Para </w:t>
      </w:r>
      <w:r w:rsidR="0001268B">
        <w:fldChar w:fldCharType="begin" w:fldLock="1"/>
      </w:r>
      <w:r w:rsidR="00ED10D2">
        <w:instrText>ADDIN CSL_CITATION { "citationItems" : [ { "id" : "ITEM-1", "itemData" : { "ISBN" : "9702607639", "author" : [ { "dropping-particle" : "", "family" : "Lane", "given" : "Kevin", "non-dropping-particle" : "", "parse-names" : false, "suffix" : "" }, { "dropping-particle" : "", "family" : "Kotler", "given" : "Philip", "non-dropping-particle" : "", "parse-names" : false, "suffix" : "" } ], "edition" : "Decimo seg", "id" : "ITEM-1", "issued" : { "date-parts" : [ [ "2006" ] ] }, "number-of-pages" : "816", "publisher" : "Pearson Education, Inc", "publisher-place" : "Mexico", "title" : "Direcci\u00f3n de Marketing", "type" : "book" }, "uris" : [ "http://www.mendeley.com/documents/?uuid=4141f474-9f0b-443c-aff7-008aea02b8cc" ] } ], "mendeley" : { "formattedCitation" : "(Lane &amp; Kotler, 2006)", "plainTextFormattedCitation" : "(Lane &amp; Kotler, 2006)", "previouslyFormattedCitation" : "(Lane &amp; Kotler, 2006)" }, "properties" : { "noteIndex" : 0 }, "schema" : "https://github.com/citation-style-language/schema/raw/master/csl-citation.json" }</w:instrText>
      </w:r>
      <w:r w:rsidR="0001268B">
        <w:fldChar w:fldCharType="separate"/>
      </w:r>
      <w:r w:rsidR="00ED10D2" w:rsidRPr="00ED10D2">
        <w:rPr>
          <w:noProof/>
        </w:rPr>
        <w:t>(Lane &amp; Kotler, 2006)</w:t>
      </w:r>
      <w:r w:rsidR="0001268B">
        <w:fldChar w:fldCharType="end"/>
      </w:r>
      <w:r>
        <w:t xml:space="preserve"> las oficinas centrales de las empresas son responsables de determinar la misión, la política, la estrategia y los objetivos en función de los cuales las diferentes divisiones y unidades de negocio preparan sus propios planes. Algunas empresas dan mucha libertad a sus unidades de negocio para que fijen sus propios objetivos de ventas y de utilidades y para que elaboren sus propias estrategias. Otras, sin embargo, fijan los objetivos de las unidades de negocio, pero les permiten desarrollar sus propias estrategias. Y otras, por su parte, fijan los objetivos y participan en la elaboración de las estrategias de las diferentes unidades de negocio.</w:t>
      </w:r>
    </w:p>
    <w:p w14:paraId="648472E5" w14:textId="70795862" w:rsidR="00C86D6C" w:rsidRDefault="0072707F" w:rsidP="009E09A8">
      <w:pPr>
        <w:pStyle w:val="Ttulo3"/>
        <w:spacing w:line="480" w:lineRule="auto"/>
        <w:ind w:left="284"/>
        <w:jc w:val="both"/>
      </w:pPr>
      <w:bookmarkStart w:id="38" w:name="_Toc526497802"/>
      <w:bookmarkStart w:id="39" w:name="_Toc531625548"/>
      <w:r>
        <w:t>2</w:t>
      </w:r>
      <w:r w:rsidR="008067F0">
        <w:t>.2.1 Estrategias de marketing</w:t>
      </w:r>
      <w:r w:rsidR="00F177AE">
        <w:t>.</w:t>
      </w:r>
      <w:bookmarkEnd w:id="38"/>
      <w:bookmarkEnd w:id="39"/>
    </w:p>
    <w:p w14:paraId="4838988D" w14:textId="425D6B5B" w:rsidR="00C86D6C" w:rsidRDefault="008067F0" w:rsidP="009E09A8">
      <w:pPr>
        <w:spacing w:line="480" w:lineRule="auto"/>
        <w:ind w:firstLine="284"/>
        <w:jc w:val="both"/>
      </w:pPr>
      <w:r>
        <w:t xml:space="preserve">La gran mayoría de pequeñas y medianas empresas disponen en sus carteras diversos productos y servicios, con diferente aportación en importancia sobre la consecución de sus objetivos. En un entorno altamente competitivo y variable como el actual, es necesario tomar decisiones estratégicas sobre el futuro de los productos. En suma, se trata de aplicar a nuestra cartera una herramienta que ayude a garantizar la asignación de nuestros recursos de forma óptima. A veces concentran sus esfuerzos en realizar acciones de marketing operativo, sin haber antes definido sus estrategias de marketing. Es de vital importancia que la pyme sea consciente de </w:t>
      </w:r>
      <w:r w:rsidR="006B3800">
        <w:t>que,</w:t>
      </w:r>
      <w:r>
        <w:t xml:space="preserve"> para lograr ser efectivo a corto y medio plazo, antes ha de haber establecido una visión estratégica a largo plazo</w:t>
      </w:r>
      <w:r w:rsidR="00B517E1">
        <w:t xml:space="preserve"> </w:t>
      </w:r>
      <w:r w:rsidR="00FD5540">
        <w:fldChar w:fldCharType="begin" w:fldLock="1"/>
      </w:r>
      <w:r w:rsidR="00FD5540">
        <w:instrText>ADDIN CSL_CITATION { "citationItems" : [ { "id" : "ITEM-1", "itemData" : { "ISBN" : "9788469574874", "author" : [ { "dropping-particle" : "", "family" : "Alcaide", "given" : "Juan C.", "non-dropping-particle" : "", "parse-names" : false, "suffix" : "" }, { "dropping-particle" : "", "family" : "Bernu\u00e9s", "given" : "Sergio", "non-dropping-particle" : "", "parse-names" : false, "suffix" : "" }, { "dropping-particle" : "", "family" : "D\u00edaz-Aroca", "given" : "Esmeralda", "non-dropping-particle" : "", "parse-names" : false, "suffix" : "" }, { "dropping-particle" : "", "family" : "Espinosa", "given" : "Roberto", "non-dropping-particle" : "", "parse-names" : false, "suffix" : "" }, { "dropping-particle" : "", "family" : "Mu\u00f1iz", "given" : "Rafael", "non-dropping-particle" : "", "parse-names" : false, "suffix" : "" }, { "dropping-particle" : "", "family" : "Smith", "given" : "Christopher", "non-dropping-particle" : "", "parse-names" : false, "suffix" : "" } ], "edition" : "Primera", "id" : "ITEM-1", "issued" : { "date-parts" : [ [ "2013" ] ] }, "number-of-pages" : "235", "title" : "Marketing y Pymes", "type" : "book" }, "uris" : [ "http://www.mendeley.com/documents/?uuid=165bc810-595c-474e-aa3b-3344a9563637" ] } ], "mendeley" : { "formattedCitation" : "(Alcaide et al., 2013)", "plainTextFormattedCitation" : "(Alcaide et al., 2013)", "previouslyFormattedCitation" : "(Alcaide et al., 2013)" }, "properties" : { "noteIndex" : 0 }, "schema" : "https://github.com/citation-style-language/schema/raw/master/csl-citation.json" }</w:instrText>
      </w:r>
      <w:r w:rsidR="00FD5540">
        <w:fldChar w:fldCharType="separate"/>
      </w:r>
      <w:r w:rsidR="00FD5540" w:rsidRPr="00FD5540">
        <w:rPr>
          <w:noProof/>
        </w:rPr>
        <w:t>(Alcaide et al., 2013)</w:t>
      </w:r>
      <w:r w:rsidR="00FD5540">
        <w:fldChar w:fldCharType="end"/>
      </w:r>
    </w:p>
    <w:p w14:paraId="3E413F80" w14:textId="421D1226" w:rsidR="00C86D6C" w:rsidRDefault="00B517E1" w:rsidP="009E09A8">
      <w:pPr>
        <w:spacing w:line="480" w:lineRule="auto"/>
        <w:ind w:firstLine="284"/>
        <w:jc w:val="both"/>
      </w:pPr>
      <w:r>
        <w:fldChar w:fldCharType="begin" w:fldLock="1"/>
      </w:r>
      <w:r w:rsidR="009A28D7">
        <w:instrText>ADDIN CSL_CITATION { "citationItems" : [ { "id" : "ITEM-1", "itemData" : { "abstract" : "? EBS quiere brindar las herramientas y bases necesarias para contribuir de forma efectiva a la toma de decisiones de marketing, tanto para emprendedores como para empresas establecidas. El \u00e9nfasis de este libro sobre la toma de deci- siones lo diferencia de otros textos que se ocupan m\u00e1s de la descripci\u00f3n de los fen\u00f3menos de marketing que de las decisiones t\u00e1cticas y estrat\u00e9gicas en esta \u00e1rea que los directivos de marketing y los empresarios deben tomar cada d\u00eda. ? EBS quiere usar el libro m\u00e1s actualizado y con m\u00e1s conocimiento de la Web disponible. Se integran los acontecimientos m\u00e1s recientes de la nueva econom\u00eda en cada m\u00f3dulo. Adem\u00e1s, el libro se complementa con un sitio web interactivo para ayudarle a aprender. Nuestro objetivo es divulgar tanto las m\u00e1s modernas herramientas web como los principios de marketing de eficacia comprobada para ayudar a quienes trabajan con las empresas de econom\u00eda tradicional o nueva. ? EBS considera que los estudiantes podr\u00e1n aprovechar las perspectivas globa- les y realistas que ofrecen los autores en este libro. Nuestra experiencia combinada en las \u00e1reas de empresas y de gesti\u00f3n y consultor\u00eda de marketing abarca una amplia gama de industrias manufactureras, de servicios, de software y de distribuci\u00f3n y nos ha llevado a dar la vuelta al mundo muchas veces, una experiencia que queremos compartir con ustedes. Como", "author" : [ { "dropping-particle" : "", "family" : "Mullins", "given" : "John", "non-dropping-particle" : "", "parse-names" : false, "suffix" : "" }, { "dropping-particle" : "", "family" : "Walker", "given" : "Orville C", "non-dropping-particle" : "", "parse-names" : false, "suffix" : "" }, { "dropping-particle" : "", "family" : "Boyd", "given" : "Harper W", "non-dropping-particle" : "", "parse-names" : false, "suffix" : "" }, { "dropping-particle" : "", "family" : "Jameison", "given" : "Barbara", "non-dropping-particle" : "", "parse-names" : false, "suffix" : "" } ], "id" : "ITEM-1", "issue" : "1104", "issued" : { "date-parts" : [ [ "2013" ] ] }, "page" : "1-42", "publisher" : "Edinburgh Business School", "publisher-place" : "Edinburgh", "title" : "Marketing", "type" : "chapter", "volume" : "2013" }, "uris" : [ "http://www.mendeley.com/documents/?uuid=5a343ba3-362e-42a8-841d-8b1a91eda86b" ] } ], "mendeley" : { "formattedCitation" : "(Mullins et al., 2013)", "manualFormatting" : "Mullins et al. (2013)", "plainTextFormattedCitation" : "(Mullins et al., 2013)", "previouslyFormattedCitation" : "(Mullins et al., 2013)" }, "properties" : { "noteIndex" : 0 }, "schema" : "https://github.com/citation-style-language/schema/raw/master/csl-citation.json" }</w:instrText>
      </w:r>
      <w:r>
        <w:fldChar w:fldCharType="separate"/>
      </w:r>
      <w:r>
        <w:rPr>
          <w:noProof/>
        </w:rPr>
        <w:t>Mullins et al.</w:t>
      </w:r>
      <w:r w:rsidRPr="00B517E1">
        <w:rPr>
          <w:noProof/>
        </w:rPr>
        <w:t xml:space="preserve"> </w:t>
      </w:r>
      <w:r>
        <w:rPr>
          <w:noProof/>
        </w:rPr>
        <w:t>(</w:t>
      </w:r>
      <w:r w:rsidRPr="00B517E1">
        <w:rPr>
          <w:noProof/>
        </w:rPr>
        <w:t>2013)</w:t>
      </w:r>
      <w:r>
        <w:fldChar w:fldCharType="end"/>
      </w:r>
      <w:r w:rsidR="008067F0">
        <w:t xml:space="preserve"> argumenta que en algunas ocasiones, una compañía dispone de los recursos necesarios para planificar y ejecutar toda una estrategia de marketing sin ayuda externa. Sin emb</w:t>
      </w:r>
      <w:r w:rsidR="00D110DE">
        <w:t>argo, por lo general el desarrollo</w:t>
      </w:r>
      <w:r w:rsidR="008067F0">
        <w:t xml:space="preserve"> de marketing de una </w:t>
      </w:r>
      <w:r w:rsidR="00D110DE">
        <w:t>empresa</w:t>
      </w:r>
      <w:r w:rsidR="008067F0">
        <w:t xml:space="preserve"> </w:t>
      </w:r>
      <w:r w:rsidR="00D110DE">
        <w:t>involucra</w:t>
      </w:r>
      <w:r w:rsidR="008067F0">
        <w:t xml:space="preserve"> </w:t>
      </w:r>
      <w:r w:rsidR="008067F0">
        <w:lastRenderedPageBreak/>
        <w:t xml:space="preserve">esfuerzos conjuntos de una red de </w:t>
      </w:r>
      <w:r w:rsidR="00D110DE">
        <w:t>organismos más especializado</w:t>
      </w:r>
      <w:r w:rsidR="008067F0">
        <w:t>s: proveedores, mayoristas, minoristas, agencias de publicidad y otras compañías similares.</w:t>
      </w:r>
    </w:p>
    <w:p w14:paraId="682DE904" w14:textId="501F944B" w:rsidR="00C86D6C" w:rsidRDefault="008067F0" w:rsidP="009E09A8">
      <w:pPr>
        <w:spacing w:line="480" w:lineRule="auto"/>
        <w:ind w:firstLine="284"/>
        <w:jc w:val="both"/>
      </w:pPr>
      <w:r>
        <w:t xml:space="preserve">El rol de la intuición gerencial también es importante en la creación y selección de las estrategias de marketing. Al tomar una decisión de marketing, los gerentes deben ponderar cualquier información en relación con su precisión y juicio propio </w:t>
      </w:r>
      <w:r w:rsidR="00B517E1">
        <w:fldChar w:fldCharType="begin" w:fldLock="1"/>
      </w:r>
      <w:r w:rsidR="009A28D7">
        <w:instrText>ADDIN CSL_CITATION { "citationItems" : [ { "id" : "ITEM-1", "itemData" : { "ISBN" : "9786074817553", "author" : [ { "dropping-particle" : "", "family" : "Lamb", "given" : "C. W.", "non-dropping-particle" : "", "parse-names" : false, "suffix" : "" }, { "dropping-particle" : "", "family" : "Hair", "given" : "J. F.", "non-dropping-particle" : "", "parse-names" : false, "suffix" : "" }, { "dropping-particle" : "", "family" : "McDaniel", "given" : "C.", "non-dropping-particle" : "", "parse-names" : false, "suffix" : "" } ], "edition" : "Decimo pri", "id" : "ITEM-1", "issued" : { "date-parts" : [ [ "2011" ] ] }, "number-of-pages" : "736", "publisher" : "Cengage Learning Editores, S.A. de C.V.", "publisher-place" : "Mexico", "title" : "Marketing", "type" : "book" }, "uris" : [ "http://www.mendeley.com/documents/?uuid=aa099f56-b6f5-41d0-b16c-9a4dc224fbb2" ] } ], "mendeley" : { "formattedCitation" : "(Lamb et al., 2011)", "plainTextFormattedCitation" : "(Lamb et al., 2011)", "previouslyFormattedCitation" : "(Lamb et al., 2011)" }, "properties" : { "noteIndex" : 0 }, "schema" : "https://github.com/citation-style-language/schema/raw/master/csl-citation.json" }</w:instrText>
      </w:r>
      <w:r w:rsidR="00B517E1">
        <w:fldChar w:fldCharType="separate"/>
      </w:r>
      <w:r w:rsidR="00B517E1" w:rsidRPr="00B517E1">
        <w:rPr>
          <w:noProof/>
        </w:rPr>
        <w:t>(Lamb et al., 2011)</w:t>
      </w:r>
      <w:r w:rsidR="00B517E1">
        <w:fldChar w:fldCharType="end"/>
      </w:r>
      <w:r>
        <w:t xml:space="preserve">. Según </w:t>
      </w:r>
      <w:r w:rsidR="00B517E1">
        <w:fldChar w:fldCharType="begin" w:fldLock="1"/>
      </w:r>
      <w:r w:rsidR="009A28D7">
        <w:instrText>ADDIN CSL_CITATION { "citationItems" : [ { "id" : "ITEM-1", "itemData" : { "ISBN" : "9786073214209", "abstract" : "La decimocuarta edici\u00f3n de Marketing contin\u00faa creando m\u00e1s valor para usted La meta de todo mercad\u00f3logo es crear m\u00e1s valor para sus clientes. As\u00ed que es l\u00f3gico que el objetivo de esta decimocuarta edici\u00f3n sea continuar creando m\u00e1s valor para usted: nuestro cliente. Nuestra meta consiste en introducir a los nuevos estudiantes en el fascinante mundo del marketing de una manera innovadora e integral, pero al mismo tiempo pr\u00e1ctica y divertida. Trabajamos con detalle cada p\u00e1gina, cada tabla, figura, hecho y ejemplo, con el fin de lograr que este libro sea el mejor texto para ense\u00f1ar y aprender sobre marketing. Gracias a mymarketinglab, nuestra herra- mienta para tareas en l\u00ednea y de estudio personalizada, esta decimocuarta edici\u00f3n ofrece un valor excepcional tanto a estudiantes como a profesores.", "author" : [ { "dropping-particle" : "", "family" : "Kotler", "given" : "Philip", "non-dropping-particle" : "", "parse-names" : false, "suffix" : "" }, { "dropping-particle" : "", "family" : "Armstrong", "given" : "Gary", "non-dropping-particle" : "", "parse-names" : false, "suffix" : "" } ], "edition" : "Decimo cua", "id" : "ITEM-1", "issued" : { "date-parts" : [ [ "2012" ] ] }, "number-of-pages" : "720", "publisher" : "Pearson Education, Inc", "publisher-place" : "Mexico", "title" : "Marketing", "type" : "book" }, "uris" : [ "http://www.mendeley.com/documents/?uuid=c6d1c4af-b035-470e-986a-c418517610e5" ] } ], "mendeley" : { "formattedCitation" : "(Kotler &amp; Armstrong, 2012)", "manualFormatting" : "Kotler &amp; Armstrong (2012)", "plainTextFormattedCitation" : "(Kotler &amp; Armstrong, 2012)", "previouslyFormattedCitation" : "(Kotler &amp; Armstrong, 2012)" }, "properties" : { "noteIndex" : 0 }, "schema" : "https://github.com/citation-style-language/schema/raw/master/csl-citation.json" }</w:instrText>
      </w:r>
      <w:r w:rsidR="00B517E1">
        <w:fldChar w:fldCharType="separate"/>
      </w:r>
      <w:r w:rsidR="00B517E1">
        <w:rPr>
          <w:noProof/>
        </w:rPr>
        <w:t>Kotler &amp; Armstrong</w:t>
      </w:r>
      <w:r w:rsidR="00B517E1" w:rsidRPr="00B517E1">
        <w:rPr>
          <w:noProof/>
        </w:rPr>
        <w:t xml:space="preserve"> </w:t>
      </w:r>
      <w:r w:rsidR="00B517E1">
        <w:rPr>
          <w:noProof/>
        </w:rPr>
        <w:t>(</w:t>
      </w:r>
      <w:r w:rsidR="00B517E1" w:rsidRPr="00B517E1">
        <w:rPr>
          <w:noProof/>
        </w:rPr>
        <w:t>2012)</w:t>
      </w:r>
      <w:r w:rsidR="00B517E1">
        <w:fldChar w:fldCharType="end"/>
      </w:r>
      <w:r w:rsidR="00B517E1">
        <w:t xml:space="preserve">, </w:t>
      </w:r>
      <w:r>
        <w:t>afirma que una vez que se entiende por completo a los consumidores y al mercado, la gerencia de marketing es capaz de diseñar una estrategia de marketing impulsada por el cliente.</w:t>
      </w:r>
    </w:p>
    <w:p w14:paraId="44511E49" w14:textId="1857672F" w:rsidR="00C86D6C" w:rsidRDefault="0072707F" w:rsidP="009E09A8">
      <w:pPr>
        <w:pStyle w:val="Ttulo2"/>
        <w:jc w:val="both"/>
      </w:pPr>
      <w:bookmarkStart w:id="40" w:name="_Toc526497803"/>
      <w:bookmarkStart w:id="41" w:name="_Toc531625549"/>
      <w:r>
        <w:t>2</w:t>
      </w:r>
      <w:r w:rsidR="008067F0">
        <w:t>.3. Marketing digital</w:t>
      </w:r>
      <w:bookmarkEnd w:id="40"/>
      <w:bookmarkEnd w:id="41"/>
    </w:p>
    <w:p w14:paraId="7703BC92" w14:textId="52B1705B" w:rsidR="00C86D6C" w:rsidRDefault="00FD35A5" w:rsidP="009E09A8">
      <w:pPr>
        <w:spacing w:line="480" w:lineRule="auto"/>
        <w:ind w:firstLine="284"/>
        <w:jc w:val="both"/>
      </w:pPr>
      <w:r>
        <w:fldChar w:fldCharType="begin" w:fldLock="1"/>
      </w:r>
      <w:r w:rsidR="009A28D7">
        <w:instrText>ADDIN CSL_CITATION { "citationItems" : [ { "id" : "ITEM-1", "itemData" : { "ISBN" : "9780749474706", "abstract" : "W elcome to Digital Marketing Strategy: An integrated approach to online marketing. Before we get into the meat of the book I thought that you might find it useful if we go over what it\u2019s all about. My inspiration to write this book came from the fact that I have struggled to find supporting material and helpful tips when I have been constructing my strategies over the years. I have always been able to find guides and tips on each digital channel, on user experience, digital transformation, customer service and many more relevant subjects but there are few that bring it all together and also consider how the digital strategy should fit within your organization, no matter what it might be. I hope this book goes some way to filling that gap", "author" : [ { "dropping-particle" : "", "family" : "Kingsnorth", "given" : "Simon", "non-dropping-particle" : "", "parse-names" : false, "suffix" : "" } ], "edition" : "Primera", "id" : "ITEM-1", "issued" : { "date-parts" : [ [ "2016" ] ] }, "number-of-pages" : "324 p\u00e0gines", "publisher" : "Kogan Page", "publisher-place" : "London", "title" : "Digital marketing strategy : an integrated approach to online marketing", "type" : "book" }, "uris" : [ "http://www.mendeley.com/documents/?uuid=1ae160c4-2f13-460a-a0d9-817926bcc262" ] } ], "mendeley" : { "formattedCitation" : "(Kingsnorth, 2016)", "manualFormatting" : "Kingsnorth (2016)", "plainTextFormattedCitation" : "(Kingsnorth, 2016)", "previouslyFormattedCitation" : "(Kingsnorth, 2016)" }, "properties" : { "noteIndex" : 0 }, "schema" : "https://github.com/citation-style-language/schema/raw/master/csl-citation.json" }</w:instrText>
      </w:r>
      <w:r>
        <w:fldChar w:fldCharType="separate"/>
      </w:r>
      <w:r>
        <w:rPr>
          <w:noProof/>
        </w:rPr>
        <w:t>Kingsnorth</w:t>
      </w:r>
      <w:r w:rsidRPr="00FD35A5">
        <w:rPr>
          <w:noProof/>
        </w:rPr>
        <w:t xml:space="preserve"> </w:t>
      </w:r>
      <w:r>
        <w:rPr>
          <w:noProof/>
        </w:rPr>
        <w:t>(</w:t>
      </w:r>
      <w:r w:rsidRPr="00FD35A5">
        <w:rPr>
          <w:noProof/>
        </w:rPr>
        <w:t>2016)</w:t>
      </w:r>
      <w:r>
        <w:fldChar w:fldCharType="end"/>
      </w:r>
      <w:r w:rsidR="009F3F2B">
        <w:t xml:space="preserve"> </w:t>
      </w:r>
      <w:r w:rsidR="008067F0">
        <w:t xml:space="preserve">agrega que el marketing digital a menudo se confunde con el marketing en línea. Cuando nos mudamos al siglo 21 la mayoría de las empresas tenían, o estaban en los últimos tiros de desarrollo de una presencia en la web. El correo electrónico era un lugar común y había tecnología permitiendo a las personas gestionar esto con bastante facilidad. </w:t>
      </w:r>
    </w:p>
    <w:p w14:paraId="65661603" w14:textId="78AFBF62" w:rsidR="00C86D6C" w:rsidRDefault="008067F0" w:rsidP="009E09A8">
      <w:pPr>
        <w:spacing w:line="480" w:lineRule="auto"/>
        <w:ind w:firstLine="284"/>
        <w:jc w:val="both"/>
      </w:pPr>
      <w:r>
        <w:t xml:space="preserve">El marketing digital lleva un proceso a varios niveles: construcción </w:t>
      </w:r>
      <w:r w:rsidR="00DA4A24">
        <w:t>de un sitio web conducido</w:t>
      </w:r>
      <w:r>
        <w:t xml:space="preserve"> a las ventas, </w:t>
      </w:r>
      <w:r w:rsidR="00DA4A24">
        <w:t xml:space="preserve">optimización para buscadores, </w:t>
      </w:r>
      <w:r>
        <w:t xml:space="preserve">marketing por </w:t>
      </w:r>
      <w:r w:rsidR="00DA4A24">
        <w:t xml:space="preserve">email, </w:t>
      </w:r>
      <w:r>
        <w:t>, promoción</w:t>
      </w:r>
      <w:r w:rsidR="00FD35A5">
        <w:t xml:space="preserve"> en medios sociales</w:t>
      </w:r>
      <w:r w:rsidR="00DA4A24">
        <w:t>,</w:t>
      </w:r>
      <w:r w:rsidR="00FD35A5">
        <w:t xml:space="preserve"> </w:t>
      </w:r>
      <w:r w:rsidR="00DA4A24">
        <w:t xml:space="preserve">boletines </w:t>
      </w:r>
      <w:r w:rsidR="00FD35A5">
        <w:t>entre otros</w:t>
      </w:r>
      <w:r>
        <w:t xml:space="preserve"> </w:t>
      </w:r>
      <w:r w:rsidR="00FD35A5">
        <w:fldChar w:fldCharType="begin" w:fldLock="1"/>
      </w:r>
      <w:r w:rsidR="009A28D7">
        <w:instrText>ADDIN CSL_CITATION { "citationItems" : [ { "id" : "ITEM-1", "itemData" : { "ISBN" : "9788469574874", "author" : [ { "dropping-particle" : "", "family" : "Alcaide", "given" : "Juan C.", "non-dropping-particle" : "", "parse-names" : false, "suffix" : "" }, { "dropping-particle" : "", "family" : "Bernu\u00e9s", "given" : "Sergio", "non-dropping-particle" : "", "parse-names" : false, "suffix" : "" }, { "dropping-particle" : "", "family" : "D\u00edaz-Aroca", "given" : "Esmeralda", "non-dropping-particle" : "", "parse-names" : false, "suffix" : "" }, { "dropping-particle" : "", "family" : "Espinosa", "given" : "Roberto", "non-dropping-particle" : "", "parse-names" : false, "suffix" : "" }, { "dropping-particle" : "", "family" : "Mu\u00f1iz", "given" : "Rafael", "non-dropping-particle" : "", "parse-names" : false, "suffix" : "" }, { "dropping-particle" : "", "family" : "Smith", "given" : "Christopher", "non-dropping-particle" : "", "parse-names" : false, "suffix" : "" } ], "edition" : "Primera", "id" : "ITEM-1", "issued" : { "date-parts" : [ [ "2013" ] ] }, "number-of-pages" : "235", "title" : "Marketing y Pymes", "type" : "book" }, "uris" : [ "http://www.mendeley.com/documents/?uuid=165bc810-595c-474e-aa3b-3344a9563637" ] } ], "mendeley" : { "formattedCitation" : "(Alcaide et al., 2013)", "plainTextFormattedCitation" : "(Alcaide et al., 2013)", "previouslyFormattedCitation" : "(Alcaide et al., 2013)" }, "properties" : { "noteIndex" : 0 }, "schema" : "https://github.com/citation-style-language/schema/raw/master/csl-citation.json" }</w:instrText>
      </w:r>
      <w:r w:rsidR="00FD35A5">
        <w:fldChar w:fldCharType="separate"/>
      </w:r>
      <w:r w:rsidR="00FD35A5" w:rsidRPr="00FD35A5">
        <w:rPr>
          <w:noProof/>
        </w:rPr>
        <w:t>(Alcaide et al., 2013)</w:t>
      </w:r>
      <w:r w:rsidR="00FD35A5">
        <w:fldChar w:fldCharType="end"/>
      </w:r>
      <w:r w:rsidR="00FD35A5">
        <w:t>.</w:t>
      </w:r>
      <w:r>
        <w:t xml:space="preserve"> </w:t>
      </w:r>
      <w:r w:rsidR="00FD35A5">
        <w:t>Por</w:t>
      </w:r>
      <w:r>
        <w:t xml:space="preserve"> su parte </w:t>
      </w:r>
      <w:r w:rsidR="00696038">
        <w:fldChar w:fldCharType="begin" w:fldLock="1"/>
      </w:r>
      <w:r w:rsidR="006965EA">
        <w:instrText>ADDIN CSL_CITATION { "citationItems" : [ { "id" : "ITEM-1", "itemData" : { "ISBN" : "9780749471026", "abstract" : "You already know the world of digital media is changing at a phenomenal pace. Its constantly evolving technologies, and the way people are using them, is transforming not just how you access your information, but how you interact and communicate with your friends and colleagues on a global scale", "author" : [ { "dropping-particle" : "", "family" : "Ryan", "given" : "Damian", "non-dropping-particle" : "", "parse-names" : false, "suffix" : "" } ], "edition" : "Tercera", "id" : "ITEM-1", "issue" : "1", "issued" : { "date-parts" : [ [ "2014" ] ] }, "number-of-pages" : "410", "publisher" : "Kogan Page", "publisher-place" : "Philadelphia", "title" : "Understanding Digital Marketing: Marketing strategies for engaging the digital generation", "type" : "book" }, "uris" : [ "http://www.mendeley.com/documents/?uuid=34e485b0-131d-4300-b90f-dc0a37a9117f" ] } ], "mendeley" : { "formattedCitation" : "(Ryan, 2014)", "manualFormatting" : "Ryan, (2014)", "plainTextFormattedCitation" : "(Ryan, 2014)", "previouslyFormattedCitation" : "(Ryan, 2014)" }, "properties" : { "noteIndex" : 0 }, "schema" : "https://github.com/citation-style-language/schema/raw/master/csl-citation.json" }</w:instrText>
      </w:r>
      <w:r w:rsidR="00696038">
        <w:fldChar w:fldCharType="separate"/>
      </w:r>
      <w:r w:rsidR="00696038" w:rsidRPr="00696038">
        <w:rPr>
          <w:noProof/>
        </w:rPr>
        <w:t xml:space="preserve">Ryan, </w:t>
      </w:r>
      <w:r w:rsidR="00696038">
        <w:rPr>
          <w:noProof/>
        </w:rPr>
        <w:t>(</w:t>
      </w:r>
      <w:r w:rsidR="00696038" w:rsidRPr="00696038">
        <w:rPr>
          <w:noProof/>
        </w:rPr>
        <w:t>2014)</w:t>
      </w:r>
      <w:r w:rsidR="00696038">
        <w:fldChar w:fldCharType="end"/>
      </w:r>
      <w:r w:rsidR="00696038">
        <w:t xml:space="preserve"> </w:t>
      </w:r>
      <w:r>
        <w:t>argumenta que el marketing digital no se trata de entender la tecnología subyacente, sino más bien sobre la comprensión de las personas, cómo están usando esa tecnología, y cómo puede aprovechar eso para interactuar con ellos de manera más efectiva. La web es infinita, su presupuesto y recursos no lo son. Una buena estrategia de marketing digital debería ayudar a tomar decisiones sobre cómo usar los recursos para lograr los objetivos organizacio</w:t>
      </w:r>
      <w:r w:rsidR="00C9449E">
        <w:t xml:space="preserve">nales en plataformas digitales </w:t>
      </w:r>
      <w:r w:rsidR="00C9449E">
        <w:fldChar w:fldCharType="begin" w:fldLock="1"/>
      </w:r>
      <w:r w:rsidR="009A28D7">
        <w:instrText>ADDIN CSL_CITATION { "citationItems" : [ { "id" : "ITEM-1", "itemData" : { "ISBN" : "9780415844611", "abstract" : "We\u2019ll start and end this book with Climate Ride. This small, virtual organization, which produces multi-day endurance sporting events to raise money for environmental causes, has grown from an idea in 2008 to a vibrant fundraising community that has successfully used digital tools as a critical component of their growth strategy. With minimal resources, the co- founders set out to create a cycling event that could transform lives and raise money for a sustainable future.", "author" : [ { "dropping-particle" : "", "family" : "Eyler-Werve", "given" : "Kate", "non-dropping-particle" : "", "parse-names" : false, "suffix" : "" }, { "dropping-particle" : "", "family" : "Frick", "given" : "Tim", "non-dropping-particle" : "", "parse-names" : false, "suffix" : "" } ], "edition" : "Segunda", "id" : "ITEM-1", "issued" : { "date-parts" : [ [ "2015" ] ] }, "number-of-pages" : "321", "publisher" : "Focal Press", "title" : "Return on Engagement", "type" : "book" }, "uris" : [ "http://www.mendeley.com/documents/?uuid=4400cf84-c770-403a-924f-6ea2ed595b38" ] } ], "mendeley" : { "formattedCitation" : "(Eyler-Werve &amp; Frick, 2015)", "plainTextFormattedCitation" : "(Eyler-Werve &amp; Frick, 2015)", "previouslyFormattedCitation" : "(Eyler-Werve &amp; Frick, 2015)" }, "properties" : { "noteIndex" : 0 }, "schema" : "https://github.com/citation-style-language/schema/raw/master/csl-citation.json" }</w:instrText>
      </w:r>
      <w:r w:rsidR="00C9449E">
        <w:fldChar w:fldCharType="separate"/>
      </w:r>
      <w:r w:rsidR="00C9449E" w:rsidRPr="00C9449E">
        <w:rPr>
          <w:noProof/>
        </w:rPr>
        <w:t>(Eyler-Werve &amp; Frick, 2015)</w:t>
      </w:r>
      <w:r w:rsidR="00C9449E">
        <w:fldChar w:fldCharType="end"/>
      </w:r>
      <w:r w:rsidR="00C9449E">
        <w:t xml:space="preserve">. </w:t>
      </w:r>
      <w:r>
        <w:t xml:space="preserve"> </w:t>
      </w:r>
    </w:p>
    <w:p w14:paraId="6FA40CE7" w14:textId="74F69935" w:rsidR="007C32B6" w:rsidRDefault="008067F0" w:rsidP="009E09A8">
      <w:pPr>
        <w:spacing w:line="480" w:lineRule="auto"/>
        <w:ind w:firstLine="284"/>
        <w:jc w:val="both"/>
      </w:pPr>
      <w:r>
        <w:lastRenderedPageBreak/>
        <w:t>Cuando se dirige a un consumidor a través de la plataforma móvil, los especialistas en marketing se benefician de un uso mucho más personal información sobre el consumidor, esto les permite adaptarse el mensaje de marketing para su objetivo. Desde este punto de vista, el móvil el marketing es la forma más personal y especifica del nuevo marketing, y representa una gran oportunidad para que los consumidores actúen rá</w:t>
      </w:r>
      <w:r w:rsidR="002B2158">
        <w:t xml:space="preserve">pido en un mercado </w:t>
      </w:r>
      <w:r w:rsidR="00A707ED">
        <w:fldChar w:fldCharType="begin" w:fldLock="1"/>
      </w:r>
      <w:r w:rsidR="00A707ED">
        <w:instrText>ADDIN CSL_CITATION { "citationItems" : [ { "id" : "ITEM-1", "itemData" : { "ISBN" : "9781631570988", "abstract" : "Often the complaint from consumers and business people is: 'some businesses are not sure what to discuss on their social networking pages. They just bombard us with specials and try to sell their products and services. Social media is not about selling, it's about the link. Building and engaging likeminded people with the brand.' In response, Social Media Brand provides the thinking, evidence and practice to create a road map for practioners to develop and implement their brand in online and offline communities. This approach is called 5 Sources (5S).", "author" : [ { "dropping-particle" : "", "family" : "Davis", "given" : "Robert", "non-dropping-particle" : "", "parse-names" : false, "suffix" : "" } ], "edition" : "Primera", "id" : "ITEM-1", "issued" : { "date-parts" : [ [ "2015" ] ] }, "publisher" : "Business Expert Press, LLC", "publisher-place" : "New York", "title" : "Social media branding for small business : the 5-sources model : a manifesto for your branding revolution", "type" : "book" }, "uris" : [ "http://www.mendeley.com/documents/?uuid=124c51eb-b9af-4173-965d-45c9e1915576" ] } ], "mendeley" : { "formattedCitation" : "(Davis, 2015)", "plainTextFormattedCitation" : "(Davis, 2015)", "previouslyFormattedCitation" : "(Davis, 2015)" }, "properties" : { "noteIndex" : 0 }, "schema" : "https://github.com/citation-style-language/schema/raw/master/csl-citation.json" }</w:instrText>
      </w:r>
      <w:r w:rsidR="00A707ED">
        <w:fldChar w:fldCharType="separate"/>
      </w:r>
      <w:r w:rsidR="00A707ED" w:rsidRPr="00A707ED">
        <w:rPr>
          <w:noProof/>
        </w:rPr>
        <w:t>(Davis, 2015)</w:t>
      </w:r>
      <w:r w:rsidR="00A707ED">
        <w:fldChar w:fldCharType="end"/>
      </w:r>
      <w:r w:rsidR="00A707ED">
        <w:t>.</w:t>
      </w:r>
    </w:p>
    <w:p w14:paraId="50757E51" w14:textId="5D77501A" w:rsidR="00C86D6C" w:rsidRDefault="0072707F" w:rsidP="009E09A8">
      <w:pPr>
        <w:pStyle w:val="Ttulo3"/>
        <w:ind w:left="284"/>
        <w:jc w:val="both"/>
      </w:pPr>
      <w:bookmarkStart w:id="42" w:name="_Toc526497804"/>
      <w:bookmarkStart w:id="43" w:name="_Toc531625550"/>
      <w:r>
        <w:t>2</w:t>
      </w:r>
      <w:r w:rsidR="00F177AE">
        <w:t>.3.1. Las 4’c del marketing d</w:t>
      </w:r>
      <w:r w:rsidR="008067F0">
        <w:t>igital</w:t>
      </w:r>
      <w:r w:rsidR="003C4A7E">
        <w:t>.</w:t>
      </w:r>
      <w:bookmarkEnd w:id="42"/>
      <w:bookmarkEnd w:id="43"/>
    </w:p>
    <w:p w14:paraId="467BD8D8" w14:textId="77777777" w:rsidR="00C86D6C" w:rsidRDefault="00C86D6C" w:rsidP="009E09A8">
      <w:pPr>
        <w:jc w:val="both"/>
      </w:pPr>
    </w:p>
    <w:p w14:paraId="183AB422" w14:textId="39097EB5" w:rsidR="00C86D6C" w:rsidRDefault="008067F0" w:rsidP="009E09A8">
      <w:pPr>
        <w:spacing w:line="480" w:lineRule="auto"/>
        <w:ind w:firstLine="284"/>
        <w:jc w:val="both"/>
      </w:pPr>
      <w:r>
        <w:t xml:space="preserve">El marketing ha ido cambiado y </w:t>
      </w:r>
      <w:r w:rsidR="00FF1123">
        <w:t>se reemplazó las principales 4’Ps</w:t>
      </w:r>
      <w:r>
        <w:t xml:space="preserve"> del marketing, por las 4’c del marketing digital:</w:t>
      </w:r>
    </w:p>
    <w:p w14:paraId="7098F003" w14:textId="35F52A1D" w:rsidR="00C86D6C" w:rsidRDefault="008067F0" w:rsidP="009E09A8">
      <w:pPr>
        <w:spacing w:line="480" w:lineRule="auto"/>
        <w:ind w:firstLine="284"/>
        <w:jc w:val="both"/>
      </w:pPr>
      <w:r>
        <w:t xml:space="preserve">El producto es reemplazado por el consumidor, proponiendo que se estudie que es lo que el consumidor quiere y necesita, y no lo que la empresa produce. El precio es sustituido por el costo, ya que esta última abarca mucho más allá del proceso de producción. La plaza por la conveniencia, ya que en estos tiempos hay una gran variedad de maneras en la que el consumidor pude adquirir un producto o servicio, entonces las estrategias de distribución han pasado a ser de conveniencia. Por </w:t>
      </w:r>
      <w:r w:rsidR="006B3800">
        <w:t>último,</w:t>
      </w:r>
      <w:r>
        <w:t xml:space="preserve"> la promoción por la comunicación, ya que la promoción es manipulable, en cambio la comunicación permite tener una mejor relación.</w:t>
      </w:r>
      <w:r w:rsidR="006B3800">
        <w:t xml:space="preserve"> </w:t>
      </w:r>
      <w:r>
        <w:t>Todo esto nos permite tener un enfoque orientado a</w:t>
      </w:r>
      <w:r w:rsidR="001B53FF">
        <w:t xml:space="preserve">l consumidor y no a la empresa </w:t>
      </w:r>
      <w:r>
        <w:t xml:space="preserve">Lauterborn </w:t>
      </w:r>
      <w:r w:rsidR="002C25F4">
        <w:fldChar w:fldCharType="begin" w:fldLock="1"/>
      </w:r>
      <w:r w:rsidR="00E93C31">
        <w:instrText>ADDIN CSL_CITATION { "citationItems" : [ { "id" : "ITEM-1", "itemData" : { "ISBN" : "9781482256154", "author" : [ { "dropping-particle" : "", "family" : "Popovic", "given" : "Kevin", "non-dropping-particle" : "", "parse-names" : false, "suffix" : "" } ], "id" : "ITEM-1", "issued" : { "date-parts" : [ [ "2016" ] ] }, "number-of-pages" : "208", "publisher" : "CRC Press", "publisher-place" : "Boca Raton", "title" : "SATELITE MARKETING", "type" : "book" }, "uris" : [ "http://www.mendeley.com/documents/?uuid=2d201b01-0f86-412f-8cfa-2036317f1057" ] } ], "mendeley" : { "formattedCitation" : "(Popovic, 2016)", "manualFormatting" : "(Como se cit\u00f3 en Popovic, 2016)", "plainTextFormattedCitation" : "(Popovic, 2016)", "previouslyFormattedCitation" : "(Popovic, 2016)" }, "properties" : { "noteIndex" : 0 }, "schema" : "https://github.com/citation-style-language/schema/raw/master/csl-citation.json" }</w:instrText>
      </w:r>
      <w:r w:rsidR="002C25F4">
        <w:fldChar w:fldCharType="separate"/>
      </w:r>
      <w:r w:rsidR="002C25F4" w:rsidRPr="002C25F4">
        <w:rPr>
          <w:noProof/>
        </w:rPr>
        <w:t>(</w:t>
      </w:r>
      <w:r w:rsidR="00533E4A">
        <w:rPr>
          <w:noProof/>
        </w:rPr>
        <w:t>Como se citó en</w:t>
      </w:r>
      <w:r w:rsidR="002C25F4">
        <w:rPr>
          <w:noProof/>
        </w:rPr>
        <w:t xml:space="preserve"> </w:t>
      </w:r>
      <w:r w:rsidR="002C25F4" w:rsidRPr="002C25F4">
        <w:rPr>
          <w:noProof/>
        </w:rPr>
        <w:t>Popovic, 2016)</w:t>
      </w:r>
      <w:r w:rsidR="002C25F4">
        <w:fldChar w:fldCharType="end"/>
      </w:r>
      <w:r w:rsidR="0072707F">
        <w:t>.</w:t>
      </w:r>
    </w:p>
    <w:p w14:paraId="363C865F" w14:textId="185B6D64" w:rsidR="00C86D6C" w:rsidRDefault="0072707F" w:rsidP="009E09A8">
      <w:pPr>
        <w:pStyle w:val="Ttulo3"/>
        <w:ind w:left="284"/>
        <w:jc w:val="both"/>
      </w:pPr>
      <w:bookmarkStart w:id="44" w:name="_Toc526497805"/>
      <w:bookmarkStart w:id="45" w:name="_Toc531625551"/>
      <w:r>
        <w:t>2</w:t>
      </w:r>
      <w:r w:rsidR="00CA76CE">
        <w:t>.3.2. Las 4’f del marketing d</w:t>
      </w:r>
      <w:r w:rsidR="008067F0">
        <w:t>igital</w:t>
      </w:r>
      <w:r w:rsidR="00CA76CE">
        <w:t>.</w:t>
      </w:r>
      <w:bookmarkEnd w:id="44"/>
      <w:bookmarkEnd w:id="45"/>
    </w:p>
    <w:p w14:paraId="4AFBB7EA" w14:textId="77777777" w:rsidR="00C86D6C" w:rsidRDefault="00C86D6C" w:rsidP="009E09A8">
      <w:pPr>
        <w:jc w:val="both"/>
      </w:pPr>
    </w:p>
    <w:p w14:paraId="35CB57D6" w14:textId="77777777" w:rsidR="00C86D6C" w:rsidRDefault="008067F0" w:rsidP="009E09A8">
      <w:pPr>
        <w:spacing w:line="480" w:lineRule="auto"/>
        <w:ind w:firstLine="284"/>
        <w:jc w:val="both"/>
      </w:pPr>
      <w:r>
        <w:t xml:space="preserve">Las personas que navegan en internet, no solo están viendo contenidos, sino que les gusta interactuar al compartir, comentar entre otras cosas. Por esta razón es que se habla de las 4f del marketing digital que son: flujo, funcionalidad, feedback y fidelización. </w:t>
      </w:r>
    </w:p>
    <w:p w14:paraId="54F57FB0" w14:textId="1BC030FF" w:rsidR="00C86D6C" w:rsidRDefault="008067F0" w:rsidP="009E09A8">
      <w:pPr>
        <w:spacing w:line="480" w:lineRule="auto"/>
        <w:ind w:firstLine="284"/>
        <w:jc w:val="both"/>
      </w:pPr>
      <w:r>
        <w:lastRenderedPageBreak/>
        <w:t xml:space="preserve">El flujo es </w:t>
      </w:r>
      <w:r w:rsidR="00571DA3">
        <w:t>la</w:t>
      </w:r>
      <w:r>
        <w:t xml:space="preserve"> </w:t>
      </w:r>
      <w:r w:rsidR="00571DA3">
        <w:t>fase</w:t>
      </w:r>
      <w:r>
        <w:t xml:space="preserve"> </w:t>
      </w:r>
      <w:r w:rsidR="00571DA3">
        <w:t>intelectual en donde u</w:t>
      </w:r>
      <w:r>
        <w:t xml:space="preserve">n usuario de internet, </w:t>
      </w:r>
      <w:r w:rsidR="00571DA3">
        <w:t>decide entrar</w:t>
      </w:r>
      <w:r>
        <w:t xml:space="preserve"> en la web, que </w:t>
      </w:r>
      <w:r w:rsidR="00571DA3">
        <w:t>brinda</w:t>
      </w:r>
      <w:r>
        <w:t xml:space="preserve"> una </w:t>
      </w:r>
      <w:r w:rsidR="00571DA3">
        <w:t>práctica</w:t>
      </w:r>
      <w:r>
        <w:t xml:space="preserve"> llena de interactividad y valor añadido. </w:t>
      </w:r>
      <w:r w:rsidR="00F94FC8">
        <w:t xml:space="preserve">La funcionalidad trata de ver </w:t>
      </w:r>
      <w:r w:rsidR="00E506C0">
        <w:t>los fans</w:t>
      </w:r>
      <w:r>
        <w:t xml:space="preserve"> page con una </w:t>
      </w:r>
      <w:r w:rsidR="00571DA3">
        <w:t xml:space="preserve">navegación más clara y útil. Cuando </w:t>
      </w:r>
      <w:r>
        <w:t xml:space="preserve">el cliente </w:t>
      </w:r>
      <w:r w:rsidR="00571DA3">
        <w:t>ingresa</w:t>
      </w:r>
      <w:r>
        <w:t xml:space="preserve"> en fase de flujo, puede ser </w:t>
      </w:r>
      <w:r w:rsidR="00571DA3">
        <w:t xml:space="preserve">atraído, sin </w:t>
      </w:r>
      <w:r w:rsidR="00E506C0">
        <w:t>embargo,</w:t>
      </w:r>
      <w:r w:rsidR="00571DA3">
        <w:t xml:space="preserve"> para que esta relación no se deshaga</w:t>
      </w:r>
      <w:r>
        <w:t xml:space="preserve">, </w:t>
      </w:r>
      <w:r w:rsidR="00571DA3">
        <w:t>se tiene que dar una</w:t>
      </w:r>
      <w:r>
        <w:t xml:space="preserve"> presencia on</w:t>
      </w:r>
      <w:r w:rsidR="00571DA3">
        <w:t>-line de funcionalidad, en otras palabras</w:t>
      </w:r>
      <w:r>
        <w:t xml:space="preserve">, construir paginas </w:t>
      </w:r>
      <w:r w:rsidR="00571DA3">
        <w:t>habiendo entendido</w:t>
      </w:r>
      <w:r>
        <w:t xml:space="preserve"> las limitaciones de la tecnología.</w:t>
      </w:r>
    </w:p>
    <w:p w14:paraId="7FD42AEB" w14:textId="53F59F12" w:rsidR="00C86D6C" w:rsidRDefault="00894052" w:rsidP="009E09A8">
      <w:pPr>
        <w:spacing w:line="480" w:lineRule="auto"/>
        <w:ind w:firstLine="284"/>
        <w:jc w:val="both"/>
      </w:pPr>
      <w:r>
        <w:t xml:space="preserve"> De manera que una vez que l</w:t>
      </w:r>
      <w:r w:rsidR="008067F0">
        <w:t xml:space="preserve">a relación se ha </w:t>
      </w:r>
      <w:r>
        <w:t>entablado</w:t>
      </w:r>
      <w:r w:rsidR="008067F0">
        <w:t xml:space="preserve"> </w:t>
      </w:r>
      <w:r>
        <w:t>empezamos a hablar de</w:t>
      </w:r>
      <w:r w:rsidR="008067F0">
        <w:t xml:space="preserve"> un feedback, el momento en que se </w:t>
      </w:r>
      <w:r>
        <w:t>construye una conversación</w:t>
      </w:r>
      <w:r w:rsidR="008067F0">
        <w:t xml:space="preserve">, y se </w:t>
      </w:r>
      <w:r>
        <w:t>empieza</w:t>
      </w:r>
      <w:r w:rsidR="008067F0">
        <w:t xml:space="preserve"> a sacar </w:t>
      </w:r>
      <w:r>
        <w:t>beneficio</w:t>
      </w:r>
      <w:r w:rsidR="008067F0">
        <w:t xml:space="preserve"> de la información a través del conocimiento del usuario. </w:t>
      </w:r>
      <w:r>
        <w:t xml:space="preserve">El Internet comienza a dar la </w:t>
      </w:r>
      <w:r w:rsidR="008067F0">
        <w:t xml:space="preserve">oportunidad de </w:t>
      </w:r>
      <w:r>
        <w:t>indagar</w:t>
      </w:r>
      <w:r w:rsidR="008067F0">
        <w:t xml:space="preserve"> al cliente que es lo que le gusta y cómo </w:t>
      </w:r>
      <w:r>
        <w:t>logramos</w:t>
      </w:r>
      <w:r w:rsidR="008067F0">
        <w:t xml:space="preserve"> </w:t>
      </w:r>
      <w:r>
        <w:t>optimizar</w:t>
      </w:r>
      <w:r w:rsidR="008067F0">
        <w:t xml:space="preserve"> con él, y como </w:t>
      </w:r>
      <w:r>
        <w:t>personificar</w:t>
      </w:r>
      <w:r w:rsidR="008067F0">
        <w:t xml:space="preserve"> la pági</w:t>
      </w:r>
      <w:r>
        <w:t>na en función a sus gustos</w:t>
      </w:r>
      <w:r w:rsidR="008067F0">
        <w:t xml:space="preserve">. Y la fidelización a través de internet, </w:t>
      </w:r>
      <w:r>
        <w:t>da</w:t>
      </w:r>
      <w:r w:rsidR="008067F0">
        <w:t xml:space="preserve"> la creación de comunidades a través de los usuarios que </w:t>
      </w:r>
      <w:r>
        <w:t>contribuyen</w:t>
      </w:r>
      <w:r w:rsidR="008067F0">
        <w:t xml:space="preserve"> contenidos más personalizados con los clientes. Fleming</w:t>
      </w:r>
      <w:r w:rsidR="002C25F4">
        <w:t xml:space="preserve"> </w:t>
      </w:r>
      <w:r w:rsidR="002C25F4">
        <w:fldChar w:fldCharType="begin" w:fldLock="1"/>
      </w:r>
      <w:r w:rsidR="00E93C31">
        <w:instrText>ADDIN CSL_CITATION { "citationItems" : [ { "id" : "ITEM-1", "itemData" : { "URL" : "http://ibermaticadigital.com/las-4-fs-del-marketing-digital-y-social-media/", "author" : [ { "dropping-particle" : "", "family" : "Martinez de Lahidalga", "given" : "Javier", "non-dropping-particle" : "", "parse-names" : false, "suffix" : "" } ], "id" : "ITEM-1", "issued" : { "date-parts" : [ [ "2017" ] ] }, "title" : "Las 4 Fs del Marketing Digital y Social Media", "type" : "webpage" }, "uris" : [ "http://www.mendeley.com/documents/?uuid=f606e882-54d3-4917-95c5-65a2423a105d" ] } ], "mendeley" : { "formattedCitation" : "(Martinez de Lahidalga, 2017)", "manualFormatting" : "(Como se cit\u00f3 en Martinez de Lahidalga, 2017)", "plainTextFormattedCitation" : "(Martinez de Lahidalga, 2017)", "previouslyFormattedCitation" : "(Martinez de Lahidalga, 2017)" }, "properties" : { "noteIndex" : 0 }, "schema" : "https://github.com/citation-style-language/schema/raw/master/csl-citation.json" }</w:instrText>
      </w:r>
      <w:r w:rsidR="002C25F4">
        <w:fldChar w:fldCharType="separate"/>
      </w:r>
      <w:r w:rsidR="002C25F4" w:rsidRPr="002C25F4">
        <w:rPr>
          <w:noProof/>
        </w:rPr>
        <w:t>(</w:t>
      </w:r>
      <w:r w:rsidR="00954145">
        <w:rPr>
          <w:noProof/>
        </w:rPr>
        <w:t xml:space="preserve">Como se citó en </w:t>
      </w:r>
      <w:r w:rsidR="002C25F4" w:rsidRPr="002C25F4">
        <w:rPr>
          <w:noProof/>
        </w:rPr>
        <w:t>Martinez de Lahidalga, 2017)</w:t>
      </w:r>
      <w:r w:rsidR="002C25F4">
        <w:fldChar w:fldCharType="end"/>
      </w:r>
      <w:r w:rsidR="002C25F4">
        <w:t>.</w:t>
      </w:r>
    </w:p>
    <w:p w14:paraId="097F71DC" w14:textId="5E28099C" w:rsidR="00C86D6C" w:rsidRDefault="0072707F" w:rsidP="009E09A8">
      <w:pPr>
        <w:pStyle w:val="Ttulo3"/>
        <w:spacing w:line="480" w:lineRule="auto"/>
        <w:ind w:left="284"/>
        <w:jc w:val="both"/>
      </w:pPr>
      <w:bookmarkStart w:id="46" w:name="_Toc526497806"/>
      <w:bookmarkStart w:id="47" w:name="_Toc531625552"/>
      <w:r>
        <w:t>2</w:t>
      </w:r>
      <w:r w:rsidR="008067F0">
        <w:t>.3.3. Herramientas del marketing Digital</w:t>
      </w:r>
      <w:r w:rsidR="003C4A7E">
        <w:t>.</w:t>
      </w:r>
      <w:bookmarkEnd w:id="46"/>
      <w:bookmarkEnd w:id="47"/>
    </w:p>
    <w:p w14:paraId="793FBB64" w14:textId="37908886" w:rsidR="00C86D6C" w:rsidRDefault="008067F0" w:rsidP="009E09A8">
      <w:pPr>
        <w:spacing w:line="480" w:lineRule="auto"/>
        <w:ind w:firstLine="284"/>
        <w:jc w:val="both"/>
      </w:pPr>
      <w:bookmarkStart w:id="48" w:name="_1y810tw" w:colFirst="0" w:colLast="0"/>
      <w:bookmarkEnd w:id="48"/>
      <w:r>
        <w:t xml:space="preserve">Según </w:t>
      </w:r>
      <w:r w:rsidR="0035179E">
        <w:fldChar w:fldCharType="begin" w:fldLock="1"/>
      </w:r>
      <w:r w:rsidR="009A28D7">
        <w:instrText>ADDIN CSL_CITATION { "citationItems" : [ { "id" : "ITEM-1", "itemData" : { "URL" : "https://www.juancmejia.com/y-bloggers-invitados/estrategia-de-marketing-digital-herramientas-y-pasos-de-implementacion/", "author" : [ { "dropping-particle" : "", "family" : "L\u00f3pez", "given" : "Ana", "non-dropping-particle" : "", "parse-names" : false, "suffix" : "" } ], "id" : "ITEM-1", "issued" : { "date-parts" : [ [ "2016" ] ] }, "title" : "Estrategia de Marketing Digital: herramientas y pasos de implementaci\u00f3n", "type" : "webpage" }, "uris" : [ "http://www.mendeley.com/documents/?uuid=a2ef20bd-0d24-406f-bb06-4f9695f0382b" ] } ], "mendeley" : { "formattedCitation" : "(L\u00f3pez, 2016)", "manualFormatting" : "L\u00f3pez (2016)", "plainTextFormattedCitation" : "(L\u00f3pez, 2016)", "previouslyFormattedCitation" : "(L\u00f3pez, 2016)" }, "properties" : { "noteIndex" : 0 }, "schema" : "https://github.com/citation-style-language/schema/raw/master/csl-citation.json" }</w:instrText>
      </w:r>
      <w:r w:rsidR="0035179E">
        <w:fldChar w:fldCharType="separate"/>
      </w:r>
      <w:r w:rsidR="0035179E">
        <w:rPr>
          <w:noProof/>
        </w:rPr>
        <w:t>López (</w:t>
      </w:r>
      <w:r w:rsidR="0035179E" w:rsidRPr="0035179E">
        <w:rPr>
          <w:noProof/>
        </w:rPr>
        <w:t>2016)</w:t>
      </w:r>
      <w:r w:rsidR="0035179E">
        <w:fldChar w:fldCharType="end"/>
      </w:r>
      <w:r w:rsidR="006424DF">
        <w:t xml:space="preserve"> </w:t>
      </w:r>
      <w:r>
        <w:t xml:space="preserve">indica que las </w:t>
      </w:r>
      <w:r w:rsidR="00BD2633">
        <w:t>primordiales</w:t>
      </w:r>
      <w:r>
        <w:t xml:space="preserve"> herramientas de la estrategia de marketing digital son: La web, el posicionamiento online, el blog corporativo, el email marketing y los perfiles sociales. </w:t>
      </w:r>
    </w:p>
    <w:p w14:paraId="1D04ED8E" w14:textId="4C289DEE" w:rsidR="00C86D6C" w:rsidRDefault="008067F0" w:rsidP="009E09A8">
      <w:pPr>
        <w:spacing w:line="480" w:lineRule="auto"/>
        <w:ind w:firstLine="284"/>
        <w:jc w:val="both"/>
      </w:pPr>
      <w:r>
        <w:t xml:space="preserve">La web: </w:t>
      </w:r>
      <w:r w:rsidR="00BD2633">
        <w:t>E</w:t>
      </w:r>
      <w:r>
        <w:t xml:space="preserve">s el </w:t>
      </w:r>
      <w:r w:rsidR="00BD2633">
        <w:t>apoyo</w:t>
      </w:r>
      <w:r>
        <w:t xml:space="preserve"> fundamental del marketing digital, todo se basa en mayor o menor medida en ella. </w:t>
      </w:r>
      <w:r w:rsidR="00BD2633">
        <w:t xml:space="preserve">El propósito </w:t>
      </w:r>
      <w:r>
        <w:t xml:space="preserve">de la web es </w:t>
      </w:r>
      <w:r w:rsidR="00BD2633">
        <w:t>persuadir</w:t>
      </w:r>
      <w:r>
        <w:t xml:space="preserve"> a usuarios que están i</w:t>
      </w:r>
      <w:r w:rsidR="00BD2633">
        <w:t xml:space="preserve">nteresados en la tipología del producto o servicio de que la </w:t>
      </w:r>
      <w:r>
        <w:t xml:space="preserve">oferta es la más </w:t>
      </w:r>
      <w:r w:rsidR="00BD2633">
        <w:t>apropiada</w:t>
      </w:r>
      <w:r>
        <w:t xml:space="preserve"> de todas. </w:t>
      </w:r>
      <w:r w:rsidR="00BD2633">
        <w:t xml:space="preserve">Alcanzar esto lleva </w:t>
      </w:r>
      <w:r>
        <w:t xml:space="preserve">en primer lugar </w:t>
      </w:r>
      <w:r w:rsidR="00BD2633">
        <w:t>a precisar de tráfico, si las personas</w:t>
      </w:r>
      <w:r>
        <w:t xml:space="preserve"> no</w:t>
      </w:r>
      <w:r w:rsidR="00BD2633">
        <w:t xml:space="preserve"> desean</w:t>
      </w:r>
      <w:r>
        <w:t xml:space="preserve"> entra</w:t>
      </w:r>
      <w:r w:rsidR="00BD2633">
        <w:t xml:space="preserve">r en la </w:t>
      </w:r>
      <w:r>
        <w:t xml:space="preserve">página es </w:t>
      </w:r>
      <w:r w:rsidR="00BD2633">
        <w:t>improbable</w:t>
      </w:r>
      <w:r>
        <w:t xml:space="preserve"> </w:t>
      </w:r>
      <w:r w:rsidR="00BD2633">
        <w:t>persuadirlos. Si ellos deciden entrar, requieren</w:t>
      </w:r>
      <w:r>
        <w:t xml:space="preserve"> sentirse</w:t>
      </w:r>
      <w:r w:rsidR="00BD2633">
        <w:t xml:space="preserve"> cómodos navegando en ella, la </w:t>
      </w:r>
      <w:r>
        <w:t>web</w:t>
      </w:r>
      <w:r w:rsidR="00BD2633">
        <w:t xml:space="preserve"> que </w:t>
      </w:r>
      <w:r w:rsidR="00E506C0">
        <w:t>es atractiva</w:t>
      </w:r>
      <w:r w:rsidR="00BD2633">
        <w:t>, lleva un mensaje claro y tiene un</w:t>
      </w:r>
      <w:r>
        <w:t xml:space="preserve"> contenido de calidad </w:t>
      </w:r>
      <w:r w:rsidR="00BD2633">
        <w:t>obtendrá</w:t>
      </w:r>
      <w:r>
        <w:t xml:space="preserve"> que los visitantes no </w:t>
      </w:r>
      <w:r w:rsidR="00BD2633">
        <w:t xml:space="preserve">abandonen </w:t>
      </w:r>
      <w:r>
        <w:t xml:space="preserve">a los dos segundos de </w:t>
      </w:r>
      <w:r w:rsidR="00BD2633">
        <w:t>ingresar</w:t>
      </w:r>
      <w:r>
        <w:t xml:space="preserve">. </w:t>
      </w:r>
    </w:p>
    <w:p w14:paraId="611A2EBC" w14:textId="2D02D38A" w:rsidR="00C86D6C" w:rsidRDefault="008067F0" w:rsidP="009E09A8">
      <w:pPr>
        <w:spacing w:line="480" w:lineRule="auto"/>
        <w:ind w:firstLine="284"/>
        <w:jc w:val="both"/>
      </w:pPr>
      <w:r>
        <w:lastRenderedPageBreak/>
        <w:t>Posicionamiento en motores de búsqueda (SEO): El posicionamient</w:t>
      </w:r>
      <w:r w:rsidR="00424DE8">
        <w:t xml:space="preserve">o en los buscadores es la más grande </w:t>
      </w:r>
      <w:r>
        <w:t xml:space="preserve">entrada a tu web, el tráfico orgánico se </w:t>
      </w:r>
      <w:r w:rsidR="00424DE8">
        <w:t>adquiere</w:t>
      </w:r>
      <w:r>
        <w:t xml:space="preserve"> </w:t>
      </w:r>
      <w:r w:rsidR="00424DE8">
        <w:t>originalmente</w:t>
      </w:r>
      <w:r>
        <w:t xml:space="preserve"> </w:t>
      </w:r>
      <w:r w:rsidR="00424DE8">
        <w:t>existiendo</w:t>
      </w:r>
      <w:r>
        <w:t xml:space="preserve"> bien posicionado en los buscadores. </w:t>
      </w:r>
      <w:r w:rsidR="00424DE8">
        <w:t>Se</w:t>
      </w:r>
      <w:r>
        <w:t xml:space="preserve"> </w:t>
      </w:r>
      <w:r w:rsidR="00424DE8">
        <w:t>gana</w:t>
      </w:r>
      <w:r>
        <w:t xml:space="preserve"> creando un contenido</w:t>
      </w:r>
      <w:r w:rsidR="00424DE8">
        <w:t xml:space="preserve"> de calidad en tu web, puedes apoyarte</w:t>
      </w:r>
      <w:r>
        <w:t xml:space="preserve"> </w:t>
      </w:r>
      <w:r w:rsidR="00424DE8">
        <w:t xml:space="preserve">de notas de prensa, </w:t>
      </w:r>
      <w:r>
        <w:t xml:space="preserve">de un </w:t>
      </w:r>
      <w:r w:rsidR="00424DE8">
        <w:t xml:space="preserve">blog corporativo, así conseguirás </w:t>
      </w:r>
      <w:r>
        <w:t xml:space="preserve">que </w:t>
      </w:r>
      <w:r w:rsidR="00424DE8">
        <w:t>diferentes</w:t>
      </w:r>
      <w:r>
        <w:t xml:space="preserve"> webs y </w:t>
      </w:r>
      <w:r w:rsidR="00424DE8">
        <w:t>compañías</w:t>
      </w:r>
      <w:r>
        <w:t xml:space="preserve"> hablen de ti y </w:t>
      </w:r>
      <w:r w:rsidR="00424DE8">
        <w:t>vinculen</w:t>
      </w:r>
      <w:r>
        <w:t xml:space="preserve"> tu página y los buscadores te </w:t>
      </w:r>
      <w:r w:rsidR="00424DE8">
        <w:t>ubicarán entre lo</w:t>
      </w:r>
      <w:r>
        <w:t>s pri</w:t>
      </w:r>
      <w:r w:rsidR="00424DE8">
        <w:t>meros lugares</w:t>
      </w:r>
      <w:r>
        <w:t>.</w:t>
      </w:r>
    </w:p>
    <w:p w14:paraId="447FCD72" w14:textId="4FBB4737" w:rsidR="00C86D6C" w:rsidRDefault="008067F0" w:rsidP="009E09A8">
      <w:pPr>
        <w:spacing w:line="480" w:lineRule="auto"/>
        <w:ind w:firstLine="284"/>
        <w:jc w:val="both"/>
      </w:pPr>
      <w:r>
        <w:t xml:space="preserve">El blog corporativo: </w:t>
      </w:r>
      <w:r w:rsidR="006B2ADF">
        <w:t>U</w:t>
      </w:r>
      <w:r>
        <w:t xml:space="preserve">n blog corporativo no sólo te ayudará a </w:t>
      </w:r>
      <w:r w:rsidR="006B2ADF">
        <w:t>brindar</w:t>
      </w:r>
      <w:r>
        <w:t xml:space="preserve"> a tus </w:t>
      </w:r>
      <w:r w:rsidR="006B2ADF">
        <w:t>leyentes</w:t>
      </w:r>
      <w:r>
        <w:t xml:space="preserve"> un contenido </w:t>
      </w:r>
      <w:r w:rsidR="006B2ADF">
        <w:t xml:space="preserve">encantador y de calidad, también </w:t>
      </w:r>
      <w:r>
        <w:t xml:space="preserve">te ayudará a posicionarte en los buscadores. Elaborar artículos </w:t>
      </w:r>
      <w:r w:rsidR="006B2ADF">
        <w:t>atractivos</w:t>
      </w:r>
      <w:r>
        <w:t xml:space="preserve">, con </w:t>
      </w:r>
      <w:r w:rsidR="006B2ADF">
        <w:t>investigación novedosa y atrayente</w:t>
      </w:r>
      <w:r>
        <w:t xml:space="preserve">, </w:t>
      </w:r>
      <w:r w:rsidR="006B2ADF">
        <w:t>conseguirá</w:t>
      </w:r>
      <w:r>
        <w:t xml:space="preserve"> que tu blog </w:t>
      </w:r>
      <w:r w:rsidR="006B2ADF">
        <w:t>posea</w:t>
      </w:r>
      <w:r>
        <w:t xml:space="preserve"> </w:t>
      </w:r>
      <w:r w:rsidR="006B2ADF">
        <w:t>leyentes</w:t>
      </w:r>
      <w:r>
        <w:t xml:space="preserve"> fieles que se interesen por tu </w:t>
      </w:r>
      <w:r w:rsidR="006B2ADF">
        <w:t>contenido, lo que también generar</w:t>
      </w:r>
      <w:r>
        <w:t>á más tráfico a tu web.</w:t>
      </w:r>
    </w:p>
    <w:p w14:paraId="75F95E82" w14:textId="7B9D652A" w:rsidR="00C86D6C" w:rsidRDefault="008067F0" w:rsidP="009E09A8">
      <w:pPr>
        <w:spacing w:line="480" w:lineRule="auto"/>
        <w:ind w:firstLine="284"/>
        <w:jc w:val="both"/>
      </w:pPr>
      <w:r>
        <w:t>Email Marketin</w:t>
      </w:r>
      <w:r w:rsidR="00FE5998">
        <w:t>g: El email marketing te ayuda</w:t>
      </w:r>
      <w:r>
        <w:t xml:space="preserve"> a fidelizar a aquellos usuarios que ya </w:t>
      </w:r>
      <w:r w:rsidR="00FE5998">
        <w:t>tienes</w:t>
      </w:r>
      <w:r>
        <w:t xml:space="preserve"> convertido </w:t>
      </w:r>
      <w:r w:rsidR="00FE5998">
        <w:t xml:space="preserve">en clientes, </w:t>
      </w:r>
      <w:r w:rsidR="00EB320C">
        <w:t>a través de crear</w:t>
      </w:r>
      <w:r w:rsidR="00FE5998">
        <w:t xml:space="preserve"> boletines informati</w:t>
      </w:r>
      <w:r w:rsidR="00EB320C">
        <w:t>vos</w:t>
      </w:r>
      <w:r>
        <w:t xml:space="preserve"> que </w:t>
      </w:r>
      <w:r w:rsidR="00EB320C">
        <w:t>anuncien a lo</w:t>
      </w:r>
      <w:r>
        <w:t xml:space="preserve">s </w:t>
      </w:r>
      <w:r w:rsidR="00EB320C">
        <w:t>compradores</w:t>
      </w:r>
      <w:r>
        <w:t xml:space="preserve"> de </w:t>
      </w:r>
      <w:r w:rsidR="00EB320C">
        <w:t xml:space="preserve">las nuevas ofertas, promociones, </w:t>
      </w:r>
      <w:r>
        <w:t xml:space="preserve">productos o servicios </w:t>
      </w:r>
      <w:r w:rsidR="00EB320C">
        <w:t xml:space="preserve">de esta </w:t>
      </w:r>
      <w:r>
        <w:t xml:space="preserve">oferta </w:t>
      </w:r>
      <w:r w:rsidR="00EB320C">
        <w:t>adquirirás diferentes</w:t>
      </w:r>
      <w:r>
        <w:t xml:space="preserve"> oportunidades de negocio y además</w:t>
      </w:r>
      <w:r w:rsidR="00EB320C">
        <w:t xml:space="preserve"> la </w:t>
      </w:r>
      <w:r>
        <w:t xml:space="preserve">imagen comercial se verá beneficiada ya que los clientes </w:t>
      </w:r>
      <w:r w:rsidR="00EB320C">
        <w:t>estimarán</w:t>
      </w:r>
      <w:r>
        <w:t xml:space="preserve"> que se les </w:t>
      </w:r>
      <w:r w:rsidR="00EB320C">
        <w:t>comunique</w:t>
      </w:r>
      <w:r>
        <w:t xml:space="preserve"> de las novedades de tu </w:t>
      </w:r>
      <w:r w:rsidR="00EB320C">
        <w:t xml:space="preserve">firma. Se debe </w:t>
      </w:r>
      <w:r>
        <w:t xml:space="preserve">tener cuidado de no spamear </w:t>
      </w:r>
      <w:r w:rsidR="00EB320C">
        <w:t>excesivamente</w:t>
      </w:r>
      <w:r>
        <w:t xml:space="preserve"> o se </w:t>
      </w:r>
      <w:r w:rsidR="00EB320C">
        <w:t>tornará</w:t>
      </w:r>
      <w:r>
        <w:t xml:space="preserve"> </w:t>
      </w:r>
      <w:r w:rsidR="00EB320C">
        <w:t>adverso</w:t>
      </w:r>
      <w:r>
        <w:t xml:space="preserve"> y </w:t>
      </w:r>
      <w:r w:rsidR="00EB320C">
        <w:t>se puede</w:t>
      </w:r>
      <w:r>
        <w:t xml:space="preserve"> perder algún cliente al que le </w:t>
      </w:r>
      <w:r w:rsidR="00EB320C">
        <w:t>incomode</w:t>
      </w:r>
      <w:r>
        <w:t xml:space="preserve"> recibir tantos correos.</w:t>
      </w:r>
    </w:p>
    <w:p w14:paraId="7AABA818" w14:textId="04EA1526" w:rsidR="00C86D6C" w:rsidRDefault="00373249" w:rsidP="009E09A8">
      <w:pPr>
        <w:spacing w:line="480" w:lineRule="auto"/>
        <w:ind w:firstLine="284"/>
        <w:jc w:val="both"/>
      </w:pPr>
      <w:r>
        <w:t xml:space="preserve">Perfiles Sociales: Aquí el objetivo de crear </w:t>
      </w:r>
      <w:r w:rsidR="008067F0">
        <w:t xml:space="preserve">perfiles de </w:t>
      </w:r>
      <w:r>
        <w:t>organización</w:t>
      </w:r>
      <w:r w:rsidR="008067F0">
        <w:t xml:space="preserve"> en las redes sociales no es </w:t>
      </w:r>
      <w:r>
        <w:t>ofrecer</w:t>
      </w:r>
      <w:r w:rsidR="008067F0">
        <w:t xml:space="preserve"> si no crear una co</w:t>
      </w:r>
      <w:r>
        <w:t xml:space="preserve">munidad de usuarios fieles a la </w:t>
      </w:r>
      <w:r w:rsidR="008067F0">
        <w:t xml:space="preserve">marca que compartan tu contenido con </w:t>
      </w:r>
      <w:r>
        <w:t xml:space="preserve">sus propios seguidores. Por lo </w:t>
      </w:r>
      <w:r w:rsidR="00E506C0">
        <w:t>tanto,</w:t>
      </w:r>
      <w:r w:rsidR="008067F0">
        <w:t xml:space="preserve"> puedes </w:t>
      </w:r>
      <w:r>
        <w:t>conservar</w:t>
      </w:r>
      <w:r w:rsidR="008067F0">
        <w:t xml:space="preserve"> un feedback con tus seguidores y </w:t>
      </w:r>
      <w:r>
        <w:t>evidenciar</w:t>
      </w:r>
      <w:r w:rsidR="008067F0">
        <w:t xml:space="preserve"> las </w:t>
      </w:r>
      <w:r>
        <w:t>impresiones</w:t>
      </w:r>
      <w:r w:rsidR="008067F0">
        <w:t xml:space="preserve"> que </w:t>
      </w:r>
      <w:r>
        <w:t>adquieren</w:t>
      </w:r>
      <w:r w:rsidR="008067F0">
        <w:t xml:space="preserve"> con tu marca. </w:t>
      </w:r>
      <w:r w:rsidR="00E506C0">
        <w:t>Además,</w:t>
      </w:r>
      <w:r>
        <w:t xml:space="preserve"> t</w:t>
      </w:r>
      <w:r w:rsidR="008067F0">
        <w:t xml:space="preserve">ienes que conocer las redes sociales más utilizadas del momento y cuál de ellas se </w:t>
      </w:r>
      <w:r>
        <w:t xml:space="preserve">acomoda a tu </w:t>
      </w:r>
      <w:r>
        <w:lastRenderedPageBreak/>
        <w:t>empresa, no es necesario</w:t>
      </w:r>
      <w:r w:rsidR="008067F0">
        <w:t xml:space="preserve"> tener un perfil en todas las redes sociales ya que </w:t>
      </w:r>
      <w:r>
        <w:t>dedicarías</w:t>
      </w:r>
      <w:r w:rsidR="008067F0">
        <w:t xml:space="preserve"> recursos y tiempo a algo que no tendría </w:t>
      </w:r>
      <w:r>
        <w:t>garantía</w:t>
      </w:r>
      <w:r w:rsidR="008067F0">
        <w:t>.</w:t>
      </w:r>
    </w:p>
    <w:p w14:paraId="265C9F20" w14:textId="703B21C9" w:rsidR="00C86D6C" w:rsidRDefault="0072707F" w:rsidP="009E09A8">
      <w:pPr>
        <w:pStyle w:val="Ttulo3"/>
        <w:spacing w:line="480" w:lineRule="auto"/>
        <w:ind w:left="284"/>
        <w:jc w:val="both"/>
      </w:pPr>
      <w:bookmarkStart w:id="49" w:name="_Toc526497807"/>
      <w:bookmarkStart w:id="50" w:name="_Toc531625553"/>
      <w:r>
        <w:t>2</w:t>
      </w:r>
      <w:r w:rsidR="008067F0">
        <w:t>.3.4. Social media marketing.</w:t>
      </w:r>
      <w:bookmarkEnd w:id="49"/>
      <w:bookmarkEnd w:id="50"/>
    </w:p>
    <w:p w14:paraId="4A515296" w14:textId="3420B915" w:rsidR="00C86D6C" w:rsidRDefault="00170E90" w:rsidP="009E09A8">
      <w:pPr>
        <w:spacing w:line="480" w:lineRule="auto"/>
        <w:ind w:firstLine="284"/>
        <w:jc w:val="both"/>
      </w:pPr>
      <w:r>
        <w:fldChar w:fldCharType="begin" w:fldLock="1"/>
      </w:r>
      <w:r>
        <w:instrText>ADDIN CSL_CITATION { "citationItems" : [ { "id" : "ITEM-1", "itemData" : { "ISBN" : "9780071761536", "author" : [ { "dropping-particle" : "", "family" : "Klososky", "given" : "Scott", "non-dropping-particle" : "", "parse-names" : false, "suffix" : "" } ], "id" : "ITEM-1", "issued" : { "date-parts" : [ [ "2011" ] ] }, "number-of-pages" : "238", "publisher" : "McGraw-Hill Companies, Inc.", "title" : "Manager's Guide to social media", "type" : "book" }, "uris" : [ "http://www.mendeley.com/documents/?uuid=e4649063-872b-47f5-babf-cd0eaadc42d8" ] } ], "mendeley" : { "formattedCitation" : "(Klososky, 2011)", "manualFormatting" : "Klososky, (2011)", "plainTextFormattedCitation" : "(Klososky, 2011)", "previouslyFormattedCitation" : "(Klososky, 2011)" }, "properties" : { "noteIndex" : 0 }, "schema" : "https://github.com/citation-style-language/schema/raw/master/csl-citation.json" }</w:instrText>
      </w:r>
      <w:r>
        <w:fldChar w:fldCharType="separate"/>
      </w:r>
      <w:r w:rsidRPr="00170E90">
        <w:rPr>
          <w:noProof/>
        </w:rPr>
        <w:t xml:space="preserve">Klososky, </w:t>
      </w:r>
      <w:r>
        <w:rPr>
          <w:noProof/>
        </w:rPr>
        <w:t>(</w:t>
      </w:r>
      <w:r w:rsidRPr="00170E90">
        <w:rPr>
          <w:noProof/>
        </w:rPr>
        <w:t>2011)</w:t>
      </w:r>
      <w:r>
        <w:fldChar w:fldCharType="end"/>
      </w:r>
      <w:r>
        <w:t xml:space="preserve"> </w:t>
      </w:r>
      <w:r w:rsidR="008067F0">
        <w:t xml:space="preserve">describe a social media como cualquier sitio web o servicio que facilita el uso de una pieza de medios para compartir una idea, publicitar, promover o entregar contenido. Los medios sociales o social media como también se les conoce, no son solo redes sociales. Existe una configuración generalizada a la hora de utilizar esta terminología. Los social media alcanzan muchas tipologías de medios, incluidas las redes sociales </w:t>
      </w:r>
      <w:r w:rsidR="0035179E">
        <w:fldChar w:fldCharType="begin" w:fldLock="1"/>
      </w:r>
      <w:r w:rsidR="009A28D7">
        <w:instrText>ADDIN CSL_CITATION { "citationItems" : [ { "id" : "ITEM-1", "itemData" : { "ISBN" : "9788469574874", "author" : [ { "dropping-particle" : "", "family" : "Alcaide", "given" : "Juan C.", "non-dropping-particle" : "", "parse-names" : false, "suffix" : "" }, { "dropping-particle" : "", "family" : "Bernu\u00e9s", "given" : "Sergio", "non-dropping-particle" : "", "parse-names" : false, "suffix" : "" }, { "dropping-particle" : "", "family" : "D\u00edaz-Aroca", "given" : "Esmeralda", "non-dropping-particle" : "", "parse-names" : false, "suffix" : "" }, { "dropping-particle" : "", "family" : "Espinosa", "given" : "Roberto", "non-dropping-particle" : "", "parse-names" : false, "suffix" : "" }, { "dropping-particle" : "", "family" : "Mu\u00f1iz", "given" : "Rafael", "non-dropping-particle" : "", "parse-names" : false, "suffix" : "" }, { "dropping-particle" : "", "family" : "Smith", "given" : "Christopher", "non-dropping-particle" : "", "parse-names" : false, "suffix" : "" } ], "edition" : "Primera", "id" : "ITEM-1", "issued" : { "date-parts" : [ [ "2013" ] ] }, "number-of-pages" : "235", "title" : "Marketing y Pymes", "type" : "book" }, "uris" : [ "http://www.mendeley.com/documents/?uuid=165bc810-595c-474e-aa3b-3344a9563637" ] } ], "mendeley" : { "formattedCitation" : "(Alcaide et al., 2013)", "plainTextFormattedCitation" : "(Alcaide et al., 2013)", "previouslyFormattedCitation" : "(Alcaide et al., 2013)" }, "properties" : { "noteIndex" : 0 }, "schema" : "https://github.com/citation-style-language/schema/raw/master/csl-citation.json" }</w:instrText>
      </w:r>
      <w:r w:rsidR="0035179E">
        <w:fldChar w:fldCharType="separate"/>
      </w:r>
      <w:r w:rsidR="0035179E" w:rsidRPr="0035179E">
        <w:rPr>
          <w:noProof/>
        </w:rPr>
        <w:t>(Alcaide et al., 2013)</w:t>
      </w:r>
      <w:r w:rsidR="0035179E">
        <w:fldChar w:fldCharType="end"/>
      </w:r>
      <w:r w:rsidR="0035179E">
        <w:t>.</w:t>
      </w:r>
      <w:r w:rsidR="008067F0">
        <w:t xml:space="preserve"> </w:t>
      </w:r>
    </w:p>
    <w:p w14:paraId="2CDA14AB" w14:textId="1BE2D92E" w:rsidR="00C86D6C" w:rsidRDefault="008067F0" w:rsidP="009E09A8">
      <w:pPr>
        <w:spacing w:line="480" w:lineRule="auto"/>
        <w:ind w:firstLine="284"/>
        <w:jc w:val="both"/>
      </w:pPr>
      <w:r>
        <w:t>Los especialistas en marketing piensan que la web es un lugar para llegar a millones de microempresas. Mercados con mensajes exactos justo en el punto de consumo, la forma en que crean contenido web cambia drásticamente. En lugar de un sitio web único para todos con un mensaje de mercado masivo, tenemos que crear muchos micros sitios diferentes, con páginas de aterrizaje especialmente diseñadas y contenido apropiado, cada uno dirigido</w:t>
      </w:r>
      <w:r w:rsidR="00B5066D">
        <w:t xml:space="preserve"> a un público objetivo limitado</w:t>
      </w:r>
      <w:r w:rsidR="00ED10D2">
        <w:t xml:space="preserve"> </w:t>
      </w:r>
      <w:r w:rsidR="00ED10D2">
        <w:fldChar w:fldCharType="begin" w:fldLock="1"/>
      </w:r>
      <w:r w:rsidR="0098351A">
        <w:instrText>ADDIN CSL_CITATION { "citationItems" : [ { "id" : "ITEM-1", "itemData" : { "ISBN" : "9780470547816", "abstract" : "You\u2019re not supposed to be able to do what David Meerman Scott is about to tell you in this book. You\u2019re not supposed to be able to carry around a $250 video camera, record what employees are working on and what they think of the products they are building, and publish those videos on the Inter- net. But that\u2019s what I did at Microsoft, building an audience of more than four million unique visitors a month.", "author" : [ { "dropping-particle" : "", "family" : "Meerman", "given" : "David", "non-dropping-particle" : "", "parse-names" : false, "suffix" : "" } ], "edition" : "Segunda", "id" : "ITEM-1", "issued" : { "date-parts" : [ [ "2010" ] ] }, "number-of-pages" : "290", "publisher" : "JohnWiley&amp;Sons, Inc.", "publisher-place" : "New Jersey", "title" : "The new rules of marketing y P.R.", "type" : "book" }, "uris" : [ "http://www.mendeley.com/documents/?uuid=e417e2f8-95d2-42dc-9d5e-52ded5ce2077" ] } ], "mendeley" : { "formattedCitation" : "(Meerman, 2010)", "plainTextFormattedCitation" : "(Meerman, 2010)", "previouslyFormattedCitation" : "(Meerman, 2010)" }, "properties" : { "noteIndex" : 0 }, "schema" : "https://github.com/citation-style-language/schema/raw/master/csl-citation.json" }</w:instrText>
      </w:r>
      <w:r w:rsidR="00ED10D2">
        <w:fldChar w:fldCharType="separate"/>
      </w:r>
      <w:r w:rsidR="00ED10D2" w:rsidRPr="00ED10D2">
        <w:rPr>
          <w:noProof/>
        </w:rPr>
        <w:t>(Meerman, 2010)</w:t>
      </w:r>
      <w:r w:rsidR="00ED10D2">
        <w:fldChar w:fldCharType="end"/>
      </w:r>
      <w:r w:rsidR="00B5066D">
        <w:t>.</w:t>
      </w:r>
    </w:p>
    <w:p w14:paraId="4557A53C" w14:textId="5A5D6E4E" w:rsidR="00C86D6C" w:rsidRDefault="008067F0" w:rsidP="009E09A8">
      <w:pPr>
        <w:spacing w:line="480" w:lineRule="auto"/>
        <w:ind w:firstLine="284"/>
        <w:jc w:val="both"/>
      </w:pPr>
      <w:r>
        <w:t xml:space="preserve">Llegaron las redes sociales y nació el marketing en redes sociales. El objetivo general y el alcance del marketing en redes sociales es establecer y mantener una presencia en las redes sociales. Pero un anuncio tradicional en “Facebook” también se puede usar para fines publicitarios: puede ser publicitar un sitio web. Este es un tema que vale la pena discutir y algunos argumentan que cualquier presencia en Internet es necesariamente social, y es el marketing en redes sociales quien ayuda a las empresas a entender que la nueva era de la interacción del consumidor es más personal. Se podría decir que un sitio web “tradicional” es parte de una presencia global en las redes sociales </w:t>
      </w:r>
      <w:r w:rsidR="00AB5CDF">
        <w:fldChar w:fldCharType="begin" w:fldLock="1"/>
      </w:r>
      <w:r w:rsidR="009A28D7">
        <w:instrText>ADDIN CSL_CITATION { "citationItems" : [ { "id" : "ITEM-1", "itemData" : { "DOI" : "10.1007/978-1-4842-2854-8", "ISBN" : "978-1-4842-2853-1", "author" : [ { "dropping-particle" : "", "family" : "Kelsey", "given" : "Todd", "non-dropping-particle" : "", "parse-names" : false, "suffix" : "" } ], "id" : "ITEM-1", "issued" : { "date-parts" : [ [ "2017" ] ] }, "publisher" : "Apress", "publisher-place" : "Berkeley, CA", "title" : "Introduction to Social Media Marketing", "type" : "book" }, "uris" : [ "http://www.mendeley.com/documents/?uuid=169dc99c-2d5b-4b88-af6b-e9c57740e818" ] } ], "mendeley" : { "formattedCitation" : "(Kelsey, 2017)", "plainTextFormattedCitation" : "(Kelsey, 2017)", "previouslyFormattedCitation" : "(Kelsey, 2017)" }, "properties" : { "noteIndex" : 0 }, "schema" : "https://github.com/citation-style-language/schema/raw/master/csl-citation.json" }</w:instrText>
      </w:r>
      <w:r w:rsidR="00AB5CDF">
        <w:fldChar w:fldCharType="separate"/>
      </w:r>
      <w:r w:rsidR="00AB5CDF" w:rsidRPr="00AB5CDF">
        <w:rPr>
          <w:noProof/>
        </w:rPr>
        <w:t>(Kelsey, 2017)</w:t>
      </w:r>
      <w:r w:rsidR="00AB5CDF">
        <w:fldChar w:fldCharType="end"/>
      </w:r>
      <w:r>
        <w:t>.</w:t>
      </w:r>
    </w:p>
    <w:p w14:paraId="4E6AC2B7" w14:textId="704161BD" w:rsidR="00C86D6C" w:rsidRDefault="008067F0" w:rsidP="009E09A8">
      <w:pPr>
        <w:spacing w:line="480" w:lineRule="auto"/>
        <w:ind w:firstLine="284"/>
        <w:jc w:val="both"/>
      </w:pPr>
      <w:r>
        <w:lastRenderedPageBreak/>
        <w:t xml:space="preserve">Según </w:t>
      </w:r>
      <w:r w:rsidR="006965EA">
        <w:fldChar w:fldCharType="begin" w:fldLock="1"/>
      </w:r>
      <w:r w:rsidR="001C416A">
        <w:instrText>ADDIN CSL_CITATION { "citationItems" : [ { "id" : "ITEM-1", "itemData" : { "ISBN" : "9781604947984", "author" : [ { "dropping-particle" : "", "family" : "Slack", "given" : "Paul", "non-dropping-particle" : "", "parse-names" : false, "suffix" : "" } ], "id" : "ITEM-1", "issued" : { "date-parts" : [ [ "2012" ] ] }, "number-of-pages" : "319", "publisher" : "Wheatmark\u00ae", "publisher-place" : "Tucson", "title" : "Social Rules", "type" : "book" }, "uris" : [ "http://www.mendeley.com/documents/?uuid=39631c4a-2e1e-46e6-a64a-7f92f0d47633" ] } ], "mendeley" : { "formattedCitation" : "(Slack, 2012)", "plainTextFormattedCitation" : "(Slack, 2012)", "previouslyFormattedCitation" : "(Slack, 2012)" }, "properties" : { "noteIndex" : 0 }, "schema" : "https://github.com/citation-style-language/schema/raw/master/csl-citation.json" }</w:instrText>
      </w:r>
      <w:r w:rsidR="006965EA">
        <w:fldChar w:fldCharType="separate"/>
      </w:r>
      <w:r w:rsidR="006965EA" w:rsidRPr="006965EA">
        <w:rPr>
          <w:noProof/>
        </w:rPr>
        <w:t>(Slack, 2012)</w:t>
      </w:r>
      <w:r w:rsidR="006965EA">
        <w:fldChar w:fldCharType="end"/>
      </w:r>
      <w:r w:rsidR="006965EA">
        <w:t xml:space="preserve"> </w:t>
      </w:r>
      <w:r>
        <w:t xml:space="preserve">indica que el marketing en redes sociales es el proceso de entregar valor al consumidor en las comunidades en línea donde se congregan. Al </w:t>
      </w:r>
      <w:r w:rsidR="00167269">
        <w:t>entregar</w:t>
      </w:r>
      <w:r w:rsidR="001D7422">
        <w:t xml:space="preserve"> valor por medio </w:t>
      </w:r>
      <w:r>
        <w:t xml:space="preserve">de los canales de redes sociales. </w:t>
      </w:r>
      <w:r w:rsidR="00FD5540">
        <w:fldChar w:fldCharType="begin" w:fldLock="1"/>
      </w:r>
      <w:r w:rsidR="00FD5540">
        <w:instrText>ADDIN CSL_CITATION { "citationItems" : [ { "id" : "ITEM-1", "itemData" : { "ISBN" : "9780470442555", "author" : [ { "dropping-particle" : "", "family" : "Cakim", "given" : "Idil M.", "non-dropping-particle" : "", "parse-names" : false, "suffix" : "" } ], "id" : "ITEM-1", "issued" : { "date-parts" : [ [ "2010" ] ] }, "number-of-pages" : "229", "publisher" : "John Wiley &amp; Sons, Inc.", "publisher-place" : "New Jersey", "title" : "Implementing Word of Mouth Marketing", "type" : "book" }, "uris" : [ "http://www.mendeley.com/documents/?uuid=3ce3396b-3b46-4f0f-9cdd-d8dcde413060" ] } ], "mendeley" : { "formattedCitation" : "(Cakim, 2010)", "manualFormatting" : "Cakim, (2010)", "plainTextFormattedCitation" : "(Cakim, 2010)", "previouslyFormattedCitation" : "(Cakim, 2010)" }, "properties" : { "noteIndex" : 0 }, "schema" : "https://github.com/citation-style-language/schema/raw/master/csl-citation.json" }</w:instrText>
      </w:r>
      <w:r w:rsidR="00FD5540">
        <w:fldChar w:fldCharType="separate"/>
      </w:r>
      <w:r w:rsidR="00FD5540" w:rsidRPr="00FD5540">
        <w:rPr>
          <w:noProof/>
        </w:rPr>
        <w:t xml:space="preserve">Cakim, </w:t>
      </w:r>
      <w:r w:rsidR="00FD5540">
        <w:rPr>
          <w:noProof/>
        </w:rPr>
        <w:t>(</w:t>
      </w:r>
      <w:r w:rsidR="00FD5540" w:rsidRPr="00FD5540">
        <w:rPr>
          <w:noProof/>
        </w:rPr>
        <w:t>2010)</w:t>
      </w:r>
      <w:r w:rsidR="00FD5540">
        <w:fldChar w:fldCharType="end"/>
      </w:r>
      <w:r w:rsidR="00FD5540">
        <w:t xml:space="preserve"> </w:t>
      </w:r>
      <w:r>
        <w:t xml:space="preserve">argumenta que el aumento de confianza en los medios generados por los consumidores, conocido como medios sociales, en el futuro </w:t>
      </w:r>
      <w:r w:rsidR="009F3F0E">
        <w:t>tendrá</w:t>
      </w:r>
      <w:r>
        <w:t xml:space="preserve"> cambios en el paisaje de la comunicación. Los consumidores lo harán cada vez más dispuestos a confiar en publicaciones en línea y agregarlas a la combinación de información que reúnen antes de tomar decisiones para comprar, votar o unirse a un grupo. Por lo tanto, las empresas y organizaciones que invierten en medios sociales hoy en día, mediante la construcción una presencia en línea y conectarse con los consumidores que publican en línea, superará a sus competidores. Ellos van a ganar la confianza de los consumidores y ser parte de sus conversaciones, en línea y fuera de línea, ya que las audiencias dependerán más de las redes sociales para recibir sus noticias.</w:t>
      </w:r>
    </w:p>
    <w:p w14:paraId="70BCD11A" w14:textId="1C7AB771" w:rsidR="00C86D6C" w:rsidRDefault="008067F0" w:rsidP="009E09A8">
      <w:pPr>
        <w:spacing w:line="480" w:lineRule="auto"/>
        <w:ind w:firstLine="284"/>
        <w:jc w:val="both"/>
      </w:pPr>
      <w:r>
        <w:t>Las actividades de marketing en redes sociales requieren una selección de portales específicos. Esta selección debe ser individual y relacionada con la empresa o según el producto. El marketing en redes sociales es una decisión a largo plazo que en solo pocos casos se pueden considerar como un proyecto. Por lo tanto, es esencial establecer el compromiso de tiempo de una estrategia en la fijación de los objetivos</w:t>
      </w:r>
      <w:r w:rsidR="009F3F0E">
        <w:t xml:space="preserve"> </w:t>
      </w:r>
      <w:r w:rsidR="009F3F0E">
        <w:fldChar w:fldCharType="begin" w:fldLock="1"/>
      </w:r>
      <w:r w:rsidR="009A28D7">
        <w:instrText>ADDIN CSL_CITATION { "citationItems" : [ { "id" : "ITEM-1", "itemData" : { "DOI" : "10.1007/978-3-658-00035-6", "ISBN" : "978-3-658-00034-9", "author" : [ { "dropping-particle" : "", "family" : "Ceyp", "given" : "Michael", "non-dropping-particle" : "", "parse-names" : false, "suffix" : "" }, { "dropping-particle" : "", "family" : "Scupin", "given" : "Juhn-Petter", "non-dropping-particle" : "", "parse-names" : false, "suffix" : "" } ], "id" : "ITEM-1", "issued" : { "date-parts" : [ [ "2013" ] ] }, "number-of-pages" : "231", "publisher" : "Springer Fachmedien Wiesbaden", "publisher-place" : "Wiesbaden", "title" : "Erfolgreiches Social Media Marketing", "type" : "book" }, "uris" : [ "http://www.mendeley.com/documents/?uuid=ce2508eb-a366-4d91-833c-094c325126ac" ] } ], "mendeley" : { "formattedCitation" : "(Ceyp &amp; Scupin, 2013)", "plainTextFormattedCitation" : "(Ceyp &amp; Scupin, 2013)", "previouslyFormattedCitation" : "(Ceyp &amp; Scupin, 2013)" }, "properties" : { "noteIndex" : 0 }, "schema" : "https://github.com/citation-style-language/schema/raw/master/csl-citation.json" }</w:instrText>
      </w:r>
      <w:r w:rsidR="009F3F0E">
        <w:fldChar w:fldCharType="separate"/>
      </w:r>
      <w:r w:rsidR="009F3F0E" w:rsidRPr="009F3F0E">
        <w:rPr>
          <w:noProof/>
        </w:rPr>
        <w:t>(Ceyp &amp; Scupin, 2013)</w:t>
      </w:r>
      <w:r w:rsidR="009F3F0E">
        <w:fldChar w:fldCharType="end"/>
      </w:r>
      <w:r w:rsidR="009F3F0E">
        <w:t>.</w:t>
      </w:r>
    </w:p>
    <w:p w14:paraId="16AEBE7F" w14:textId="651FE787" w:rsidR="00C86D6C" w:rsidRPr="00321284" w:rsidRDefault="006F18C0" w:rsidP="009E09A8">
      <w:pPr>
        <w:pStyle w:val="Ttulo4"/>
        <w:ind w:left="284"/>
        <w:jc w:val="both"/>
      </w:pPr>
      <w:bookmarkStart w:id="51" w:name="_Toc526497808"/>
      <w:r w:rsidRPr="00321284">
        <w:rPr>
          <w:rStyle w:val="Ttulo5Car"/>
          <w:i/>
        </w:rPr>
        <w:t xml:space="preserve">2.3.4.1. </w:t>
      </w:r>
      <w:r w:rsidR="008067F0" w:rsidRPr="00321284">
        <w:rPr>
          <w:rStyle w:val="Ttulo5Car"/>
          <w:i/>
        </w:rPr>
        <w:t>Redes sociales</w:t>
      </w:r>
      <w:r w:rsidR="00FC4F11" w:rsidRPr="00321284">
        <w:t>.</w:t>
      </w:r>
      <w:bookmarkEnd w:id="51"/>
    </w:p>
    <w:p w14:paraId="251978AF" w14:textId="76FD17A5" w:rsidR="00A82D57" w:rsidRDefault="00A82D57" w:rsidP="009E09A8">
      <w:pPr>
        <w:spacing w:line="480" w:lineRule="auto"/>
        <w:ind w:firstLine="284"/>
        <w:jc w:val="both"/>
      </w:pPr>
      <w:r>
        <w:t xml:space="preserve">Las redes sociales proporcionan la manera en que las personas comparten ideas, contenidos, pensamientos y relaciones en línea. Las redes sociales difieren de los llamados "medios convencionales" en que cualquiera puede crear, comentar y agregar contenido a redes sociales. Las redes sociales pueden tomar la forma de texto, audio, video, imágenes y comunidades </w:t>
      </w:r>
      <w:r>
        <w:fldChar w:fldCharType="begin" w:fldLock="1"/>
      </w:r>
      <w:r w:rsidR="009A28D7">
        <w:instrText>ADDIN CSL_CITATION { "citationItems" : [ { "id" : "ITEM-1", "itemData" : { "ISBN" : "9780470547816", "abstract" : "You\u2019re not supposed to be able to do what David Meerman Scott is about to tell you in this book. You\u2019re not supposed to be able to carry around a $250 video camera, record what employees are working on and what they think of the products they are building, and publish those videos on the Inter- net. But that\u2019s what I did at Microsoft, building an audience of more than four million unique visitors a month.", "author" : [ { "dropping-particle" : "", "family" : "Meerman", "given" : "David", "non-dropping-particle" : "", "parse-names" : false, "suffix" : "" } ], "edition" : "Segunda", "id" : "ITEM-1", "issued" : { "date-parts" : [ [ "2010" ] ] }, "number-of-pages" : "290", "publisher" : "JohnWiley&amp;Sons, Inc.", "publisher-place" : "New Jersey", "title" : "The new rules of marketing y P.R.", "type" : "book" }, "uris" : [ "http://www.mendeley.com/documents/?uuid=e417e2f8-95d2-42dc-9d5e-52ded5ce2077" ] } ], "mendeley" : { "formattedCitation" : "(Meerman, 2010)", "plainTextFormattedCitation" : "(Meerman, 2010)", "previouslyFormattedCitation" : "(Meerman, 2010)" }, "properties" : { "noteIndex" : 0 }, "schema" : "https://github.com/citation-style-language/schema/raw/master/csl-citation.json" }</w:instrText>
      </w:r>
      <w:r>
        <w:fldChar w:fldCharType="separate"/>
      </w:r>
      <w:r w:rsidRPr="00A5108B">
        <w:rPr>
          <w:noProof/>
        </w:rPr>
        <w:t>(Meerman, 2010)</w:t>
      </w:r>
      <w:r>
        <w:fldChar w:fldCharType="end"/>
      </w:r>
      <w:r>
        <w:t>.</w:t>
      </w:r>
    </w:p>
    <w:p w14:paraId="5D3786EC" w14:textId="24FA23AB" w:rsidR="00A82D57" w:rsidRDefault="00A82D57" w:rsidP="009E09A8">
      <w:pPr>
        <w:spacing w:line="480" w:lineRule="auto"/>
        <w:ind w:firstLine="284"/>
        <w:jc w:val="both"/>
      </w:pPr>
      <w:r w:rsidRPr="00C061DE">
        <w:lastRenderedPageBreak/>
        <w:t>Las re</w:t>
      </w:r>
      <w:r w:rsidR="00C061DE" w:rsidRPr="00C061DE">
        <w:t>des sociales pueden almacenar  aplic</w:t>
      </w:r>
      <w:r w:rsidR="00C061DE">
        <w:t>aciones sociales</w:t>
      </w:r>
      <w:r>
        <w:t xml:space="preserve">, los datos y las aplicaciones del lado del servidor pueden aprovechar las bases de datos y marcos del lado del servidor para producir resultados renderizados </w:t>
      </w:r>
      <w:r>
        <w:fldChar w:fldCharType="begin" w:fldLock="1"/>
      </w:r>
      <w:r w:rsidR="009A28D7">
        <w:instrText>ADDIN CSL_CITATION { "citationItems" : [ { "id" : "ITEM-1", "itemData" : { "DOI" : "10.1017/CBO9781107415324.004", "ISBN" : "9788578110796", "ISSN" : "1098-6596", "PMID" : "25246403", "author" : [ { "dropping-particle" : "", "family" : "Frick", "given" : "Tim", "non-dropping-particle" : "", "parse-names" : false, "suffix" : "" } ], "id" : "ITEM-1", "issued" : { "date-parts" : [ [ "2010" ] ] }, "number-of-pages" : "338", "publisher" : "Focal Press", "title" : "Return on Engagement: content, strategy, and desing techniques digital Marketing", "type" : "book", "volume" : "1" }, "uris" : [ "http://www.mendeley.com/documents/?uuid=faef1444-4784-48d0-99bb-1ee991ddc085" ] } ], "mendeley" : { "formattedCitation" : "(Frick, 2010)", "plainTextFormattedCitation" : "(Frick, 2010)", "previouslyFormattedCitation" : "(Frick, 2010)" }, "properties" : { "noteIndex" : 0 }, "schema" : "https://github.com/citation-style-language/schema/raw/master/csl-citation.json" }</w:instrText>
      </w:r>
      <w:r>
        <w:fldChar w:fldCharType="separate"/>
      </w:r>
      <w:r w:rsidR="00C412AB" w:rsidRPr="00C412AB">
        <w:rPr>
          <w:noProof/>
        </w:rPr>
        <w:t>(Frick, 2010)</w:t>
      </w:r>
      <w:r>
        <w:fldChar w:fldCharType="end"/>
      </w:r>
      <w:r>
        <w:t xml:space="preserve">. </w:t>
      </w:r>
      <w:r w:rsidRPr="005A5A6D">
        <w:t>Para</w:t>
      </w:r>
      <w:r>
        <w:t xml:space="preserve"> </w:t>
      </w:r>
      <w:r w:rsidR="000247FE">
        <w:fldChar w:fldCharType="begin" w:fldLock="1"/>
      </w:r>
      <w:r w:rsidR="00054016">
        <w:instrText>ADDIN CSL_CITATION { "citationItems" : [ { "id" : "ITEM-1", "itemData" : { "abstract" : "\u00bfC\u00f3mo definir\u00edas el Social Media? Esta pregunta da y dar\u00e1 mucho que hablar y de que hecho podr\u00edamos escribir p\u00e1ginas y p\u00e1ginas hablando sobre ello, pero como soy de los que piensa que lo bueno, si breve, dos veces bueno, voy a contestar de una manera muy resumida.", "author" : [ { "dropping-particle" : "", "family" : "Merodio", "given" : "Juan.", "non-dropping-particle" : "", "parse-names" : false, "suffix" : "" } ], "id" : "ITEM-1", "issued" : { "date-parts" : [ [ "2010" ] ] }, "number-of-pages" : "105", "title" : "Marketing en redes sociales", "type" : "book" }, "uris" : [ "http://www.mendeley.com/documents/?uuid=7bcaa4a6-f1d5-4343-9b49-7b5158086aed" ] } ], "mendeley" : { "formattedCitation" : "(Merodio, 2010)", "manualFormatting" : "Merodio, (2010)", "plainTextFormattedCitation" : "(Merodio, 2010)", "previouslyFormattedCitation" : "(Merodio, 2010)" }, "properties" : { "noteIndex" : 0 }, "schema" : "https://github.com/citation-style-language/schema/raw/master/csl-citation.json" }</w:instrText>
      </w:r>
      <w:r w:rsidR="000247FE">
        <w:fldChar w:fldCharType="separate"/>
      </w:r>
      <w:r w:rsidR="000247FE" w:rsidRPr="000247FE">
        <w:rPr>
          <w:noProof/>
        </w:rPr>
        <w:t xml:space="preserve">Merodio, </w:t>
      </w:r>
      <w:r w:rsidR="000247FE">
        <w:rPr>
          <w:noProof/>
        </w:rPr>
        <w:t>(</w:t>
      </w:r>
      <w:r w:rsidR="000247FE" w:rsidRPr="000247FE">
        <w:rPr>
          <w:noProof/>
        </w:rPr>
        <w:t>2010)</w:t>
      </w:r>
      <w:r w:rsidR="000247FE">
        <w:fldChar w:fldCharType="end"/>
      </w:r>
      <w:r w:rsidR="000247FE">
        <w:t xml:space="preserve"> </w:t>
      </w:r>
      <w:r>
        <w:t>agrega que las r</w:t>
      </w:r>
      <w:r w:rsidR="00023EEE">
        <w:t>edes sociales no son más que el perfeccionamiento</w:t>
      </w:r>
      <w:r>
        <w:t xml:space="preserve"> de las </w:t>
      </w:r>
      <w:r w:rsidR="00023EEE">
        <w:t>acostumbradas maneras de comunicación de lo</w:t>
      </w:r>
      <w:r>
        <w:t xml:space="preserve">s </w:t>
      </w:r>
      <w:r w:rsidR="00023EEE">
        <w:t>individuos</w:t>
      </w:r>
      <w:r>
        <w:t xml:space="preserve">, que han ido </w:t>
      </w:r>
      <w:r w:rsidR="00023EEE">
        <w:t>evolucionado</w:t>
      </w:r>
      <w:r>
        <w:t xml:space="preserve"> con el uso de nuevos canales y herramientas, y que se </w:t>
      </w:r>
      <w:r w:rsidR="00023EEE">
        <w:t>apoyan</w:t>
      </w:r>
      <w:r>
        <w:t xml:space="preserve"> en la co-creación, reconocimiento colectivo y confianza generalizada. Las redes sociales cambiaron el </w:t>
      </w:r>
      <w:r w:rsidR="00023EEE">
        <w:t>prototipo</w:t>
      </w:r>
      <w:r>
        <w:t xml:space="preserve"> de la interacción y la comunicación entre las </w:t>
      </w:r>
      <w:r w:rsidR="00023EEE">
        <w:t>compañías y la sociedad</w:t>
      </w:r>
      <w:r>
        <w:t xml:space="preserve">. Por primera vez, las compañías se encuentran obligadas a escuchar a los usuarios en un foro público, están expuestas a sus críticas y deben responder efectivamente a sus demandas. Las marcas, entonces están obligadas a interactuar. Pero antes de esperar, lo ideal es ir a buscar el contacto, impulsar que el usuario nos hable, tratar de movilizar para fortalecer la relación con nuestra empresa </w:t>
      </w:r>
      <w:r w:rsidR="00054016">
        <w:fldChar w:fldCharType="begin" w:fldLock="1"/>
      </w:r>
      <w:r w:rsidR="00054016">
        <w:instrText>ADDIN CSL_CITATION { "citationItems" : [ { "id" : "ITEM-1", "itemData" : { "ISBN" : "9788415474890", "author" : [ { "dropping-particle" : "", "family" : "Moschini", "given" : "Silvina", "non-dropping-particle" : "", "parse-names" : false, "suffix" : "" } ], "edition" : "Primera ed", "id" : "ITEM-1", "issued" : { "date-parts" : [ [ "2012" ] ] }, "number-of-pages" : "80", "publisher" : "La Vanguardia Ediciones, S.L.", "publisher-place" : "Barcelona", "title" : "Claves del Marketing Digital", "type" : "book" }, "uris" : [ "http://www.mendeley.com/documents/?uuid=3bb7f7f6-0495-4563-86be-abd5944b60ec" ] } ], "mendeley" : { "formattedCitation" : "(Moschini, 2012)", "plainTextFormattedCitation" : "(Moschini, 2012)", "previouslyFormattedCitation" : "(Moschini, 2012)" }, "properties" : { "noteIndex" : 0 }, "schema" : "https://github.com/citation-style-language/schema/raw/master/csl-citation.json" }</w:instrText>
      </w:r>
      <w:r w:rsidR="00054016">
        <w:fldChar w:fldCharType="separate"/>
      </w:r>
      <w:r w:rsidR="00054016" w:rsidRPr="00054016">
        <w:rPr>
          <w:noProof/>
        </w:rPr>
        <w:t>(Moschini, 2012)</w:t>
      </w:r>
      <w:r w:rsidR="00054016">
        <w:fldChar w:fldCharType="end"/>
      </w:r>
      <w:r w:rsidR="00054016">
        <w:t>.</w:t>
      </w:r>
    </w:p>
    <w:p w14:paraId="363FF22A" w14:textId="468CC830" w:rsidR="00A82D57" w:rsidRDefault="00A82D57" w:rsidP="009E09A8">
      <w:pPr>
        <w:spacing w:line="480" w:lineRule="auto"/>
        <w:ind w:firstLine="284"/>
        <w:jc w:val="both"/>
      </w:pPr>
      <w:r>
        <w:fldChar w:fldCharType="begin" w:fldLock="1"/>
      </w:r>
      <w:r w:rsidR="009A28D7">
        <w:instrText>ADDIN CSL_CITATION { "citationItems" : [ { "id" : "ITEM-1", "itemData" : { "ISBN" : "9781606498125", "abstract" : "Viral marketing is the key to marketing success in the 21st century, and advertising is one of the most important tools in the viral market- ing toolkit. This book offers an in-depth look at viral marketing, begin- ning with a short overview of the history and evolution of the viral marketing term. As well as, differences between connected terms, such as marketing buzz, are explored. The", "author" : [ { "dropping-particle" : "", "family" : "Petrescu", "given" : "Maria", "non-dropping-particle" : "", "parse-names" : false, "suffix" : "" } ], "edition" : "Primera", "id" : "ITEM-1", "issued" : { "date-parts" : [ [ "2014" ] ] }, "number-of-pages" : "150", "publisher" : "Business Expert Press, LLC", "publisher-place" : "New York", "title" : "Viral Marketing and Social Networks", "type" : "book" }, "uris" : [ "http://www.mendeley.com/documents/?uuid=e1d0adf3-c7d3-469a-9640-c5966911ab5a" ] } ], "mendeley" : { "formattedCitation" : "(Petrescu, 2014)", "manualFormatting" : "Petrescu (2014)", "plainTextFormattedCitation" : "(Petrescu, 2014)", "previouslyFormattedCitation" : "(Petrescu, 2014)" }, "properties" : { "noteIndex" : 0 }, "schema" : "https://github.com/citation-style-language/schema/raw/master/csl-citation.json" }</w:instrText>
      </w:r>
      <w:r>
        <w:fldChar w:fldCharType="separate"/>
      </w:r>
      <w:r>
        <w:rPr>
          <w:noProof/>
        </w:rPr>
        <w:t>Petrescu (</w:t>
      </w:r>
      <w:r w:rsidRPr="00A5108B">
        <w:rPr>
          <w:noProof/>
        </w:rPr>
        <w:t>2014)</w:t>
      </w:r>
      <w:r>
        <w:fldChar w:fldCharType="end"/>
      </w:r>
      <w:r>
        <w:t xml:space="preserve"> argumenta que las redes sociales son especialmente eficientes para las campañas de marketing viral porque permiten la distribución de mensajes comerciales con potencial y características virales; también son útiles para los especialistas en marketing que apuntan a miembros influyentes específicos de la red. </w:t>
      </w:r>
    </w:p>
    <w:p w14:paraId="639D32E5" w14:textId="30866DE0" w:rsidR="00A82D57" w:rsidRPr="00A82D57" w:rsidRDefault="00A82D57" w:rsidP="009E09A8">
      <w:pPr>
        <w:spacing w:after="0" w:line="480" w:lineRule="auto"/>
        <w:ind w:firstLine="284"/>
        <w:jc w:val="both"/>
      </w:pPr>
      <w:r>
        <w:t xml:space="preserve">En las redes sociales, también se tiene más interacción interpersonal en el contenido compartido a través de comentarios, publicaciones en el muro, acciones, etc., lo que significa que no se trata solo de lo que creas eso agrega </w:t>
      </w:r>
      <w:r w:rsidR="00E07154">
        <w:t>valor,</w:t>
      </w:r>
      <w:r>
        <w:t xml:space="preserve"> pero también acerca de cómo se interactúa de manera útil y significativa. Así, se identificará ideas únicas, hechos y otras cosas que se pueden contribuir a la conversación. Un largo camino para ayudar a construir y mantener una comunidad prospera. Es mucho más útil tener una legión de súper fans en un ecosistema basado en la comunidad que se ocupa de sí mismo, que simplemente una lista de clientes, incluso si son clientes habituales </w:t>
      </w:r>
      <w:r>
        <w:fldChar w:fldCharType="begin" w:fldLock="1"/>
      </w:r>
      <w:r w:rsidR="009A28D7">
        <w:instrText>ADDIN CSL_CITATION { "citationItems" : [ { "id" : "ITEM-1", "itemData" : { "ISBN" : "9780415844611", "abstract" : "We\u2019ll start and end this book with Climate Ride. This small, virtual organization, which produces multi-day endurance sporting events to raise money for environmental causes, has grown from an idea in 2008 to a vibrant fundraising community that has successfully used digital tools as a critical component of their growth strategy. With minimal resources, the co- founders set out to create a cycling event that could transform lives and raise money for a sustainable future.", "author" : [ { "dropping-particle" : "", "family" : "Eyler-Werve", "given" : "Kate", "non-dropping-particle" : "", "parse-names" : false, "suffix" : "" }, { "dropping-particle" : "", "family" : "Frick", "given" : "Tim", "non-dropping-particle" : "", "parse-names" : false, "suffix" : "" } ], "edition" : "Segunda", "id" : "ITEM-1", "issued" : { "date-parts" : [ [ "2015" ] ] }, "number-of-pages" : "321", "publisher" : "Focal Press", "title" : "Return on Engagement", "type" : "book" }, "uris" : [ "http://www.mendeley.com/documents/?uuid=4400cf84-c770-403a-924f-6ea2ed595b38" ] } ], "mendeley" : { "formattedCitation" : "(Eyler-Werve &amp; Frick, 2015)", "plainTextFormattedCitation" : "(Eyler-Werve &amp; Frick, 2015)", "previouslyFormattedCitation" : "(Eyler-Werve &amp; Frick, 2015)" }, "properties" : { "noteIndex" : 0 }, "schema" : "https://github.com/citation-style-language/schema/raw/master/csl-citation.json" }</w:instrText>
      </w:r>
      <w:r>
        <w:fldChar w:fldCharType="separate"/>
      </w:r>
      <w:r w:rsidRPr="00A5108B">
        <w:rPr>
          <w:noProof/>
        </w:rPr>
        <w:t>(Eyler-Werve &amp; Frick, 2015)</w:t>
      </w:r>
      <w:r>
        <w:fldChar w:fldCharType="end"/>
      </w:r>
      <w:r>
        <w:t>.</w:t>
      </w:r>
    </w:p>
    <w:p w14:paraId="48CEBEEA" w14:textId="18C5C2F9" w:rsidR="00C86D6C" w:rsidRPr="001368E1" w:rsidRDefault="0072707F" w:rsidP="009E09A8">
      <w:pPr>
        <w:pStyle w:val="Ttulo5"/>
        <w:spacing w:before="160" w:line="480" w:lineRule="auto"/>
        <w:ind w:left="284"/>
        <w:jc w:val="both"/>
        <w:rPr>
          <w:i w:val="0"/>
        </w:rPr>
      </w:pPr>
      <w:bookmarkStart w:id="52" w:name="_Toc526497809"/>
      <w:r w:rsidRPr="001368E1">
        <w:rPr>
          <w:i w:val="0"/>
        </w:rPr>
        <w:lastRenderedPageBreak/>
        <w:t>2</w:t>
      </w:r>
      <w:r w:rsidR="00E07154" w:rsidRPr="001368E1">
        <w:rPr>
          <w:i w:val="0"/>
        </w:rPr>
        <w:t>.3.4</w:t>
      </w:r>
      <w:r w:rsidR="008067F0" w:rsidRPr="001368E1">
        <w:rPr>
          <w:i w:val="0"/>
        </w:rPr>
        <w:t>.</w:t>
      </w:r>
      <w:r w:rsidR="00E07154" w:rsidRPr="001368E1">
        <w:rPr>
          <w:i w:val="0"/>
        </w:rPr>
        <w:t xml:space="preserve">1.1. </w:t>
      </w:r>
      <w:r w:rsidR="008067F0" w:rsidRPr="00F14B9B">
        <w:t>Facebook</w:t>
      </w:r>
      <w:r w:rsidR="001368E1">
        <w:rPr>
          <w:i w:val="0"/>
        </w:rPr>
        <w:t>.</w:t>
      </w:r>
      <w:bookmarkEnd w:id="52"/>
    </w:p>
    <w:p w14:paraId="3E7EFA5D" w14:textId="6C5C615E" w:rsidR="00C86D6C" w:rsidRDefault="005F70B9" w:rsidP="009E09A8">
      <w:pPr>
        <w:spacing w:before="160" w:after="0" w:line="480" w:lineRule="auto"/>
        <w:ind w:firstLine="284"/>
        <w:jc w:val="both"/>
      </w:pPr>
      <w:r>
        <w:fldChar w:fldCharType="begin" w:fldLock="1"/>
      </w:r>
      <w:r w:rsidR="00FD5540">
        <w:instrText>ADDIN CSL_CITATION { "citationItems" : [ { "id" : "ITEM-1", "itemData" : { "author" : [ { "dropping-particle" : "", "family" : "Ad\u00e1n", "given" : "Pablo", "non-dropping-particle" : "", "parse-names" : false, "suffix" : "" } ], "edition" : "Primera ed", "id" : "ITEM-1", "issued" : { "date-parts" : [ [ "2016" ] ] }, "number-of-pages" : "239", "publisher" : "Alfaomega", "publisher-place" : "M\u00e9xico", "title" : "B2B Business to social: marketing digital para empresas y personas", "type" : "book" }, "uris" : [ "http://www.mendeley.com/documents/?uuid=15a7aee6-9c6e-49f1-a207-44804cd828b9" ] } ], "mendeley" : { "formattedCitation" : "(Ad\u00e1n, 2016)", "manualFormatting" : "Ad\u00e1n, (2016)", "plainTextFormattedCitation" : "(Ad\u00e1n, 2016)", "previouslyFormattedCitation" : "(Ad\u00e1n, 2016)" }, "properties" : { "noteIndex" : 0 }, "schema" : "https://github.com/citation-style-language/schema/raw/master/csl-citation.json" }</w:instrText>
      </w:r>
      <w:r>
        <w:fldChar w:fldCharType="separate"/>
      </w:r>
      <w:r w:rsidRPr="005F70B9">
        <w:rPr>
          <w:noProof/>
        </w:rPr>
        <w:t xml:space="preserve">Adán, </w:t>
      </w:r>
      <w:r>
        <w:rPr>
          <w:noProof/>
        </w:rPr>
        <w:t>(</w:t>
      </w:r>
      <w:r w:rsidRPr="005F70B9">
        <w:rPr>
          <w:noProof/>
        </w:rPr>
        <w:t>2016)</w:t>
      </w:r>
      <w:r>
        <w:fldChar w:fldCharType="end"/>
      </w:r>
      <w:r>
        <w:t xml:space="preserve"> </w:t>
      </w:r>
      <w:r w:rsidR="008067F0">
        <w:t>Considera que es la red social principal en el mundo, Facebook ha conseguido convertirse en un medio potente publicitario y de interacción con el cliente, mediante el cual las empresas tienen la oportunidad de crear relaciones duraderas. Los usuarios publican en sus muros y pueden comentar en los post de sus amigos, indicar que contenidos son de su agrado e incluso compartirlos con otros, los usuarios tienen fans, y son quienes indican su adhesión a la página indicando que les gusta e interactuando con el contenido que se comparte. Facebook ha creado las páginas (en inglés Fan Pages) para que las empresas puedan interactuar con sus consumidores, esta página a diferencia a los perfiles o de grupos, permiten acceder a interesantes estadísticas y métricas con nuevos parámetros como demografía, el número de interacciones, detalles de horarios y origen de las visitas, etc., datos que son de gran interés para nuestras actividades de marketing.</w:t>
      </w:r>
    </w:p>
    <w:p w14:paraId="28579615" w14:textId="77777777" w:rsidR="00C86D6C" w:rsidRDefault="008067F0" w:rsidP="009E09A8">
      <w:pPr>
        <w:spacing w:line="480" w:lineRule="auto"/>
        <w:ind w:firstLine="284"/>
        <w:jc w:val="both"/>
      </w:pPr>
      <w:r>
        <w:t xml:space="preserve">El contenido es el rey, antes de comenzar la fase de invitación a los usuarios a nuestra página ha de tener contenido de alta calidad. Actualizar la página a diario, al menos una base periódica de 3 0 4 publicaciones semanales. </w:t>
      </w:r>
    </w:p>
    <w:p w14:paraId="4325645E" w14:textId="53AB80BC" w:rsidR="00C86D6C" w:rsidRDefault="008434FB" w:rsidP="009E09A8">
      <w:pPr>
        <w:spacing w:line="480" w:lineRule="auto"/>
        <w:ind w:firstLine="284"/>
        <w:jc w:val="both"/>
      </w:pPr>
      <w:r>
        <w:fldChar w:fldCharType="begin" w:fldLock="1"/>
      </w:r>
      <w:r w:rsidR="00E93C31">
        <w:instrText>ADDIN CSL_CITATION { "citationItems" : [ { "id" : "ITEM-1", "itemData" : { "DOI" : "10.1017/CBO9781107415324.004", "ISBN" : "978-0789748379", "ISSN" : "1098-6596", "PMID" : "25246403", "abstract" : "If you have a website, a blog, or even a Facebook or Twitter presence, you are a publisher. Think like one: build a digital content strategy that embraces words, images and multimedia to systematically enhance consumer engagement and conversion rates. In Content Marketing, world-renowned digital content expert Rebecca Lieb offers all the detailed, actionable guidance you'll need. Lieb guides you through planning what you'll say online, how and where you'll say it, how often you'll communicate, and how you'll measure your effectiveness. She offers practical guidance for \"listening\" to conversations about your brand, products, and services, responding more effectively, and effectively informing those conversations. You'll learn how to use your digital content strategy to shape marketing, branding, PR, SEO, customer and media relations, blog content, social media initiatives, and of course, your website. Lieb drills down to offer detailed, actionable advice for issues such as choosing distribution channels making sure you don't run out of things to say making your content \"findable\" promoting two-way dialogue. Using her techniques, you can market far more effectively and personally build loyalty as you inform and entertain customers and reduce or even eliminate advertising costs. Think about it: why buy media when, today, you are the media?", "author" : [ { "dropping-particle" : "", "family" : "Lieb", "given" : "Rebecca", "non-dropping-particle" : "", "parse-names" : false, "suffix" : "" } ], "id" : "ITEM-1", "issued" : { "date-parts" : [ [ "2011" ] ] }, "number-of-pages" : "240", "publisher" : "Copyright", "publisher-place" : "Indianapolis, Indiana", "title" : "Content Marketing: Think Like a Publisher - How to Use Content to Market Online and in Social Media", "type" : "book" }, "uris" : [ "http://www.mendeley.com/documents/?uuid=00d6efea-4d2b-433f-b130-1c2cccf7418e" ] } ], "mendeley" : { "formattedCitation" : "(Lieb, 2011)", "manualFormatting" : "Lieb (2011)", "plainTextFormattedCitation" : "(Lieb, 2011)", "previouslyFormattedCitation" : "(Lieb, 2011)" }, "properties" : { "noteIndex" : 0 }, "schema" : "https://github.com/citation-style-language/schema/raw/master/csl-citation.json" }</w:instrText>
      </w:r>
      <w:r>
        <w:fldChar w:fldCharType="separate"/>
      </w:r>
      <w:r w:rsidR="007061D0">
        <w:rPr>
          <w:noProof/>
        </w:rPr>
        <w:t>Lieb</w:t>
      </w:r>
      <w:r w:rsidRPr="008434FB">
        <w:rPr>
          <w:noProof/>
        </w:rPr>
        <w:t xml:space="preserve"> </w:t>
      </w:r>
      <w:r>
        <w:rPr>
          <w:noProof/>
        </w:rPr>
        <w:t>(</w:t>
      </w:r>
      <w:r w:rsidRPr="008434FB">
        <w:rPr>
          <w:noProof/>
        </w:rPr>
        <w:t>2011)</w:t>
      </w:r>
      <w:r>
        <w:fldChar w:fldCharType="end"/>
      </w:r>
      <w:r w:rsidR="00952599">
        <w:t xml:space="preserve"> </w:t>
      </w:r>
      <w:r w:rsidR="007061D0">
        <w:t>menciona que F</w:t>
      </w:r>
      <w:r w:rsidR="008067F0">
        <w:t>acebook es un canal masivo en línea, líder en la red social, la plataforma de Facebook abarca el contenido en todas sus formas: palabras esc</w:t>
      </w:r>
      <w:r w:rsidR="007061D0">
        <w:t>ritas, gráficos, audios, video,</w:t>
      </w:r>
      <w:r w:rsidR="008067F0">
        <w:t xml:space="preserve"> aplicaciones y juegos interactivos. Las páginas de fanáticos de Facebook abarcan desde marcas de papel higiénico hasta conferencias de negocios. </w:t>
      </w:r>
    </w:p>
    <w:p w14:paraId="1E78353D" w14:textId="1248BAA0" w:rsidR="00224FEB" w:rsidRPr="0052089F" w:rsidRDefault="00224FEB" w:rsidP="009E09A8">
      <w:pPr>
        <w:spacing w:line="480" w:lineRule="auto"/>
        <w:ind w:firstLine="284"/>
        <w:jc w:val="both"/>
      </w:pPr>
      <w:r w:rsidRPr="00224FEB">
        <w:t xml:space="preserve">La publicidad en Facebook permite crear anuncios de texto, gráficos y de video, que se mostraran en el inicio, perfil y fotos de los usuarios, pagando solamente por la efectividad de la misma </w:t>
      </w:r>
      <w:r w:rsidRPr="00224FEB">
        <w:fldChar w:fldCharType="begin" w:fldLock="1"/>
      </w:r>
      <w:r w:rsidR="009A28D7">
        <w:instrText>ADDIN CSL_CITATION { "citationItems" : [ { "id" : "ITEM-1", "itemData" : { "ISBN" : "978-84-415-3666-1", "author" : [ { "dropping-particle" : "", "family" : "Mej\u00eda", "given" : "Juan", "non-dropping-particle" : "", "parse-names" : false, "suffix" : "" } ], "id" : "ITEM-1", "issued" : { "date-parts" : [ [ "2015" ] ] }, "publisher" : "Ediciones Anaya Multimedia", "publisher-place" : "Madrid", "title" : "La gu\u00eda avanzada del community manager", "type" : "book" }, "uris" : [ "http://www.mendeley.com/documents/?uuid=41c80f79-281b-43cc-a2fd-4c8a682e91da" ] } ], "mendeley" : { "formattedCitation" : "(Mej\u00eda, 2015)", "manualFormatting" : "(Mej\u00eda, 2015, p.58)", "plainTextFormattedCitation" : "(Mej\u00eda, 2015)", "previouslyFormattedCitation" : "(Mej\u00eda, 2015)" }, "properties" : { "noteIndex" : 0 }, "schema" : "https://github.com/citation-style-language/schema/raw/master/csl-citation.json" }</w:instrText>
      </w:r>
      <w:r w:rsidRPr="00224FEB">
        <w:fldChar w:fldCharType="separate"/>
      </w:r>
      <w:r w:rsidRPr="00224FEB">
        <w:rPr>
          <w:noProof/>
        </w:rPr>
        <w:t>(Mejía, 2015, p.58)</w:t>
      </w:r>
      <w:r w:rsidRPr="00224FEB">
        <w:fldChar w:fldCharType="end"/>
      </w:r>
      <w:r w:rsidRPr="00224FEB">
        <w:t xml:space="preserve">. </w:t>
      </w:r>
    </w:p>
    <w:p w14:paraId="0C884198" w14:textId="4E5EC4FA" w:rsidR="00C86D6C" w:rsidRDefault="0072707F" w:rsidP="009E09A8">
      <w:pPr>
        <w:pStyle w:val="Ttulo5"/>
        <w:spacing w:line="480" w:lineRule="auto"/>
        <w:ind w:left="284"/>
        <w:jc w:val="both"/>
      </w:pPr>
      <w:bookmarkStart w:id="53" w:name="_Toc526497810"/>
      <w:r>
        <w:lastRenderedPageBreak/>
        <w:t>2</w:t>
      </w:r>
      <w:r w:rsidR="00E07154">
        <w:t>.3.4.1.2.</w:t>
      </w:r>
      <w:r w:rsidR="008067F0">
        <w:t xml:space="preserve"> Instagram</w:t>
      </w:r>
      <w:r w:rsidR="00E07154">
        <w:t>.</w:t>
      </w:r>
      <w:bookmarkEnd w:id="53"/>
      <w:r w:rsidR="008067F0">
        <w:t xml:space="preserve"> </w:t>
      </w:r>
    </w:p>
    <w:p w14:paraId="624916B8" w14:textId="394F1E77" w:rsidR="00C86D6C" w:rsidRDefault="008067F0" w:rsidP="009E09A8">
      <w:pPr>
        <w:spacing w:line="480" w:lineRule="auto"/>
        <w:ind w:firstLine="284"/>
        <w:jc w:val="both"/>
      </w:pPr>
      <w:r>
        <w:t>Para activar la cuenta debes seguir los siguientes pasos: botón de configuración, buscar la opción cambiar de página a empresa, vincular a la página de Facebook, ahora tendrás un perfil. Contaras con un enlace directo de tu página, un botón de contacto, se puede elegir categoría de negocio, estadísticas sobre tu perfil sobre tus seguidores y sobre cada post que se publique, se puede promocionar post de forma pagada sin salir de la aplicación. Utiliza los hashtags tienen mayor visibilidad, inter</w:t>
      </w:r>
      <w:r w:rsidR="00664EE0">
        <w:t xml:space="preserve">actúa, contesta cada comentario </w:t>
      </w:r>
      <w:r w:rsidR="00A5108B">
        <w:fldChar w:fldCharType="begin" w:fldLock="1"/>
      </w:r>
      <w:r w:rsidR="009A28D7">
        <w:instrText>ADDIN CSL_CITATION { "citationItems" : [ { "id" : "ITEM-1", "itemData" : { "URL" : "https://www.inboundcycle.com/blog-de-inbound-marketing/como-utilizar-instagram-estrategia-marketing-online", "author" : [ { "dropping-particle" : "", "family" : "Farucci", "given" : "Carlo", "non-dropping-particle" : "", "parse-names" : false, "suffix" : "" } ], "id" : "ITEM-1", "issued" : { "date-parts" : [ [ "2016" ] ] }, "title" : "C\u00f3mo utilizar Instagram en tu estrategia de marketing online [+Gu\u00eda]", "type" : "webpage" }, "uris" : [ "http://www.mendeley.com/documents/?uuid=eb0aba5d-dc23-4a5e-a811-a51d44b8f24b" ] } ], "mendeley" : { "formattedCitation" : "(Farucci, 2016)", "plainTextFormattedCitation" : "(Farucci, 2016)", "previouslyFormattedCitation" : "(Farucci, 2016)" }, "properties" : { "noteIndex" : 0 }, "schema" : "https://github.com/citation-style-language/schema/raw/master/csl-citation.json" }</w:instrText>
      </w:r>
      <w:r w:rsidR="00A5108B">
        <w:fldChar w:fldCharType="separate"/>
      </w:r>
      <w:r w:rsidR="00A5108B" w:rsidRPr="00A5108B">
        <w:rPr>
          <w:noProof/>
        </w:rPr>
        <w:t>(Farucci, 2016)</w:t>
      </w:r>
      <w:r w:rsidR="00A5108B">
        <w:fldChar w:fldCharType="end"/>
      </w:r>
      <w:r w:rsidR="00A5108B">
        <w:t>.</w:t>
      </w:r>
    </w:p>
    <w:p w14:paraId="28F97B05" w14:textId="538BA5ED" w:rsidR="00C86D6C" w:rsidRDefault="0084028B" w:rsidP="009E09A8">
      <w:pPr>
        <w:pStyle w:val="Ttulo5"/>
        <w:ind w:left="284"/>
        <w:jc w:val="both"/>
      </w:pPr>
      <w:bookmarkStart w:id="54" w:name="_Toc526497811"/>
      <w:r>
        <w:t xml:space="preserve">2.3.4.1.3. </w:t>
      </w:r>
      <w:r w:rsidR="008067F0">
        <w:t>Twitter</w:t>
      </w:r>
      <w:r>
        <w:t>.</w:t>
      </w:r>
      <w:bookmarkEnd w:id="54"/>
    </w:p>
    <w:p w14:paraId="05F1310F" w14:textId="77777777" w:rsidR="00C86D6C" w:rsidRDefault="00C86D6C" w:rsidP="009E09A8">
      <w:pPr>
        <w:jc w:val="both"/>
      </w:pPr>
    </w:p>
    <w:p w14:paraId="10F3AF72" w14:textId="65C4FF16" w:rsidR="00C86D6C" w:rsidRDefault="008434FB" w:rsidP="009E09A8">
      <w:pPr>
        <w:spacing w:line="480" w:lineRule="auto"/>
        <w:ind w:firstLine="284"/>
        <w:jc w:val="both"/>
      </w:pPr>
      <w:r>
        <w:fldChar w:fldCharType="begin" w:fldLock="1"/>
      </w:r>
      <w:r w:rsidR="00E93C31">
        <w:instrText>ADDIN CSL_CITATION { "citationItems" : [ { "id" : "ITEM-1", "itemData" : { "author" : [ { "dropping-particle" : "", "family" : "Ad\u00e1n", "given" : "Pablo", "non-dropping-particle" : "", "parse-names" : false, "suffix" : "" } ], "edition" : "Primera ed", "id" : "ITEM-1", "issued" : { "date-parts" : [ [ "2016" ] ] }, "number-of-pages" : "239", "publisher" : "Alfaomega", "publisher-place" : "M\u00e9xico", "title" : "B2B Business to social: marketing digital para empresas y personas", "type" : "book" }, "uris" : [ "http://www.mendeley.com/documents/?uuid=15a7aee6-9c6e-49f1-a207-44804cd828b9" ] } ], "mendeley" : { "formattedCitation" : "(Ad\u00e1n, 2016)", "manualFormatting" : "Ad\u00e1n (2016)", "plainTextFormattedCitation" : "(Ad\u00e1n, 2016)", "previouslyFormattedCitation" : "(Ad\u00e1n, 2016)" }, "properties" : { "noteIndex" : 0 }, "schema" : "https://github.com/citation-style-language/schema/raw/master/csl-citation.json" }</w:instrText>
      </w:r>
      <w:r>
        <w:fldChar w:fldCharType="separate"/>
      </w:r>
      <w:r w:rsidR="00EC63A9">
        <w:rPr>
          <w:noProof/>
        </w:rPr>
        <w:t>Adán</w:t>
      </w:r>
      <w:r w:rsidRPr="008434FB">
        <w:rPr>
          <w:noProof/>
        </w:rPr>
        <w:t xml:space="preserve"> </w:t>
      </w:r>
      <w:r>
        <w:rPr>
          <w:noProof/>
        </w:rPr>
        <w:t>(</w:t>
      </w:r>
      <w:r w:rsidRPr="008434FB">
        <w:rPr>
          <w:noProof/>
        </w:rPr>
        <w:t>2016)</w:t>
      </w:r>
      <w:r>
        <w:fldChar w:fldCharType="end"/>
      </w:r>
      <w:r w:rsidR="00EC63A9">
        <w:t xml:space="preserve"> m</w:t>
      </w:r>
      <w:r w:rsidR="008067F0">
        <w:t>enciona que Twitter es hoy una gran estrella del microblogging, esta red también ofrece actualizaciones en materia de programación, cambios de diseño y nuevas características que mejoran la experiencia de los usuarios y la facilidad para lograr interacción.  Respecto al correcto uso de Twitter hay ciertas reglas básicas de presencia e interacción que debemos considerar para mantener una correcta interacción, entre ellos, los pilares serian: Respecto al contenido, no repetir el mismo mensaje, se creativo y tener en cuenta el uso de programadores de mensajes, a veces hay noticias importantes del día y toda la conversación será afectada. No se verá bien que tu empresa de un mensaje liviano en medio de una crisis de amplio alcance. Respecto a tu comunidad, Twitter se usa para para construir relaciones, interactuar, generar espacios, generar tráfico hacia nuestros sitios y compartir rápidamente información. Lo ideal sería implicar a las personas en la conversación mencionándolos por su nombre.</w:t>
      </w:r>
    </w:p>
    <w:p w14:paraId="6F9E5538" w14:textId="1BE677CA" w:rsidR="00C86D6C" w:rsidRDefault="008434FB" w:rsidP="009E09A8">
      <w:pPr>
        <w:spacing w:line="480" w:lineRule="auto"/>
        <w:ind w:firstLine="284"/>
        <w:jc w:val="both"/>
      </w:pPr>
      <w:r>
        <w:fldChar w:fldCharType="begin" w:fldLock="1"/>
      </w:r>
      <w:r w:rsidR="009A28D7">
        <w:instrText>ADDIN CSL_CITATION { "citationItems" : [ { "id" : "ITEM-1", "itemData" : { "DOI" : "10.1017/CBO9781107415324.004", "ISBN" : "978-0789748379", "ISSN" : "1098-6596", "PMID" : "25246403", "abstract" : "If you have a website, a blog, or even a Facebook or Twitter presence, you are a publisher. Think like one: build a digital content strategy that embraces words, images and multimedia to systematically enhance consumer engagement and conversion rates. In Content Marketing, world-renowned digital content expert Rebecca Lieb offers all the detailed, actionable guidance you'll need. Lieb guides you through planning what you'll say online, how and where you'll say it, how often you'll communicate, and how you'll measure your effectiveness. She offers practical guidance for \"listening\" to conversations about your brand, products, and services, responding more effectively, and effectively informing those conversations. You'll learn how to use your digital content strategy to shape marketing, branding, PR, SEO, customer and media relations, blog content, social media initiatives, and of course, your website. Lieb drills down to offer detailed, actionable advice for issues such as choosing distribution channels making sure you don't run out of things to say making your content \"findable\" promoting two-way dialogue. Using her techniques, you can market far more effectively and personally build loyalty as you inform and entertain customers and reduce or even eliminate advertising costs. Think about it: why buy media when, today, you are the media?", "author" : [ { "dropping-particle" : "", "family" : "Lieb", "given" : "Rebecca", "non-dropping-particle" : "", "parse-names" : false, "suffix" : "" } ], "id" : "ITEM-1", "issued" : { "date-parts" : [ [ "2011" ] ] }, "number-of-pages" : "240", "publisher" : "Copyright", "publisher-place" : "Indianapolis, Indiana", "title" : "Content Marketing: Think Like a Publisher - How to Use Content to Market Online and in Social Media", "type" : "book" }, "uris" : [ "http://www.mendeley.com/documents/?uuid=00d6efea-4d2b-433f-b130-1c2cccf7418e" ] } ], "mendeley" : { "formattedCitation" : "(Lieb, 2011)", "manualFormatting" : "Lieb (2011)", "plainTextFormattedCitation" : "(Lieb, 2011)", "previouslyFormattedCitation" : "(Lieb, 2011)" }, "properties" : { "noteIndex" : 0 }, "schema" : "https://github.com/citation-style-language/schema/raw/master/csl-citation.json" }</w:instrText>
      </w:r>
      <w:r>
        <w:fldChar w:fldCharType="separate"/>
      </w:r>
      <w:r w:rsidR="000A1C8F">
        <w:rPr>
          <w:noProof/>
        </w:rPr>
        <w:t xml:space="preserve">Lieb </w:t>
      </w:r>
      <w:r>
        <w:rPr>
          <w:noProof/>
        </w:rPr>
        <w:t>(</w:t>
      </w:r>
      <w:r w:rsidRPr="008434FB">
        <w:rPr>
          <w:noProof/>
        </w:rPr>
        <w:t>2011)</w:t>
      </w:r>
      <w:r>
        <w:fldChar w:fldCharType="end"/>
      </w:r>
      <w:r>
        <w:t xml:space="preserve"> </w:t>
      </w:r>
      <w:r w:rsidR="00EC63A9">
        <w:t xml:space="preserve">afirma que </w:t>
      </w:r>
      <w:r w:rsidR="008067F0">
        <w:t>Twitter se aparece a los blogs, solo que es mucho más pequeño y rápido. Los tweets están limitados a 140 caracteres, po</w:t>
      </w:r>
      <w:r w:rsidR="00FD3898">
        <w:t xml:space="preserve">r ello los mensajes deben estar </w:t>
      </w:r>
      <w:r w:rsidR="008067F0">
        <w:t>supercompactados, debido que son transmitidos casi en tiempo real.</w:t>
      </w:r>
    </w:p>
    <w:p w14:paraId="28383703" w14:textId="2D2D1198" w:rsidR="00C86D6C" w:rsidRPr="00960EC5" w:rsidRDefault="00960EC5" w:rsidP="009E09A8">
      <w:pPr>
        <w:pStyle w:val="Ttulo5"/>
        <w:spacing w:line="480" w:lineRule="auto"/>
        <w:ind w:left="284"/>
        <w:jc w:val="both"/>
      </w:pPr>
      <w:bookmarkStart w:id="55" w:name="_Toc526497812"/>
      <w:r>
        <w:lastRenderedPageBreak/>
        <w:t xml:space="preserve">2.3.4.1.4. </w:t>
      </w:r>
      <w:r w:rsidR="008067F0" w:rsidRPr="00960EC5">
        <w:t>YouTube</w:t>
      </w:r>
      <w:r>
        <w:t>.</w:t>
      </w:r>
      <w:bookmarkEnd w:id="55"/>
      <w:r w:rsidR="008067F0" w:rsidRPr="00960EC5">
        <w:t xml:space="preserve"> </w:t>
      </w:r>
    </w:p>
    <w:p w14:paraId="0FA336B3" w14:textId="74C53010" w:rsidR="00C86D6C" w:rsidRDefault="00A707ED" w:rsidP="009E09A8">
      <w:pPr>
        <w:spacing w:line="480" w:lineRule="auto"/>
        <w:ind w:firstLine="284"/>
        <w:jc w:val="both"/>
      </w:pPr>
      <w:r>
        <w:fldChar w:fldCharType="begin" w:fldLock="1"/>
      </w:r>
      <w:r w:rsidR="00327DA9">
        <w:instrText>ADDIN CSL_CITATION { "citationItems" : [ { "id" : "ITEM-1", "itemData" : { "ISBN" : "9781119265719", "abstract" : "The Digital Marketing Institute is the global certification standard in digital education for learners, educators, and the industry. Ours is the world's most widely taught digital marketing certification program, and there are more graduates certified by us than by any other industry body. Our mission is to establish a series of global professional standards to which both employers and professionals can subscribe. That is why we founded the Digital Standards Authority, an industry-based working group that defines and validates Digital Marketing Institute courses. The DSA validates our development of internationally recognized and respected standards that support digital marketing education by ensuring consistency in our industry-certified training", "author" : [ { "dropping-particle" : "", "family" : "Dodson", "given" : "Ian", "non-dropping-particle" : "", "parse-names" : false, "suffix" : "" } ], "id" : "ITEM-1", "issued" : { "date-parts" : [ [ "2016" ] ] }, "number-of-pages" : "622", "publisher" : "John Wiley &amp; Sons, Inc.", "publisher-place" : "New Jersey", "title" : "The art of digital marketing: The Definitive Guide to Creating Strategic, Targeted, and Measurable Online Campaigns", "type" : "book" }, "uris" : [ "http://www.mendeley.com/documents/?uuid=126c743b-89fb-4adc-b0fb-b5bfb98ebbaa" ] } ], "mendeley" : { "formattedCitation" : "(Dodson, 2016b)", "manualFormatting" : "Dodson, (2016)", "plainTextFormattedCitation" : "(Dodson, 2016b)", "previouslyFormattedCitation" : "(Dodson, 2016b)" }, "properties" : { "noteIndex" : 0 }, "schema" : "https://github.com/citation-style-language/schema/raw/master/csl-citation.json" }</w:instrText>
      </w:r>
      <w:r>
        <w:fldChar w:fldCharType="separate"/>
      </w:r>
      <w:r>
        <w:rPr>
          <w:noProof/>
        </w:rPr>
        <w:t>Dodson, (2016</w:t>
      </w:r>
      <w:r w:rsidRPr="00A707ED">
        <w:rPr>
          <w:noProof/>
        </w:rPr>
        <w:t>)</w:t>
      </w:r>
      <w:r>
        <w:fldChar w:fldCharType="end"/>
      </w:r>
      <w:r>
        <w:t xml:space="preserve"> </w:t>
      </w:r>
      <w:r w:rsidR="00EC63A9">
        <w:t>afirma que l</w:t>
      </w:r>
      <w:r w:rsidR="008067F0">
        <w:t xml:space="preserve">os </w:t>
      </w:r>
      <w:r w:rsidR="008067F0" w:rsidRPr="00D12F19">
        <w:t>videos</w:t>
      </w:r>
      <w:r w:rsidR="008067F0">
        <w:t xml:space="preserve"> tienen poder para captar a los usuarios más que otros medios, en el mundo de intercambio de videos YouTube sigue siendo el rey, si se cuenta con una cuenta Google automáticamente tendrá acceso a una cuenta de YouTube solo se necesita vincular los dos. Los canales deben verse claros y sencillos, la foto de portada funciona como una marca para tu canal. Una vez configurado se puede acceder a funciones y botones como me gusta, suscribir, ver más tarde, ver historial. Hay una variedad de funciones en YouTube todas ellas hacen posible interactuar con diferentes comunidades.  </w:t>
      </w:r>
    </w:p>
    <w:p w14:paraId="037624E2" w14:textId="6EAFC43F" w:rsidR="00C86D6C" w:rsidRDefault="00960EC5" w:rsidP="009E09A8">
      <w:pPr>
        <w:pStyle w:val="Ttulo5"/>
        <w:spacing w:line="480" w:lineRule="auto"/>
        <w:ind w:left="284"/>
        <w:jc w:val="both"/>
      </w:pPr>
      <w:bookmarkStart w:id="56" w:name="_Toc526497813"/>
      <w:r>
        <w:t xml:space="preserve">2.3.4.1.5. </w:t>
      </w:r>
      <w:r w:rsidR="008067F0">
        <w:t>Email</w:t>
      </w:r>
      <w:r w:rsidR="008F1C09">
        <w:t xml:space="preserve"> marketing</w:t>
      </w:r>
      <w:r>
        <w:t>.</w:t>
      </w:r>
      <w:bookmarkEnd w:id="56"/>
      <w:r w:rsidR="008067F0">
        <w:t xml:space="preserve"> </w:t>
      </w:r>
    </w:p>
    <w:p w14:paraId="661A1ED6" w14:textId="108DF522" w:rsidR="00083441" w:rsidRDefault="008434FB" w:rsidP="009E09A8">
      <w:pPr>
        <w:spacing w:line="480" w:lineRule="auto"/>
        <w:ind w:firstLine="284"/>
        <w:jc w:val="both"/>
      </w:pPr>
      <w:r>
        <w:fldChar w:fldCharType="begin" w:fldLock="1"/>
      </w:r>
      <w:r w:rsidR="00E93C31">
        <w:instrText>ADDIN CSL_CITATION { "citationItems" : [ { "id" : "ITEM-1", "itemData" : { "author" : [ { "dropping-particle" : "", "family" : "Ad\u00e1n", "given" : "Pablo", "non-dropping-particle" : "", "parse-names" : false, "suffix" : "" } ], "edition" : "Primera ed", "id" : "ITEM-1", "issued" : { "date-parts" : [ [ "2016" ] ] }, "number-of-pages" : "239", "publisher" : "Alfaomega", "publisher-place" : "M\u00e9xico", "title" : "B2B Business to social: marketing digital para empresas y personas", "type" : "book" }, "uris" : [ "http://www.mendeley.com/documents/?uuid=15a7aee6-9c6e-49f1-a207-44804cd828b9" ] } ], "mendeley" : { "formattedCitation" : "(Ad\u00e1n, 2016)", "manualFormatting" : "Ad\u00e1n (2016)", "plainTextFormattedCitation" : "(Ad\u00e1n, 2016)", "previouslyFormattedCitation" : "(Ad\u00e1n, 2016)" }, "properties" : { "noteIndex" : 0 }, "schema" : "https://github.com/citation-style-language/schema/raw/master/csl-citation.json" }</w:instrText>
      </w:r>
      <w:r>
        <w:fldChar w:fldCharType="separate"/>
      </w:r>
      <w:r w:rsidR="00D22B79">
        <w:rPr>
          <w:noProof/>
        </w:rPr>
        <w:t xml:space="preserve">Adán </w:t>
      </w:r>
      <w:r>
        <w:rPr>
          <w:noProof/>
        </w:rPr>
        <w:t>(</w:t>
      </w:r>
      <w:r w:rsidRPr="008434FB">
        <w:rPr>
          <w:noProof/>
        </w:rPr>
        <w:t>2016)</w:t>
      </w:r>
      <w:r>
        <w:fldChar w:fldCharType="end"/>
      </w:r>
      <w:r w:rsidR="00D22B79">
        <w:t xml:space="preserve"> menciona que e</w:t>
      </w:r>
      <w:r w:rsidR="00717971">
        <w:t>l email marketing es un canal de comunicación que sirve para interactuar con los clientes en la web</w:t>
      </w:r>
      <w:r w:rsidR="008067F0">
        <w:t>, es una herramienta efectiva para</w:t>
      </w:r>
      <w:r w:rsidR="00717971">
        <w:t xml:space="preserve"> transformar </w:t>
      </w:r>
      <w:r w:rsidR="00A75FB6">
        <w:t>un consumidor</w:t>
      </w:r>
      <w:r w:rsidR="00A24789">
        <w:t xml:space="preserve"> ocasional en existente, y este</w:t>
      </w:r>
      <w:r w:rsidR="00A75FB6">
        <w:t xml:space="preserve"> en</w:t>
      </w:r>
      <w:r w:rsidR="00A24789">
        <w:t xml:space="preserve"> consumidor fiel.</w:t>
      </w:r>
      <w:r w:rsidR="006D0260">
        <w:t xml:space="preserve"> Consiste en enviar una oferta, anuncio u otro material a una persona específica según la base de datos. Dicha información usar adecuadamente para generar confianza</w:t>
      </w:r>
      <w:r w:rsidR="008F1C09">
        <w:t xml:space="preserve"> en nuestra e</w:t>
      </w:r>
      <w:r w:rsidR="00083441">
        <w:t>mpresa.</w:t>
      </w:r>
    </w:p>
    <w:p w14:paraId="6CA3E416" w14:textId="30150F00" w:rsidR="00224FEB" w:rsidRDefault="00224FEB" w:rsidP="009E09A8">
      <w:pPr>
        <w:spacing w:line="480" w:lineRule="auto"/>
        <w:ind w:firstLine="284"/>
        <w:jc w:val="both"/>
      </w:pPr>
      <w:r w:rsidRPr="00224FEB">
        <w:t>El email marketing es una herramienta de marketing digital que utiliza el correo electrónico como un</w:t>
      </w:r>
      <w:r w:rsidR="00B67F26">
        <w:t xml:space="preserve"> medio</w:t>
      </w:r>
      <w:r w:rsidRPr="00224FEB">
        <w:t xml:space="preserve"> de comunicación y marketing para la entidad, con la autorización </w:t>
      </w:r>
      <w:r w:rsidR="00B67F26">
        <w:t xml:space="preserve">de las personas </w:t>
      </w:r>
      <w:r>
        <w:t xml:space="preserve">que lo reciben </w:t>
      </w:r>
      <w:r>
        <w:fldChar w:fldCharType="begin" w:fldLock="1"/>
      </w:r>
      <w:r w:rsidR="009A28D7">
        <w:instrText>ADDIN CSL_CITATION { "citationItems" : [ { "id" : "ITEM-1", "itemData" : { "ISBN" : "978-84-415-3666-1", "author" : [ { "dropping-particle" : "", "family" : "Mej\u00eda", "given" : "Juan", "non-dropping-particle" : "", "parse-names" : false, "suffix" : "" } ], "id" : "ITEM-1", "issued" : { "date-parts" : [ [ "2015" ] ] }, "publisher" : "Ediciones Anaya Multimedia", "publisher-place" : "Madrid", "title" : "La gu\u00eda avanzada del community manager", "type" : "book" }, "uris" : [ "http://www.mendeley.com/documents/?uuid=41c80f79-281b-43cc-a2fd-4c8a682e91da" ] } ], "mendeley" : { "formattedCitation" : "(Mej\u00eda, 2015)", "manualFormatting" : "(Mej\u00eda, 2015, p. 152)", "plainTextFormattedCitation" : "(Mej\u00eda, 2015)", "previouslyFormattedCitation" : "(Mej\u00eda, 2015)" }, "properties" : { "noteIndex" : 0 }, "schema" : "https://github.com/citation-style-language/schema/raw/master/csl-citation.json" }</w:instrText>
      </w:r>
      <w:r>
        <w:fldChar w:fldCharType="separate"/>
      </w:r>
      <w:r w:rsidRPr="00224FEB">
        <w:rPr>
          <w:noProof/>
        </w:rPr>
        <w:t>(Mejía, 2015</w:t>
      </w:r>
      <w:r>
        <w:rPr>
          <w:noProof/>
        </w:rPr>
        <w:t>, p. 152</w:t>
      </w:r>
      <w:r w:rsidRPr="00224FEB">
        <w:rPr>
          <w:noProof/>
        </w:rPr>
        <w:t>)</w:t>
      </w:r>
      <w:r>
        <w:fldChar w:fldCharType="end"/>
      </w:r>
      <w:r>
        <w:t>.</w:t>
      </w:r>
    </w:p>
    <w:p w14:paraId="66D14B22" w14:textId="08D3850F" w:rsidR="00C86D6C" w:rsidRDefault="00960EC5" w:rsidP="009E09A8">
      <w:pPr>
        <w:pStyle w:val="Ttulo5"/>
        <w:spacing w:line="480" w:lineRule="auto"/>
        <w:ind w:left="284"/>
        <w:jc w:val="both"/>
      </w:pPr>
      <w:bookmarkStart w:id="57" w:name="_Toc526497814"/>
      <w:r>
        <w:t xml:space="preserve">2.3.4.1.6. </w:t>
      </w:r>
      <w:r w:rsidR="008067F0">
        <w:t>Google Adwords</w:t>
      </w:r>
      <w:r>
        <w:t>.</w:t>
      </w:r>
      <w:bookmarkEnd w:id="57"/>
    </w:p>
    <w:p w14:paraId="52C0563A" w14:textId="533AECBA" w:rsidR="0099127E" w:rsidRDefault="0098351A" w:rsidP="009E09A8">
      <w:pPr>
        <w:spacing w:line="480" w:lineRule="auto"/>
        <w:ind w:firstLine="284"/>
        <w:jc w:val="both"/>
      </w:pPr>
      <w:r>
        <w:fldChar w:fldCharType="begin" w:fldLock="1"/>
      </w:r>
      <w:r w:rsidR="000247FE">
        <w:instrText>ADDIN CSL_CITATION { "citationItems" : [ { "id" : "ITEM-1", "itemData" : { "ISBN" : "978-84-415-3666-1", "author" : [ { "dropping-particle" : "", "family" : "Mej\u00eda", "given" : "Juan", "non-dropping-particle" : "", "parse-names" : false, "suffix" : "" } ], "id" : "ITEM-1", "issued" : { "date-parts" : [ [ "2015" ] ] }, "publisher" : "Ediciones Anaya Multimedia", "publisher-place" : "Madrid", "title" : "La gu\u00eda avanzada del community manager", "type" : "book" }, "uris" : [ "http://www.mendeley.com/documents/?uuid=41c80f79-281b-43cc-a2fd-4c8a682e91da" ] } ], "mendeley" : { "formattedCitation" : "(Mej\u00eda, 2015)", "manualFormatting" : "Mej\u00eda, (2015)", "plainTextFormattedCitation" : "(Mej\u00eda, 2015)", "previouslyFormattedCitation" : "(Mej\u00eda, 2015)" }, "properties" : { "noteIndex" : 0 }, "schema" : "https://github.com/citation-style-language/schema/raw/master/csl-citation.json" }</w:instrText>
      </w:r>
      <w:r>
        <w:fldChar w:fldCharType="separate"/>
      </w:r>
      <w:r w:rsidRPr="0098351A">
        <w:rPr>
          <w:noProof/>
        </w:rPr>
        <w:t xml:space="preserve">Mejía, </w:t>
      </w:r>
      <w:r>
        <w:rPr>
          <w:noProof/>
        </w:rPr>
        <w:t>(</w:t>
      </w:r>
      <w:r w:rsidRPr="0098351A">
        <w:rPr>
          <w:noProof/>
        </w:rPr>
        <w:t>2015)</w:t>
      </w:r>
      <w:r>
        <w:fldChar w:fldCharType="end"/>
      </w:r>
      <w:r>
        <w:t xml:space="preserve"> </w:t>
      </w:r>
      <w:r w:rsidR="0000160E">
        <w:t>menciona que Google Adwords es el programa de Google para realizar campañas publicitarias y anuncios en el buscador. El anunciante paga solo por cada clic que recibe su anuncio, un aspecto importante este tipo de publicidad en internet se muestran a perso</w:t>
      </w:r>
      <w:r w:rsidR="0099127E">
        <w:t>nas potencialmente interesadas.</w:t>
      </w:r>
    </w:p>
    <w:p w14:paraId="13CE0E8C" w14:textId="433D0F5A" w:rsidR="00C86D6C" w:rsidRDefault="00D12F19" w:rsidP="009E09A8">
      <w:pPr>
        <w:spacing w:line="480" w:lineRule="auto"/>
        <w:ind w:firstLine="284"/>
        <w:jc w:val="both"/>
      </w:pPr>
      <w:r>
        <w:fldChar w:fldCharType="begin" w:fldLock="1"/>
      </w:r>
      <w:r w:rsidR="00327DA9">
        <w:instrText>ADDIN CSL_CITATION { "citationItems" : [ { "id" : "ITEM-1", "itemData" : { "author" : [ { "dropping-particle" : "", "family" : "Dodson", "given" : "Ian", "non-dropping-particle" : "", "parse-names" : false, "suffix" : "" } ], "id" : "ITEM-1", "issued" : { "date-parts" : [ [ "2016" ] ] }, "publisher" : "John Wiley &amp; Sons, Inc.", "publisher-place" : "Hoboken, New Jersey", "title" : "The art of digital marketing: The Definitive Guide to Creating Strategic, Targeted, and Measurable Online Campaigns", "type" : "book" }, "uris" : [ "http://www.mendeley.com/documents/?uuid=02e5f347-9c89-4cdc-b045-02132ffc8777" ] } ], "mendeley" : { "formattedCitation" : "(Dodson, 2016a)", "manualFormatting" : "Dodson (2016)", "plainTextFormattedCitation" : "(Dodson, 2016a)", "previouslyFormattedCitation" : "(Dodson, 2016a)" }, "properties" : { "noteIndex" : 0 }, "schema" : "https://github.com/citation-style-language/schema/raw/master/csl-citation.json" }</w:instrText>
      </w:r>
      <w:r>
        <w:fldChar w:fldCharType="separate"/>
      </w:r>
      <w:r w:rsidR="000A1C8F">
        <w:rPr>
          <w:noProof/>
        </w:rPr>
        <w:t>Dodson</w:t>
      </w:r>
      <w:r w:rsidRPr="00D12F19">
        <w:rPr>
          <w:noProof/>
        </w:rPr>
        <w:t xml:space="preserve"> </w:t>
      </w:r>
      <w:r>
        <w:rPr>
          <w:noProof/>
        </w:rPr>
        <w:t>(</w:t>
      </w:r>
      <w:r w:rsidRPr="00D12F19">
        <w:rPr>
          <w:noProof/>
        </w:rPr>
        <w:t>2016)</w:t>
      </w:r>
      <w:r>
        <w:fldChar w:fldCharType="end"/>
      </w:r>
      <w:r>
        <w:t xml:space="preserve"> </w:t>
      </w:r>
      <w:r w:rsidR="00E27DE8">
        <w:t xml:space="preserve">considera </w:t>
      </w:r>
      <w:r w:rsidR="00E27DE8" w:rsidRPr="00D12F19">
        <w:t>que</w:t>
      </w:r>
      <w:r w:rsidR="00E27DE8">
        <w:t xml:space="preserve"> </w:t>
      </w:r>
      <w:r w:rsidR="008067F0">
        <w:t xml:space="preserve">Google quiere un campo de juego justo para todos, diseñado para complacer a las masas, navegar por la interfaz de Google Adwords, es fácil y </w:t>
      </w:r>
      <w:r w:rsidR="008067F0">
        <w:lastRenderedPageBreak/>
        <w:t xml:space="preserve">eficiente. Para configurar Google Adwords consta de 4 pasos: comience ingresando su dirección de correo electrónico y el URL de la web, el siguiente paso lleva directo al extremo y pide que cree una campaña en vivo. La sección de facturación viene después. Tendrá que ingresar un método de pago. El paso final es seleccionar zona horaria una vez configurado no se puede cambiar. Los informes de hora del día que se generan para sus campañas publicitarias se establecerán de acuerdo a la zona horaria seleccionada. </w:t>
      </w:r>
    </w:p>
    <w:p w14:paraId="6310BE0A" w14:textId="5850CBF4" w:rsidR="00C86D6C" w:rsidRDefault="0072707F" w:rsidP="009E09A8">
      <w:pPr>
        <w:pStyle w:val="Ttulo3"/>
        <w:spacing w:line="480" w:lineRule="auto"/>
        <w:ind w:left="284"/>
        <w:jc w:val="both"/>
      </w:pPr>
      <w:bookmarkStart w:id="58" w:name="_Toc526497815"/>
      <w:bookmarkStart w:id="59" w:name="_Toc531625554"/>
      <w:r>
        <w:t>2</w:t>
      </w:r>
      <w:r w:rsidR="00960EC5">
        <w:t>.3.5</w:t>
      </w:r>
      <w:r w:rsidR="008067F0">
        <w:t>. Inbound Marketing</w:t>
      </w:r>
      <w:r w:rsidR="00246877">
        <w:t>.</w:t>
      </w:r>
      <w:bookmarkEnd w:id="58"/>
      <w:bookmarkEnd w:id="59"/>
    </w:p>
    <w:p w14:paraId="540FA2B1" w14:textId="52F3C2B6" w:rsidR="00B16742" w:rsidRDefault="008434FB" w:rsidP="009E09A8">
      <w:pPr>
        <w:spacing w:line="480" w:lineRule="auto"/>
        <w:ind w:firstLine="284"/>
        <w:jc w:val="both"/>
      </w:pPr>
      <w:r>
        <w:fldChar w:fldCharType="begin" w:fldLock="1"/>
      </w:r>
      <w:r w:rsidR="009A28D7">
        <w:instrText>ADDIN CSL_CITATION { "citationItems" : [ { "id" : "ITEM-1", "itemData" : { "author" : [ { "dropping-particle" : "", "family" : "Ad\u00e1n", "given" : "Pablo", "non-dropping-particle" : "", "parse-names" : false, "suffix" : "" } ], "edition" : "Primera ed", "id" : "ITEM-1", "issued" : { "date-parts" : [ [ "2016" ] ] }, "number-of-pages" : "239", "publisher" : "Alfaomega", "publisher-place" : "M\u00e9xico", "title" : "B2B Business to social: marketing digital para empresas y personas", "type" : "book" }, "uris" : [ "http://www.mendeley.com/documents/?uuid=15a7aee6-9c6e-49f1-a207-44804cd828b9" ] } ], "mendeley" : { "formattedCitation" : "(Ad\u00e1n, 2016)", "manualFormatting" : "Ad\u00e1n (2016)", "plainTextFormattedCitation" : "(Ad\u00e1n, 2016)", "previouslyFormattedCitation" : "(Ad\u00e1n, 2016)" }, "properties" : { "noteIndex" : 0 }, "schema" : "https://github.com/citation-style-language/schema/raw/master/csl-citation.json" }</w:instrText>
      </w:r>
      <w:r>
        <w:fldChar w:fldCharType="separate"/>
      </w:r>
      <w:r w:rsidR="000A1C8F">
        <w:rPr>
          <w:noProof/>
        </w:rPr>
        <w:t>Adán</w:t>
      </w:r>
      <w:r w:rsidRPr="008434FB">
        <w:rPr>
          <w:noProof/>
        </w:rPr>
        <w:t xml:space="preserve"> </w:t>
      </w:r>
      <w:r>
        <w:rPr>
          <w:noProof/>
        </w:rPr>
        <w:t>(</w:t>
      </w:r>
      <w:r w:rsidRPr="008434FB">
        <w:rPr>
          <w:noProof/>
        </w:rPr>
        <w:t>2016)</w:t>
      </w:r>
      <w:r>
        <w:fldChar w:fldCharType="end"/>
      </w:r>
      <w:r w:rsidR="007042FB">
        <w:t xml:space="preserve"> menciona</w:t>
      </w:r>
      <w:r w:rsidR="008067F0">
        <w:t xml:space="preserve"> inbound marketing busca la atracción del tráfico web hacia una marca, producto o servicio con el objetivo de convertir a los consumidores en clientes y fidelizarlos con la marca de manera voluntaria y natural. Por otro lado</w:t>
      </w:r>
      <w:r>
        <w:t xml:space="preserve"> </w:t>
      </w:r>
      <w:r>
        <w:fldChar w:fldCharType="begin" w:fldLock="1"/>
      </w:r>
      <w:r w:rsidR="009A28D7">
        <w:instrText>ADDIN CSL_CITATION { "citationItems" : [ { "id" : "ITEM-1", "itemData" : { "ISBN" : "84-15626-42-8", "abstract" : "La ponencia profundiza en las partes que integran la estrategia y el plan de medios\\r\\nsociales de una empresa, un producto/servicio o una marca, as\u00ed como analiza conceptos\\r\\nnuevos que han surgido en el \u00e1mbito del marketing y la comunicaci\u00f3n digital en los\\r\\n\u00faltimos a\u00f1os para explicar nuevas tendencias, nuevos planteamientos y, en definitiva,\\r\\nla aplicaci\u00f3n en el escenario comunicativo empresarial de la filosof\u00eda 2.0, tales como\\r\\nCRM social, Social Commerce, Inbound Marketing, Online Reputation Management\\r\\n(ORM), Impact On Relationship (IOR) o Key Performance Indicators (KPIs), conceptos\\r\\nque buscan profesionalizar y describir algunas aspectos y procesos peculiares en la\\r\\ngesti\u00f3n de la comunicaci\u00f3n en medios sociales.\\r\\nEn una segunda parte, se estudia el Inbound Marketing, t\u00e9rmino que hace referencia a\\r\\ntodas aquellas t\u00e9cnicas y acciones comunicativas que pretenden llegar al consumidor de\\r\\nuna manera no intrusiva en la Red, descartando acciones que molestan al usuario y\\r\\nprovocan una interrupci\u00f3n indeseada de su actividad, en concreto de su navegaci\u00f3n en\\r\\nlos entornos digitales.\\r\\nEl Inbound Marketing utiliza la combinaci\u00f3n de varias acciones de marketing digital,\\r\\ncomo el posicionamiento org\u00e1nico en buscadores o Search Engine Optimization (SEO),\\r\\nel marketing de contenidos, la presencia en redes sociales o la anal\u00edtica web. De entre\\r\\nlos pilares del Inbound Marketing o Marketing de Atracci\u00f3n 2.0 (contenidos, SEO y\\r\\nredes sociales), la estrategia de contenidos se convierte en la pieza fundamental, ya que\\r\\nbusca atraer clientes potenciales generando confianza y credibilidad y posicionando a la empresa como experta en su sector de actividad.\\r\\nEl marketing de atracci\u00f3n 2.0 se fundamenta en cuatro acciones que se estudian en la\\r\\nponencia presentada y se desarrollan estrat\u00e9gicamente en este orden al menos\\r\\ninicialmente: crear, optimizar, promocionar y convertir-analizar. Respeto m\u00e1ximo al\\r\\nconsumidor y comunicaci\u00f3n de calidad son la esencia del Marketing de Atracci\u00f3n 2.0.\\r\\nEs por este motivo por lo que compa\u00f1\u00edas y marcas deben practicar una orientaci\u00f3n\\r\\nempresarial hacia el cliente y conocer en profundidad al consumidor, entendiendo sus\\r\\nnecesidades y aportando soluciones.", "author" : [ { "dropping-particle" : "", "family" : "Castell\u00f3", "given" : "Araceli", "non-dropping-particle" : "", "parse-names" : false, "suffix" : "" } ], "container-title" : "I Congreso Internacional de Comunicaci\u00f3n y Sociedad Digital", "id" : "ITEM-1", "issued" : { "date-parts" : [ [ "2013" ] ] }, "page" : "10", "title" : "La estrategia de medios sociales, el Inbound Marketing y la estrategia de contenidos: Marketing de Atracci\u00f3n 2.0", "type" : "article-journal", "volume" : "0" }, "uris" : [ "http://www.mendeley.com/documents/?uuid=fb6561a3-8152-4a93-be64-3feb7eb8e8c3" ] } ], "mendeley" : { "formattedCitation" : "(Castell\u00f3, 2013)", "manualFormatting" : "Castell\u00f3, (2013)", "plainTextFormattedCitation" : "(Castell\u00f3, 2013)", "previouslyFormattedCitation" : "(Castell\u00f3, 2013)" }, "properties" : { "noteIndex" : 0 }, "schema" : "https://github.com/citation-style-language/schema/raw/master/csl-citation.json" }</w:instrText>
      </w:r>
      <w:r>
        <w:fldChar w:fldCharType="separate"/>
      </w:r>
      <w:r w:rsidRPr="008434FB">
        <w:rPr>
          <w:noProof/>
        </w:rPr>
        <w:t xml:space="preserve">Castelló, </w:t>
      </w:r>
      <w:r>
        <w:rPr>
          <w:noProof/>
        </w:rPr>
        <w:t>(</w:t>
      </w:r>
      <w:r w:rsidRPr="008434FB">
        <w:rPr>
          <w:noProof/>
        </w:rPr>
        <w:t>2013)</w:t>
      </w:r>
      <w:r>
        <w:fldChar w:fldCharType="end"/>
      </w:r>
      <w:r>
        <w:t xml:space="preserve"> </w:t>
      </w:r>
      <w:r w:rsidR="008067F0">
        <w:t xml:space="preserve">menciona que el inbound marketing son aquellas técnicas y acciones de comunicación que logran llegar al consumidor de una manera adecuada en la red, descartando acciones que molestan e interrumpan al usuario. En determinada navegación en la social media. El inbound marketing abarca los contenidos que se publican en la social media con el objetivo de conseguir el menor costo de adquisición de </w:t>
      </w:r>
      <w:r w:rsidR="0052089F">
        <w:t>usuarios,</w:t>
      </w:r>
      <w:r w:rsidR="008067F0">
        <w:t xml:space="preserve"> pero ofreciendo el mayor valor posible del contenido difundido, logrando que el consumidor sea el que encuentre la marca o e</w:t>
      </w:r>
      <w:r w:rsidR="00C5248E">
        <w:t xml:space="preserve">ntidad </w:t>
      </w:r>
      <w:r w:rsidR="00327DA9">
        <w:fldChar w:fldCharType="begin" w:fldLock="1"/>
      </w:r>
      <w:r w:rsidR="002D6D1A">
        <w:instrText>ADDIN CSL_CITATION { "citationItems" : [ { "id" : "ITEM-1", "itemData" : { "ISBN" : "9788416462933", "author" : [ { "dropping-particle" : "", "family" : "Estrella", "given" : "Antonia", "non-dropping-particle" : "", "parse-names" : false, "suffix" : "" }, { "dropping-particle" : "", "family" : "Segovia", "given" : "Cristina", "non-dropping-particle" : "", "parse-names" : false, "suffix" : "" } ], "edition" : "Primera", "id" : "ITEM-1", "issued" : { "date-parts" : [ [ "2016" ] ] }, "publisher" : "ESIC EDITORIAL", "publisher-place" : "Espe\u00f1a", "title" : "Comunicaci\u00f3n integrada de marketing", "type" : "book" }, "uris" : [ "http://www.mendeley.com/documents/?uuid=8e73a6a9-284f-4395-b145-e1ec29444c41" ] } ], "mendeley" : { "formattedCitation" : "(Estrella &amp; Segovia, 2016)", "plainTextFormattedCitation" : "(Estrella &amp; Segovia, 2016)", "previouslyFormattedCitation" : "(Estrella &amp; Segovia, 2016)" }, "properties" : { "noteIndex" : 0 }, "schema" : "https://github.com/citation-style-language/schema/raw/master/csl-citation.json" }</w:instrText>
      </w:r>
      <w:r w:rsidR="00327DA9">
        <w:fldChar w:fldCharType="separate"/>
      </w:r>
      <w:r w:rsidR="00327DA9" w:rsidRPr="00327DA9">
        <w:rPr>
          <w:noProof/>
        </w:rPr>
        <w:t>(Estrella &amp; Segovia, 2016)</w:t>
      </w:r>
      <w:r w:rsidR="00327DA9">
        <w:fldChar w:fldCharType="end"/>
      </w:r>
      <w:r w:rsidR="00327DA9">
        <w:t xml:space="preserve"> </w:t>
      </w:r>
      <w:r w:rsidR="008067F0">
        <w:t>menciona</w:t>
      </w:r>
      <w:r w:rsidR="00C5248E">
        <w:t>n</w:t>
      </w:r>
      <w:r w:rsidR="008067F0">
        <w:t xml:space="preserve"> 4 etapas que percibe desarrollar el inbound marketing.</w:t>
      </w:r>
    </w:p>
    <w:p w14:paraId="2DAD6B42" w14:textId="77777777" w:rsidR="00960EC5" w:rsidRPr="00960EC5" w:rsidRDefault="008067F0" w:rsidP="009E09A8">
      <w:pPr>
        <w:pStyle w:val="Prrafodelista"/>
        <w:numPr>
          <w:ilvl w:val="0"/>
          <w:numId w:val="4"/>
        </w:numPr>
        <w:pBdr>
          <w:top w:val="nil"/>
          <w:left w:val="nil"/>
          <w:bottom w:val="nil"/>
          <w:right w:val="nil"/>
          <w:between w:val="nil"/>
        </w:pBdr>
        <w:spacing w:line="480" w:lineRule="auto"/>
        <w:jc w:val="both"/>
      </w:pPr>
      <w:r w:rsidRPr="00D433A8">
        <w:rPr>
          <w:color w:val="000000"/>
        </w:rPr>
        <w:t>Atracción de tráfico adecuado hacia los contenidos digitales publicados.</w:t>
      </w:r>
    </w:p>
    <w:p w14:paraId="5D601E50" w14:textId="77777777" w:rsidR="00960EC5" w:rsidRPr="00960EC5" w:rsidRDefault="008067F0" w:rsidP="009E09A8">
      <w:pPr>
        <w:pStyle w:val="Prrafodelista"/>
        <w:numPr>
          <w:ilvl w:val="0"/>
          <w:numId w:val="4"/>
        </w:numPr>
        <w:pBdr>
          <w:top w:val="nil"/>
          <w:left w:val="nil"/>
          <w:bottom w:val="nil"/>
          <w:right w:val="nil"/>
          <w:between w:val="nil"/>
        </w:pBdr>
        <w:spacing w:line="480" w:lineRule="auto"/>
        <w:jc w:val="both"/>
      </w:pPr>
      <w:r w:rsidRPr="00960EC5">
        <w:rPr>
          <w:color w:val="000000"/>
        </w:rPr>
        <w:t>Conversión de visitantes en clientes.</w:t>
      </w:r>
    </w:p>
    <w:p w14:paraId="2C2B868F" w14:textId="77777777" w:rsidR="00960EC5" w:rsidRPr="00960EC5" w:rsidRDefault="00D433A8" w:rsidP="009E09A8">
      <w:pPr>
        <w:pStyle w:val="Prrafodelista"/>
        <w:numPr>
          <w:ilvl w:val="0"/>
          <w:numId w:val="4"/>
        </w:numPr>
        <w:pBdr>
          <w:top w:val="nil"/>
          <w:left w:val="nil"/>
          <w:bottom w:val="nil"/>
          <w:right w:val="nil"/>
          <w:between w:val="nil"/>
        </w:pBdr>
        <w:spacing w:line="480" w:lineRule="auto"/>
        <w:jc w:val="both"/>
      </w:pPr>
      <w:r w:rsidRPr="00960EC5">
        <w:rPr>
          <w:color w:val="000000"/>
        </w:rPr>
        <w:t>Co</w:t>
      </w:r>
      <w:r w:rsidR="008067F0" w:rsidRPr="00960EC5">
        <w:rPr>
          <w:color w:val="000000"/>
        </w:rPr>
        <w:t>nversión de visitas de clientes en ventas.</w:t>
      </w:r>
    </w:p>
    <w:p w14:paraId="1DDB07AC" w14:textId="0E63F7F1" w:rsidR="00C86D6C" w:rsidRDefault="008067F0" w:rsidP="009E09A8">
      <w:pPr>
        <w:pStyle w:val="Prrafodelista"/>
        <w:numPr>
          <w:ilvl w:val="0"/>
          <w:numId w:val="4"/>
        </w:numPr>
        <w:pBdr>
          <w:top w:val="nil"/>
          <w:left w:val="nil"/>
          <w:bottom w:val="nil"/>
          <w:right w:val="nil"/>
          <w:between w:val="nil"/>
        </w:pBdr>
        <w:spacing w:line="480" w:lineRule="auto"/>
        <w:jc w:val="both"/>
      </w:pPr>
      <w:r w:rsidRPr="00960EC5">
        <w:rPr>
          <w:color w:val="000000"/>
        </w:rPr>
        <w:t>Conversión de clientes en prescriptores, ofreciendo contenido de valor y ayudándoles a entender mejor sus necesidades.</w:t>
      </w:r>
    </w:p>
    <w:p w14:paraId="76C214FE" w14:textId="7AB49A9A" w:rsidR="00C86D6C" w:rsidRDefault="0072707F" w:rsidP="009E09A8">
      <w:pPr>
        <w:pStyle w:val="Ttulo3"/>
        <w:spacing w:line="480" w:lineRule="auto"/>
        <w:ind w:left="284"/>
        <w:jc w:val="both"/>
      </w:pPr>
      <w:bookmarkStart w:id="60" w:name="_Toc526497816"/>
      <w:bookmarkStart w:id="61" w:name="_Toc531625555"/>
      <w:r>
        <w:lastRenderedPageBreak/>
        <w:t>2</w:t>
      </w:r>
      <w:r w:rsidR="00960EC5">
        <w:t>.3.6</w:t>
      </w:r>
      <w:r w:rsidR="008067F0">
        <w:t>. Marketing de contenidos</w:t>
      </w:r>
      <w:r w:rsidR="005F4611">
        <w:t>.</w:t>
      </w:r>
      <w:bookmarkEnd w:id="60"/>
      <w:bookmarkEnd w:id="61"/>
    </w:p>
    <w:p w14:paraId="0EAC475E" w14:textId="5152A233" w:rsidR="00C86D6C" w:rsidRDefault="00C5248E" w:rsidP="009E09A8">
      <w:pPr>
        <w:spacing w:line="480" w:lineRule="auto"/>
        <w:ind w:left="142" w:firstLine="284"/>
        <w:jc w:val="both"/>
      </w:pPr>
      <w:r>
        <w:fldChar w:fldCharType="begin" w:fldLock="1"/>
      </w:r>
      <w:r w:rsidR="00E93C31">
        <w:instrText>ADDIN CSL_CITATION { "citationItems" : [ { "id" : "ITEM-1", "itemData" : { "author" : [ { "dropping-particle" : "", "family" : "Ad\u00e1n", "given" : "Pablo", "non-dropping-particle" : "", "parse-names" : false, "suffix" : "" } ], "edition" : "Primera ed", "id" : "ITEM-1", "issued" : { "date-parts" : [ [ "2016" ] ] }, "number-of-pages" : "239", "publisher" : "Alfaomega", "publisher-place" : "M\u00e9xico", "title" : "B2B Business to social: marketing digital para empresas y personas", "type" : "book" }, "uris" : [ "http://www.mendeley.com/documents/?uuid=15a7aee6-9c6e-49f1-a207-44804cd828b9" ] } ], "mendeley" : { "formattedCitation" : "(Ad\u00e1n, 2016)", "manualFormatting" : "Ad\u00e1n (2016)", "plainTextFormattedCitation" : "(Ad\u00e1n, 2016)", "previouslyFormattedCitation" : "(Ad\u00e1n, 2016)" }, "properties" : { "noteIndex" : 0 }, "schema" : "https://github.com/citation-style-language/schema/raw/master/csl-citation.json" }</w:instrText>
      </w:r>
      <w:r>
        <w:fldChar w:fldCharType="separate"/>
      </w:r>
      <w:r w:rsidR="009D650C">
        <w:rPr>
          <w:noProof/>
        </w:rPr>
        <w:t>Adán</w:t>
      </w:r>
      <w:r w:rsidRPr="00C5248E">
        <w:rPr>
          <w:noProof/>
        </w:rPr>
        <w:t xml:space="preserve"> </w:t>
      </w:r>
      <w:r>
        <w:rPr>
          <w:noProof/>
        </w:rPr>
        <w:t>(</w:t>
      </w:r>
      <w:r w:rsidRPr="00C5248E">
        <w:rPr>
          <w:noProof/>
        </w:rPr>
        <w:t>2016)</w:t>
      </w:r>
      <w:r>
        <w:fldChar w:fldCharType="end"/>
      </w:r>
      <w:r w:rsidR="009D650C">
        <w:t xml:space="preserve"> considera que e</w:t>
      </w:r>
      <w:r w:rsidR="008067F0">
        <w:t xml:space="preserve">l marketing de contenidos está dentro del inbound marketing y consiste en brindar información de calidad que les resulte útil a los clientes; de forma apropiada, concreta y de </w:t>
      </w:r>
      <w:r>
        <w:t xml:space="preserve">manera gratuitita al buscador. </w:t>
      </w:r>
      <w:r>
        <w:fldChar w:fldCharType="begin" w:fldLock="1"/>
      </w:r>
      <w:r w:rsidR="00E93C31">
        <w:instrText>ADDIN CSL_CITATION { "citationItems" : [ { "id" : "ITEM-1", "itemData" : { "ISBN" : "9788415474890", "author" : [ { "dropping-particle" : "", "family" : "Moschini", "given" : "Silvina", "non-dropping-particle" : "", "parse-names" : false, "suffix" : "" } ], "edition" : "Primera ed", "id" : "ITEM-1", "issued" : { "date-parts" : [ [ "2012" ] ] }, "number-of-pages" : "80", "publisher" : "La Vanguardia Ediciones, S.L.", "publisher-place" : "Barcelona", "title" : "Claves del Marketing Digital", "type" : "book" }, "uris" : [ "http://www.mendeley.com/documents/?uuid=3bb7f7f6-0495-4563-86be-abd5944b60ec" ] } ], "mendeley" : { "formattedCitation" : "(Moschini, 2012)", "manualFormatting" : "Moschini (2012)", "plainTextFormattedCitation" : "(Moschini, 2012)", "previouslyFormattedCitation" : "(Moschini, 2012)" }, "properties" : { "noteIndex" : 0 }, "schema" : "https://github.com/citation-style-language/schema/raw/master/csl-citation.json" }</w:instrText>
      </w:r>
      <w:r>
        <w:fldChar w:fldCharType="separate"/>
      </w:r>
      <w:r w:rsidR="009D650C">
        <w:rPr>
          <w:noProof/>
        </w:rPr>
        <w:t>Moschini</w:t>
      </w:r>
      <w:r w:rsidRPr="00C5248E">
        <w:rPr>
          <w:noProof/>
        </w:rPr>
        <w:t xml:space="preserve"> </w:t>
      </w:r>
      <w:r>
        <w:rPr>
          <w:noProof/>
        </w:rPr>
        <w:t>(</w:t>
      </w:r>
      <w:r w:rsidRPr="00C5248E">
        <w:rPr>
          <w:noProof/>
        </w:rPr>
        <w:t>2012)</w:t>
      </w:r>
      <w:r>
        <w:fldChar w:fldCharType="end"/>
      </w:r>
      <w:r w:rsidR="00447A76">
        <w:t xml:space="preserve"> </w:t>
      </w:r>
      <w:r w:rsidR="008067F0">
        <w:t>menciona que el marketing de contenidos su propósito esperado es crear un diagrama de tiempos que considere los diferentes tipos de contenido repartidos en todos los días de la semana. Además, es necesario integrar las primicias mercantiles o institucionales con beneficios promocionales y competencias que susciten la intervención, sin embargo, es fundamental insertar una significativa cantidad de característica extra para el buscador.</w:t>
      </w:r>
    </w:p>
    <w:p w14:paraId="023A94A1" w14:textId="497C33E1" w:rsidR="00C86D6C" w:rsidRDefault="008067F0" w:rsidP="009E09A8">
      <w:pPr>
        <w:spacing w:line="480" w:lineRule="auto"/>
        <w:ind w:left="142" w:firstLine="284"/>
        <w:jc w:val="both"/>
      </w:pPr>
      <w:r>
        <w:t>El contenido distribuye información relevante de lo que ofrecemos, el valor agregado que no cuenta la competencia, logrando una obsesión por adquirir u</w:t>
      </w:r>
      <w:r w:rsidR="00C5248E">
        <w:t xml:space="preserve">n bien o servicio </w:t>
      </w:r>
      <w:r w:rsidR="00C5248E">
        <w:fldChar w:fldCharType="begin" w:fldLock="1"/>
      </w:r>
      <w:r w:rsidR="009A28D7">
        <w:instrText>ADDIN CSL_CITATION { "citationItems" : [ { "id" : "ITEM-1", "itemData" : { "author" : [ { "dropping-particle" : "", "family" : "Docavo", "given" : "Manuel", "non-dropping-particle" : "", "parse-names" : false, "suffix" : "" } ], "id" : "ITEM-1", "issued" : { "date-parts" : [ [ "2010" ] ] }, "title" : "Plan de Marketing Online: Gu\u00eda de implementaci\u00f3n de estrategias de marketing online para PYMES", "type" : "article-journal" }, "uris" : [ "http://www.mendeley.com/documents/?uuid=ecbbcdc4-2eba-4ea0-b1ac-06b65ef811bd" ] } ], "mendeley" : { "formattedCitation" : "(Docavo, 2010)", "plainTextFormattedCitation" : "(Docavo, 2010)", "previouslyFormattedCitation" : "(Docavo, 2010)" }, "properties" : { "noteIndex" : 0 }, "schema" : "https://github.com/citation-style-language/schema/raw/master/csl-citation.json" }</w:instrText>
      </w:r>
      <w:r w:rsidR="00C5248E">
        <w:fldChar w:fldCharType="separate"/>
      </w:r>
      <w:r w:rsidR="00C5248E" w:rsidRPr="00C5248E">
        <w:rPr>
          <w:noProof/>
        </w:rPr>
        <w:t>(Docavo, 2010)</w:t>
      </w:r>
      <w:r w:rsidR="00C5248E">
        <w:fldChar w:fldCharType="end"/>
      </w:r>
      <w:r w:rsidR="009D729C">
        <w:t>.</w:t>
      </w:r>
      <w:r>
        <w:t xml:space="preserve"> </w:t>
      </w:r>
      <w:r w:rsidR="00BD72BC">
        <w:t>Además,</w:t>
      </w:r>
      <w:r>
        <w:t xml:space="preserve"> el marketing de contenido brinda una buena información e imagen de la empresa, consigue que el usuario visite por sí mismo el sitio web, desde la social media. La estrategia es conseguir clientes potenciales creando seguridad y posicionamiento de l</w:t>
      </w:r>
      <w:r w:rsidR="00C5248E">
        <w:t>a empresa</w:t>
      </w:r>
      <w:r w:rsidR="001C416A">
        <w:t xml:space="preserve"> </w:t>
      </w:r>
      <w:r w:rsidR="001C416A">
        <w:fldChar w:fldCharType="begin" w:fldLock="1"/>
      </w:r>
      <w:r w:rsidR="001943E6">
        <w:instrText>ADDIN CSL_CITATION { "citationItems" : [ { "id" : "ITEM-1", "itemData" : { "ISBN" : "1012-1587", "ISSN" : "10121587", "abstract" : "This study details the several marketing disciplines aimed at building trustful relationships with the audience and promote business opportunities on internet. The techniques described are based on the creation or publication of content and its dissemination through social media. This paper analizes the types of web traffic and describe the brand communication the methodology trough content. Finally defines stages and automatized processes of digital marketing and technology platforms used to achieve convert web traffic generated through. \u00a9 2015, Universidad del Zulia. All rights reserved.", "author" : [ { "dropping-particle" : "", "family" : "Toledano", "given" : "Fernando", "non-dropping-particle" : "", "parse-names" : false, "suffix" : "" }, { "dropping-particle" : "", "family" : "Bego\u00f1a", "given" : "Miguel", "non-dropping-particle" : "", "parse-names" : false, "suffix" : "" } ], "container-title" : "Opcion", "id" : "ITEM-1", "issue" : "Special Issue 4", "issued" : { "date-parts" : [ [ "2015" ] ] }, "page" : "978-996", "title" : "Herramientas de marketing de contenido para la generaci\u00f3n de tr\u00e1fico cualificativo online", "type" : "article-journal", "volume" : "31" }, "uris" : [ "http://www.mendeley.com/documents/?uuid=cde0c383-0fe0-476f-9080-566eb59237b8" ] } ], "mendeley" : { "formattedCitation" : "(Toledano &amp; Bego\u00f1a, 2015)", "plainTextFormattedCitation" : "(Toledano &amp; Bego\u00f1a, 2015)", "previouslyFormattedCitation" : "(Toledano &amp; Bego\u00f1a, 2015)" }, "properties" : { "noteIndex" : 0 }, "schema" : "https://github.com/citation-style-language/schema/raw/master/csl-citation.json" }</w:instrText>
      </w:r>
      <w:r w:rsidR="001C416A">
        <w:fldChar w:fldCharType="separate"/>
      </w:r>
      <w:r w:rsidR="001C416A" w:rsidRPr="001C416A">
        <w:rPr>
          <w:noProof/>
        </w:rPr>
        <w:t>(Toledano &amp; Begoña, 2015)</w:t>
      </w:r>
      <w:r w:rsidR="001C416A">
        <w:fldChar w:fldCharType="end"/>
      </w:r>
      <w:r w:rsidR="00C5248E">
        <w:t xml:space="preserve">. </w:t>
      </w:r>
      <w:r>
        <w:t>El marketing de contenidos no se basa solo en hacer publicaciones en la social media. Requiere seguir un modelo definido, apropiada a cada red social y que contextualice la publicación de contenido de calidad y de utilidad para que la estrategia de marketing de social media tenga sentido y logr</w:t>
      </w:r>
      <w:r w:rsidR="00C5248E">
        <w:t xml:space="preserve">e sus objetivos </w:t>
      </w:r>
      <w:r w:rsidR="00C5248E">
        <w:fldChar w:fldCharType="begin" w:fldLock="1"/>
      </w:r>
      <w:r w:rsidR="009A28D7">
        <w:instrText>ADDIN CSL_CITATION { "citationItems" : [ { "id" : "ITEM-1", "itemData" : { "ISBN" : "84-15626-42-8", "abstract" : "La ponencia profundiza en las partes que integran la estrategia y el plan de medios\\r\\nsociales de una empresa, un producto/servicio o una marca, as\u00ed como analiza conceptos\\r\\nnuevos que han surgido en el \u00e1mbito del marketing y la comunicaci\u00f3n digital en los\\r\\n\u00faltimos a\u00f1os para explicar nuevas tendencias, nuevos planteamientos y, en definitiva,\\r\\nla aplicaci\u00f3n en el escenario comunicativo empresarial de la filosof\u00eda 2.0, tales como\\r\\nCRM social, Social Commerce, Inbound Marketing, Online Reputation Management\\r\\n(ORM), Impact On Relationship (IOR) o Key Performance Indicators (KPIs), conceptos\\r\\nque buscan profesionalizar y describir algunas aspectos y procesos peculiares en la\\r\\ngesti\u00f3n de la comunicaci\u00f3n en medios sociales.\\r\\nEn una segunda parte, se estudia el Inbound Marketing, t\u00e9rmino que hace referencia a\\r\\ntodas aquellas t\u00e9cnicas y acciones comunicativas que pretenden llegar al consumidor de\\r\\nuna manera no intrusiva en la Red, descartando acciones que molestan al usuario y\\r\\nprovocan una interrupci\u00f3n indeseada de su actividad, en concreto de su navegaci\u00f3n en\\r\\nlos entornos digitales.\\r\\nEl Inbound Marketing utiliza la combinaci\u00f3n de varias acciones de marketing digital,\\r\\ncomo el posicionamiento org\u00e1nico en buscadores o Search Engine Optimization (SEO),\\r\\nel marketing de contenidos, la presencia en redes sociales o la anal\u00edtica web. De entre\\r\\nlos pilares del Inbound Marketing o Marketing de Atracci\u00f3n 2.0 (contenidos, SEO y\\r\\nredes sociales), la estrategia de contenidos se convierte en la pieza fundamental, ya que\\r\\nbusca atraer clientes potenciales generando confianza y credibilidad y posicionando a la empresa como experta en su sector de actividad.\\r\\nEl marketing de atracci\u00f3n 2.0 se fundamenta en cuatro acciones que se estudian en la\\r\\nponencia presentada y se desarrollan estrat\u00e9gicamente en este orden al menos\\r\\ninicialmente: crear, optimizar, promocionar y convertir-analizar. Respeto m\u00e1ximo al\\r\\nconsumidor y comunicaci\u00f3n de calidad son la esencia del Marketing de Atracci\u00f3n 2.0.\\r\\nEs por este motivo por lo que compa\u00f1\u00edas y marcas deben practicar una orientaci\u00f3n\\r\\nempresarial hacia el cliente y conocer en profundidad al consumidor, entendiendo sus\\r\\nnecesidades y aportando soluciones.", "author" : [ { "dropping-particle" : "", "family" : "Castell\u00f3", "given" : "Araceli", "non-dropping-particle" : "", "parse-names" : false, "suffix" : "" } ], "container-title" : "I Congreso Internacional de Comunicaci\u00f3n y Sociedad Digital", "id" : "ITEM-1", "issued" : { "date-parts" : [ [ "2013" ] ] }, "page" : "10", "title" : "La estrategia de medios sociales, el Inbound Marketing y la estrategia de contenidos: Marketing de Atracci\u00f3n 2.0", "type" : "article-journal", "volume" : "0" }, "uris" : [ "http://www.mendeley.com/documents/?uuid=fb6561a3-8152-4a93-be64-3feb7eb8e8c3" ] } ], "mendeley" : { "formattedCitation" : "(Castell\u00f3, 2013)", "plainTextFormattedCitation" : "(Castell\u00f3, 2013)", "previouslyFormattedCitation" : "(Castell\u00f3, 2013)" }, "properties" : { "noteIndex" : 0 }, "schema" : "https://github.com/citation-style-language/schema/raw/master/csl-citation.json" }</w:instrText>
      </w:r>
      <w:r w:rsidR="00C5248E">
        <w:fldChar w:fldCharType="separate"/>
      </w:r>
      <w:r w:rsidR="00C5248E" w:rsidRPr="00C5248E">
        <w:rPr>
          <w:noProof/>
        </w:rPr>
        <w:t>(Castelló, 2013)</w:t>
      </w:r>
      <w:r w:rsidR="00C5248E">
        <w:fldChar w:fldCharType="end"/>
      </w:r>
      <w:r>
        <w:t>. El marketing de contenidos brinda información de calidad, este debe ser distribuido durante la semana de manera apropiada y transmitir los beneficios que resulte útil para los usuarios logrando posicionar la entidad en la mente de los usuarios.</w:t>
      </w:r>
    </w:p>
    <w:p w14:paraId="1C648FCD" w14:textId="7C6DE806" w:rsidR="00C86D6C" w:rsidRPr="00307BD8" w:rsidRDefault="00960EC5" w:rsidP="009E09A8">
      <w:pPr>
        <w:pStyle w:val="Ttulo4"/>
        <w:ind w:left="284"/>
        <w:jc w:val="both"/>
      </w:pPr>
      <w:bookmarkStart w:id="62" w:name="_Toc526497817"/>
      <w:r w:rsidRPr="00307BD8">
        <w:lastRenderedPageBreak/>
        <w:t>2.3.6</w:t>
      </w:r>
      <w:r w:rsidR="00C5248E" w:rsidRPr="00307BD8">
        <w:t xml:space="preserve">.1. </w:t>
      </w:r>
      <w:r w:rsidR="008067F0" w:rsidRPr="00307BD8">
        <w:t>Objetivos de marketing de contenidos</w:t>
      </w:r>
      <w:r w:rsidR="005F4611" w:rsidRPr="00307BD8">
        <w:t>.</w:t>
      </w:r>
      <w:bookmarkEnd w:id="62"/>
    </w:p>
    <w:p w14:paraId="58ED5E80" w14:textId="449A0F63" w:rsidR="00C86D6C" w:rsidRDefault="00C5248E" w:rsidP="009E09A8">
      <w:pPr>
        <w:spacing w:line="480" w:lineRule="auto"/>
        <w:ind w:firstLine="284"/>
        <w:jc w:val="both"/>
      </w:pPr>
      <w:r>
        <w:fldChar w:fldCharType="begin" w:fldLock="1"/>
      </w:r>
      <w:r w:rsidR="009A28D7">
        <w:instrText>ADDIN CSL_CITATION { "citationItems" : [ { "id" : "ITEM-1", "itemData" : { "author" : [ { "dropping-particle" : "", "family" : "Ad\u00e1n", "given" : "Pablo", "non-dropping-particle" : "", "parse-names" : false, "suffix" : "" } ], "edition" : "Primera ed", "id" : "ITEM-1", "issued" : { "date-parts" : [ [ "2016" ] ] }, "number-of-pages" : "239", "publisher" : "Alfaomega", "publisher-place" : "M\u00e9xico", "title" : "B2B Business to social: marketing digital para empresas y personas", "type" : "book" }, "uris" : [ "http://www.mendeley.com/documents/?uuid=15a7aee6-9c6e-49f1-a207-44804cd828b9" ] } ], "mendeley" : { "formattedCitation" : "(Ad\u00e1n, 2016)", "manualFormatting" : "Ad\u00e1n (2016)", "plainTextFormattedCitation" : "(Ad\u00e1n, 2016)", "previouslyFormattedCitation" : "(Ad\u00e1n, 2016)" }, "properties" : { "noteIndex" : 0 }, "schema" : "https://github.com/citation-style-language/schema/raw/master/csl-citation.json" }</w:instrText>
      </w:r>
      <w:r>
        <w:fldChar w:fldCharType="separate"/>
      </w:r>
      <w:r w:rsidR="000A1C8F">
        <w:rPr>
          <w:noProof/>
        </w:rPr>
        <w:t>Adán</w:t>
      </w:r>
      <w:r w:rsidRPr="00C5248E">
        <w:rPr>
          <w:noProof/>
        </w:rPr>
        <w:t xml:space="preserve"> </w:t>
      </w:r>
      <w:r>
        <w:rPr>
          <w:noProof/>
        </w:rPr>
        <w:t>(</w:t>
      </w:r>
      <w:r w:rsidRPr="00C5248E">
        <w:rPr>
          <w:noProof/>
        </w:rPr>
        <w:t>2016)</w:t>
      </w:r>
      <w:r>
        <w:fldChar w:fldCharType="end"/>
      </w:r>
      <w:r w:rsidR="009D729C">
        <w:t xml:space="preserve"> d</w:t>
      </w:r>
      <w:r w:rsidR="008067F0">
        <w:t>ivide el objetivo de marketing de contenidos en: entretener, educar, motivar y convencer, conozcamos cada uno ellos:</w:t>
      </w:r>
    </w:p>
    <w:p w14:paraId="0FDC670A" w14:textId="6BA567AC" w:rsidR="00960EC5" w:rsidRDefault="008959EA" w:rsidP="009E09A8">
      <w:pPr>
        <w:pStyle w:val="Prrafodelista"/>
        <w:numPr>
          <w:ilvl w:val="0"/>
          <w:numId w:val="1"/>
        </w:numPr>
        <w:spacing w:line="480" w:lineRule="auto"/>
        <w:jc w:val="both"/>
      </w:pPr>
      <w:r>
        <w:t>Entretener.</w:t>
      </w:r>
      <w:r w:rsidR="008067F0">
        <w:t xml:space="preserve"> Los contenidos de este ítem tienen como propiedad común al objetivo de la venta, estos contenidos se centran en p</w:t>
      </w:r>
      <w:r w:rsidR="00083441">
        <w:t>romover la marca.</w:t>
      </w:r>
      <w:r w:rsidR="008067F0">
        <w:t xml:space="preserve"> </w:t>
      </w:r>
      <w:r w:rsidR="00C5248E">
        <w:fldChar w:fldCharType="begin" w:fldLock="1"/>
      </w:r>
      <w:r w:rsidR="00E93C31">
        <w:instrText>ADDIN CSL_CITATION { "citationItems" : [ { "id" : "ITEM-1", "itemData" : { "ISBN" : "9780415844611", "author" : [ { "dropping-particle" : "", "family" : "Eyler-Verve", "given" : "Kate", "non-dropping-particle" : "", "parse-names" : false, "suffix" : "" }, { "dropping-particle" : "", "family" : "Frick", "given" : "Tim", "non-dropping-particle" : "", "parse-names" : false, "suffix" : "" } ], "edition" : "SECOND EDI", "id" : "ITEM-1", "issued" : { "date-parts" : [ [ "2015" ] ] }, "publisher" : "Focal Press Taylor &amp; Francis Group", "publisher-place" : "New York and London", "title" : "Return on engagement: content stradegy and web design techniques for digital marketing.", "type" : "book" }, "uris" : [ "http://www.mendeley.com/documents/?uuid=56d33d7d-82eb-460d-8f94-3442ddf9d0b5" ] } ], "mendeley" : { "formattedCitation" : "(Eyler-Verve &amp; Frick, 2015)", "manualFormatting" : "Frick &amp; Eyler-Werve (2015)", "plainTextFormattedCitation" : "(Eyler-Verve &amp; Frick, 2015)", "previouslyFormattedCitation" : "(Eyler-Verve &amp; Frick, 2015)" }, "properties" : { "noteIndex" : 0 }, "schema" : "https://github.com/citation-style-language/schema/raw/master/csl-citation.json" }</w:instrText>
      </w:r>
      <w:r w:rsidR="00C5248E">
        <w:fldChar w:fldCharType="separate"/>
      </w:r>
      <w:r w:rsidR="009D729C">
        <w:rPr>
          <w:noProof/>
        </w:rPr>
        <w:t>Frick &amp; Eyler-Werve</w:t>
      </w:r>
      <w:r w:rsidR="00C5248E" w:rsidRPr="00C5248E">
        <w:rPr>
          <w:noProof/>
        </w:rPr>
        <w:t xml:space="preserve"> </w:t>
      </w:r>
      <w:r w:rsidR="00C5248E">
        <w:rPr>
          <w:noProof/>
        </w:rPr>
        <w:t>(</w:t>
      </w:r>
      <w:r w:rsidR="00C5248E" w:rsidRPr="00C5248E">
        <w:rPr>
          <w:noProof/>
        </w:rPr>
        <w:t>2015)</w:t>
      </w:r>
      <w:r w:rsidR="00C5248E">
        <w:fldChar w:fldCharType="end"/>
      </w:r>
      <w:r w:rsidR="009D729C">
        <w:t xml:space="preserve"> </w:t>
      </w:r>
      <w:r w:rsidR="00083441">
        <w:t xml:space="preserve">afirma </w:t>
      </w:r>
      <w:r w:rsidR="00CC4414">
        <w:t xml:space="preserve">que una </w:t>
      </w:r>
      <w:r w:rsidR="008067F0">
        <w:t xml:space="preserve">estrategia de contenido aborda la nueva pregunta clave que el nuevo paisaje digital sugiere: un trillón de opciones de información y entrenamiento.  </w:t>
      </w:r>
    </w:p>
    <w:p w14:paraId="09D296D8" w14:textId="0D4AFAD4" w:rsidR="00960EC5" w:rsidRDefault="008959EA" w:rsidP="009E09A8">
      <w:pPr>
        <w:pStyle w:val="Prrafodelista"/>
        <w:numPr>
          <w:ilvl w:val="0"/>
          <w:numId w:val="1"/>
        </w:numPr>
        <w:spacing w:line="480" w:lineRule="auto"/>
        <w:jc w:val="both"/>
      </w:pPr>
      <w:r>
        <w:t xml:space="preserve">Educar. </w:t>
      </w:r>
      <w:r w:rsidR="009D729C">
        <w:t>L</w:t>
      </w:r>
      <w:r w:rsidR="008067F0">
        <w:t xml:space="preserve">os contenidos de este ítem tienden hacer más informativo, el usuario al momento de buscar se dé cuenta por el mismo lo que se le ofrece, y esta información resalte y sea de utilidad. Las grandes compañías están aprovechando información educativa e informativa digital para ayudar a los consumidores a navegar por sus productos y procesos de compra. Más que vender están compartiendo conocimiento, experiencia y cómo hacerlo </w:t>
      </w:r>
      <w:r w:rsidR="00C5248E">
        <w:fldChar w:fldCharType="begin" w:fldLock="1"/>
      </w:r>
      <w:r w:rsidR="009A28D7">
        <w:instrText>ADDIN CSL_CITATION { "citationItems" : [ { "id" : "ITEM-1", "itemData" : { "DOI" : "10.1017/CBO9781107415324.004", "ISBN" : "978-0789748379", "ISSN" : "1098-6596", "PMID" : "25246403", "abstract" : "If you have a website, a blog, or even a Facebook or Twitter presence, you are a publisher. Think like one: build a digital content strategy that embraces words, images and multimedia to systematically enhance consumer engagement and conversion rates. In Content Marketing, world-renowned digital content expert Rebecca Lieb offers all the detailed, actionable guidance you'll need. Lieb guides you through planning what you'll say online, how and where you'll say it, how often you'll communicate, and how you'll measure your effectiveness. She offers practical guidance for \"listening\" to conversations about your brand, products, and services, responding more effectively, and effectively informing those conversations. You'll learn how to use your digital content strategy to shape marketing, branding, PR, SEO, customer and media relations, blog content, social media initiatives, and of course, your website. Lieb drills down to offer detailed, actionable advice for issues such as choosing distribution channels making sure you don't run out of things to say making your content \"findable\" promoting two-way dialogue. Using her techniques, you can market far more effectively and personally build loyalty as you inform and entertain customers and reduce or even eliminate advertising costs. Think about it: why buy media when, today, you are the media?", "author" : [ { "dropping-particle" : "", "family" : "Lieb", "given" : "Rebecca", "non-dropping-particle" : "", "parse-names" : false, "suffix" : "" } ], "id" : "ITEM-1", "issued" : { "date-parts" : [ [ "2011" ] ] }, "number-of-pages" : "240", "publisher" : "Copyright", "publisher-place" : "Indianapolis, Indiana", "title" : "Content Marketing: Think Like a Publisher - How to Use Content to Market Online and in Social Media", "type" : "book" }, "uris" : [ "http://www.mendeley.com/documents/?uuid=00d6efea-4d2b-433f-b130-1c2cccf7418e" ] } ], "mendeley" : { "formattedCitation" : "(Lieb, 2011)", "manualFormatting" : "(Lieb, 2011, p.28)", "plainTextFormattedCitation" : "(Lieb, 2011)", "previouslyFormattedCitation" : "(Lieb, 2011)" }, "properties" : { "noteIndex" : 0 }, "schema" : "https://github.com/citation-style-language/schema/raw/master/csl-citation.json" }</w:instrText>
      </w:r>
      <w:r w:rsidR="00C5248E">
        <w:fldChar w:fldCharType="separate"/>
      </w:r>
      <w:r w:rsidR="00C5248E" w:rsidRPr="00C5248E">
        <w:rPr>
          <w:noProof/>
        </w:rPr>
        <w:t>(Lieb, 2011</w:t>
      </w:r>
      <w:r w:rsidR="00C5248E">
        <w:rPr>
          <w:noProof/>
        </w:rPr>
        <w:t>, p.28</w:t>
      </w:r>
      <w:r w:rsidR="00C5248E" w:rsidRPr="00C5248E">
        <w:rPr>
          <w:noProof/>
        </w:rPr>
        <w:t>)</w:t>
      </w:r>
      <w:r w:rsidR="00C5248E">
        <w:fldChar w:fldCharType="end"/>
      </w:r>
      <w:r w:rsidR="00867861">
        <w:t>.</w:t>
      </w:r>
    </w:p>
    <w:p w14:paraId="67F93685" w14:textId="77777777" w:rsidR="00960EC5" w:rsidRDefault="008959EA" w:rsidP="009E09A8">
      <w:pPr>
        <w:pStyle w:val="Prrafodelista"/>
        <w:numPr>
          <w:ilvl w:val="0"/>
          <w:numId w:val="1"/>
        </w:numPr>
        <w:spacing w:line="480" w:lineRule="auto"/>
        <w:jc w:val="both"/>
      </w:pPr>
      <w:r>
        <w:t>Motivar.</w:t>
      </w:r>
      <w:r w:rsidR="008067F0">
        <w:t xml:space="preserve"> los contenidos en este ítem poseen más interés en la venta, aunque no es propio de la venta, lo que si logra es una emoción e i</w:t>
      </w:r>
      <w:r w:rsidR="00960EC5">
        <w:t>nterés por el producto o marca.</w:t>
      </w:r>
    </w:p>
    <w:p w14:paraId="27F1BA32" w14:textId="2977B123" w:rsidR="00C86D6C" w:rsidRDefault="008959EA" w:rsidP="009E09A8">
      <w:pPr>
        <w:pStyle w:val="Prrafodelista"/>
        <w:numPr>
          <w:ilvl w:val="0"/>
          <w:numId w:val="1"/>
        </w:numPr>
        <w:spacing w:line="480" w:lineRule="auto"/>
        <w:jc w:val="both"/>
      </w:pPr>
      <w:r>
        <w:t>Convencer.</w:t>
      </w:r>
      <w:r w:rsidR="008067F0">
        <w:t xml:space="preserve"> los contenidos de este ítem están diseñados para cerrar una venta, este da la última impresión para que el usuar</w:t>
      </w:r>
      <w:r w:rsidR="009D729C">
        <w:t>io tome la decisión</w:t>
      </w:r>
      <w:r w:rsidR="005A5A6D">
        <w:t xml:space="preserve"> </w:t>
      </w:r>
      <w:r w:rsidR="009D729C">
        <w:t>(</w:t>
      </w:r>
      <w:r w:rsidR="005A5A6D">
        <w:fldChar w:fldCharType="begin" w:fldLock="1"/>
      </w:r>
      <w:r w:rsidR="00E93C31">
        <w:instrText>ADDIN CSL_CITATION { "citationItems" : [ { "id" : "ITEM-1", "itemData" : { "DOI" : "10.1017/CBO9781107415324.004", "ISBN" : "9788578110796", "ISSN" : "1098-6596", "PMID" : "25246403", "author" : [ { "dropping-particle" : "", "family" : "Frick", "given" : "Tim", "non-dropping-particle" : "", "parse-names" : false, "suffix" : "" } ], "id" : "ITEM-1", "issued" : { "date-parts" : [ [ "2010" ] ] }, "number-of-pages" : "338", "publisher" : "Focal Press", "title" : "Return on Engagement: content, strategy, and desing techniques digital Marketing", "type" : "book", "volume" : "1" }, "uris" : [ "http://www.mendeley.com/documents/?uuid=faef1444-4784-48d0-99bb-1ee991ddc085" ] } ], "mendeley" : { "formattedCitation" : "(Frick, 2010)", "manualFormatting" : "Frick, 2010)", "plainTextFormattedCitation" : "(Frick, 2010)", "previouslyFormattedCitation" : "(Frick, 2010)" }, "properties" : { "noteIndex" : 0 }, "schema" : "https://github.com/citation-style-language/schema/raw/master/csl-citation.json" }</w:instrText>
      </w:r>
      <w:r w:rsidR="005A5A6D">
        <w:fldChar w:fldCharType="separate"/>
      </w:r>
      <w:r w:rsidR="005A5A6D" w:rsidRPr="005A5A6D">
        <w:rPr>
          <w:noProof/>
        </w:rPr>
        <w:t>Frick, 2010)</w:t>
      </w:r>
      <w:r w:rsidR="005A5A6D">
        <w:fldChar w:fldCharType="end"/>
      </w:r>
      <w:r w:rsidR="009D729C">
        <w:t>.</w:t>
      </w:r>
      <w:r>
        <w:t xml:space="preserve"> </w:t>
      </w:r>
      <w:r w:rsidRPr="00401939">
        <w:t>Así</w:t>
      </w:r>
      <w:r>
        <w:t xml:space="preserve"> mismo </w:t>
      </w:r>
      <w:r w:rsidR="00401939">
        <w:fldChar w:fldCharType="begin" w:fldLock="1"/>
      </w:r>
      <w:r w:rsidR="00E93C31">
        <w:instrText>ADDIN CSL_CITATION { "citationItems" : [ { "id" : "ITEM-1", "itemData" : { "DOI" : "10.1017/CBO9781107415324.004", "ISBN" : "9788578110796", "ISSN" : "1098-6596", "PMID" : "25246403", "author" : [ { "dropping-particle" : "", "family" : "Frick", "given" : "Tim", "non-dropping-particle" : "", "parse-names" : false, "suffix" : "" } ], "id" : "ITEM-1", "issued" : { "date-parts" : [ [ "2010" ] ] }, "number-of-pages" : "338", "publisher" : "Focal Press", "title" : "Return on Engagement: content, strategy, and desing techniques digital Marketing", "type" : "book", "volume" : "1" }, "uris" : [ "http://www.mendeley.com/documents/?uuid=faef1444-4784-48d0-99bb-1ee991ddc085" ] } ], "mendeley" : { "formattedCitation" : "(Frick, 2010)", "manualFormatting" : "Frick (2010)", "plainTextFormattedCitation" : "(Frick, 2010)", "previouslyFormattedCitation" : "(Frick, 2010)" }, "properties" : { "noteIndex" : 0 }, "schema" : "https://github.com/citation-style-language/schema/raw/master/csl-citation.json" }</w:instrText>
      </w:r>
      <w:r w:rsidR="00401939">
        <w:fldChar w:fldCharType="separate"/>
      </w:r>
      <w:r w:rsidR="009D729C">
        <w:rPr>
          <w:noProof/>
        </w:rPr>
        <w:t>Frick</w:t>
      </w:r>
      <w:r w:rsidR="00401939" w:rsidRPr="00401939">
        <w:rPr>
          <w:noProof/>
        </w:rPr>
        <w:t xml:space="preserve"> </w:t>
      </w:r>
      <w:r w:rsidR="00401939">
        <w:rPr>
          <w:noProof/>
        </w:rPr>
        <w:t>(</w:t>
      </w:r>
      <w:r w:rsidR="00401939" w:rsidRPr="00401939">
        <w:rPr>
          <w:noProof/>
        </w:rPr>
        <w:t>2010)</w:t>
      </w:r>
      <w:r w:rsidR="00401939">
        <w:fldChar w:fldCharType="end"/>
      </w:r>
      <w:r w:rsidR="009D729C">
        <w:t xml:space="preserve"> </w:t>
      </w:r>
      <w:r w:rsidR="008067F0">
        <w:t xml:space="preserve">menciona que el contenido convincente es el corazón de la estrategia, tus </w:t>
      </w:r>
      <w:r w:rsidR="000C398D">
        <w:t xml:space="preserve">pasiones </w:t>
      </w:r>
      <w:r w:rsidR="003E451E">
        <w:t>cualquiera</w:t>
      </w:r>
      <w:r w:rsidR="008067F0">
        <w:t xml:space="preserve"> que sea deben conducir su mensaje, si el contenido está motivado por su convicción para su mensaje el cual debe ser consistente, apasionado, honesto y confiable.</w:t>
      </w:r>
    </w:p>
    <w:p w14:paraId="7F80E4AE" w14:textId="7832A860" w:rsidR="00C86D6C" w:rsidRDefault="00C34340" w:rsidP="009E09A8">
      <w:pPr>
        <w:pStyle w:val="Ttulo4"/>
        <w:ind w:left="284"/>
        <w:jc w:val="both"/>
      </w:pPr>
      <w:bookmarkStart w:id="63" w:name="_Toc526497818"/>
      <w:r>
        <w:t>2</w:t>
      </w:r>
      <w:r w:rsidR="00960EC5">
        <w:t>.3.6</w:t>
      </w:r>
      <w:r>
        <w:t>.2 Estrategias</w:t>
      </w:r>
      <w:r w:rsidR="008067F0">
        <w:t xml:space="preserve"> de marketing de contenidos.</w:t>
      </w:r>
      <w:bookmarkEnd w:id="63"/>
    </w:p>
    <w:p w14:paraId="0ED1E338" w14:textId="1A646FD5" w:rsidR="00C86D6C" w:rsidRDefault="008067F0" w:rsidP="009E09A8">
      <w:pPr>
        <w:spacing w:line="480" w:lineRule="auto"/>
        <w:ind w:firstLine="284"/>
        <w:jc w:val="both"/>
      </w:pPr>
      <w:r>
        <w:t xml:space="preserve">A </w:t>
      </w:r>
      <w:r w:rsidR="003E451E">
        <w:t>continuación,</w:t>
      </w:r>
      <w:r>
        <w:t xml:space="preserve"> explicamos algunas fijaciones de estrategias de market</w:t>
      </w:r>
      <w:r w:rsidR="000C398D">
        <w:t xml:space="preserve">ing contenido según </w:t>
      </w:r>
      <w:r w:rsidR="000C398D">
        <w:fldChar w:fldCharType="begin" w:fldLock="1"/>
      </w:r>
      <w:r w:rsidR="009A28D7">
        <w:instrText>ADDIN CSL_CITATION { "citationItems" : [ { "id" : "ITEM-1", "itemData" : { "author" : [ { "dropping-particle" : "", "family" : "Ad\u00e1n", "given" : "Pablo", "non-dropping-particle" : "", "parse-names" : false, "suffix" : "" } ], "edition" : "Primera ed", "id" : "ITEM-1", "issued" : { "date-parts" : [ [ "2016" ] ] }, "number-of-pages" : "239", "publisher" : "Alfaomega", "publisher-place" : "M\u00e9xico", "title" : "B2B Business to social: marketing digital para empresas y personas", "type" : "book" }, "uris" : [ "http://www.mendeley.com/documents/?uuid=15a7aee6-9c6e-49f1-a207-44804cd828b9" ] } ], "mendeley" : { "formattedCitation" : "(Ad\u00e1n, 2016)", "plainTextFormattedCitation" : "(Ad\u00e1n, 2016)", "previouslyFormattedCitation" : "(Ad\u00e1n, 2016)" }, "properties" : { "noteIndex" : 0 }, "schema" : "https://github.com/citation-style-language/schema/raw/master/csl-citation.json" }</w:instrText>
      </w:r>
      <w:r w:rsidR="000C398D">
        <w:fldChar w:fldCharType="separate"/>
      </w:r>
      <w:r w:rsidR="000C398D" w:rsidRPr="000C398D">
        <w:rPr>
          <w:noProof/>
        </w:rPr>
        <w:t>(Adán, 2016)</w:t>
      </w:r>
      <w:r w:rsidR="000C398D">
        <w:fldChar w:fldCharType="end"/>
      </w:r>
      <w:r>
        <w:t>.</w:t>
      </w:r>
    </w:p>
    <w:p w14:paraId="2506A680" w14:textId="19CAE953" w:rsidR="00C86D6C" w:rsidRDefault="00960EC5" w:rsidP="009E09A8">
      <w:pPr>
        <w:pStyle w:val="Ttulo5"/>
        <w:spacing w:line="480" w:lineRule="auto"/>
        <w:ind w:left="284"/>
        <w:jc w:val="both"/>
      </w:pPr>
      <w:bookmarkStart w:id="64" w:name="_Toc526497819"/>
      <w:r>
        <w:lastRenderedPageBreak/>
        <w:t xml:space="preserve">2.3.6.2.1. </w:t>
      </w:r>
      <w:r w:rsidR="008067F0">
        <w:t>Fijación de contenido mediante texto.</w:t>
      </w:r>
      <w:bookmarkEnd w:id="64"/>
    </w:p>
    <w:p w14:paraId="0B2E3719" w14:textId="6097EE2A" w:rsidR="00C86D6C" w:rsidRDefault="008067F0" w:rsidP="009E09A8">
      <w:pPr>
        <w:spacing w:line="480" w:lineRule="auto"/>
        <w:ind w:firstLine="284"/>
        <w:jc w:val="both"/>
      </w:pPr>
      <w:r>
        <w:t xml:space="preserve">Este es el método más común. El texto tiene ventaja porque es fácil y la desventaja por el mismo hecho que es fácil, es el que más se utiliza, en este método se transmiten </w:t>
      </w:r>
      <w:r w:rsidR="000C398D">
        <w:t xml:space="preserve">artículos, </w:t>
      </w:r>
      <w:r w:rsidR="000C398D" w:rsidRPr="00401939">
        <w:t>reseñas</w:t>
      </w:r>
      <w:r w:rsidR="000C398D">
        <w:t>, etc.</w:t>
      </w:r>
      <w:r w:rsidR="00401939">
        <w:t xml:space="preserve"> </w:t>
      </w:r>
      <w:r w:rsidR="00401939">
        <w:fldChar w:fldCharType="begin" w:fldLock="1"/>
      </w:r>
      <w:r w:rsidR="00E93C31">
        <w:instrText>ADDIN CSL_CITATION { "citationItems" : [ { "id" : "ITEM-1", "itemData" : { "DOI" : "10.1017/CBO9781107415324.004", "ISBN" : "9788578110796", "ISSN" : "1098-6596", "PMID" : "25246403", "author" : [ { "dropping-particle" : "", "family" : "Frick", "given" : "Tim", "non-dropping-particle" : "", "parse-names" : false, "suffix" : "" } ], "id" : "ITEM-1", "issued" : { "date-parts" : [ [ "2010" ] ] }, "number-of-pages" : "338", "publisher" : "Focal Press", "title" : "Return on Engagement: content, strategy, and desing techniques digital Marketing", "type" : "book", "volume" : "1" }, "uris" : [ "http://www.mendeley.com/documents/?uuid=faef1444-4784-48d0-99bb-1ee991ddc085" ] } ], "mendeley" : { "formattedCitation" : "(Frick, 2010)", "manualFormatting" : "Frick (2010)", "plainTextFormattedCitation" : "(Frick, 2010)", "previouslyFormattedCitation" : "(Frick, 2010)" }, "properties" : { "noteIndex" : 0 }, "schema" : "https://github.com/citation-style-language/schema/raw/master/csl-citation.json" }</w:instrText>
      </w:r>
      <w:r w:rsidR="00401939">
        <w:fldChar w:fldCharType="separate"/>
      </w:r>
      <w:r w:rsidR="009D729C">
        <w:rPr>
          <w:noProof/>
        </w:rPr>
        <w:t>Frick</w:t>
      </w:r>
      <w:r w:rsidR="00401939" w:rsidRPr="00401939">
        <w:rPr>
          <w:noProof/>
        </w:rPr>
        <w:t xml:space="preserve"> </w:t>
      </w:r>
      <w:r w:rsidR="00401939">
        <w:rPr>
          <w:noProof/>
        </w:rPr>
        <w:t>(</w:t>
      </w:r>
      <w:r w:rsidR="00401939" w:rsidRPr="00401939">
        <w:rPr>
          <w:noProof/>
        </w:rPr>
        <w:t>2010)</w:t>
      </w:r>
      <w:r w:rsidR="00401939">
        <w:fldChar w:fldCharType="end"/>
      </w:r>
      <w:r w:rsidR="009D729C">
        <w:t xml:space="preserve"> considera que l</w:t>
      </w:r>
      <w:r>
        <w:t>os medios basados en texto, en la actualidad son los más fáciles de indexar forma de contenido.</w:t>
      </w:r>
    </w:p>
    <w:p w14:paraId="07046F36" w14:textId="124FB1AC" w:rsidR="00C86D6C" w:rsidRDefault="00960EC5" w:rsidP="009E09A8">
      <w:pPr>
        <w:pStyle w:val="Ttulo5"/>
        <w:spacing w:line="480" w:lineRule="auto"/>
        <w:ind w:left="284"/>
        <w:jc w:val="both"/>
      </w:pPr>
      <w:bookmarkStart w:id="65" w:name="_Toc526497820"/>
      <w:r>
        <w:t xml:space="preserve">2.3.6.2.2. </w:t>
      </w:r>
      <w:r w:rsidR="008067F0">
        <w:t>Fijación de contenido mediante vídeo.</w:t>
      </w:r>
      <w:bookmarkEnd w:id="65"/>
    </w:p>
    <w:p w14:paraId="502B15C6" w14:textId="7D25671D" w:rsidR="00C86D6C" w:rsidRDefault="008067F0" w:rsidP="009E09A8">
      <w:pPr>
        <w:spacing w:line="480" w:lineRule="auto"/>
        <w:ind w:firstLine="284"/>
        <w:jc w:val="both"/>
      </w:pPr>
      <w:r>
        <w:t>Este es el método de moda. El video tiene ventaja porque es viral, si bien realizar puede ser costoso, aunque se puede utilizar técnicas baratas. En este método se transmiten videos promocional</w:t>
      </w:r>
      <w:r w:rsidR="000C398D">
        <w:t xml:space="preserve">es, series, etc. Por </w:t>
      </w:r>
      <w:r w:rsidR="000C398D" w:rsidRPr="00A21E9C">
        <w:t>otro</w:t>
      </w:r>
      <w:r w:rsidR="000C398D">
        <w:t xml:space="preserve"> lado,</w:t>
      </w:r>
      <w:r w:rsidR="00A21E9C">
        <w:t xml:space="preserve"> </w:t>
      </w:r>
      <w:r w:rsidR="00A21E9C">
        <w:fldChar w:fldCharType="begin" w:fldLock="1"/>
      </w:r>
      <w:r w:rsidR="00E93C31">
        <w:instrText>ADDIN CSL_CITATION { "citationItems" : [ { "id" : "ITEM-1", "itemData" : { "DOI" : "10.1017/CBO9781107415324.004", "ISBN" : "9788578110796", "ISSN" : "1098-6596", "PMID" : "25246403", "author" : [ { "dropping-particle" : "", "family" : "Frick", "given" : "Tim", "non-dropping-particle" : "", "parse-names" : false, "suffix" : "" } ], "id" : "ITEM-1", "issued" : { "date-parts" : [ [ "2010" ] ] }, "number-of-pages" : "338", "publisher" : "Focal Press", "title" : "Return on Engagement: content, strategy, and desing techniques digital Marketing", "type" : "book", "volume" : "1" }, "uris" : [ "http://www.mendeley.com/documents/?uuid=faef1444-4784-48d0-99bb-1ee991ddc085" ] } ], "mendeley" : { "formattedCitation" : "(Frick, 2010)", "manualFormatting" : "Frick (2010)", "plainTextFormattedCitation" : "(Frick, 2010)", "previouslyFormattedCitation" : "(Frick, 2010)" }, "properties" : { "noteIndex" : 0 }, "schema" : "https://github.com/citation-style-language/schema/raw/master/csl-citation.json" }</w:instrText>
      </w:r>
      <w:r w:rsidR="00A21E9C">
        <w:fldChar w:fldCharType="separate"/>
      </w:r>
      <w:r w:rsidR="00E924B2">
        <w:rPr>
          <w:noProof/>
        </w:rPr>
        <w:t>Frick</w:t>
      </w:r>
      <w:r w:rsidR="00A21E9C" w:rsidRPr="00A21E9C">
        <w:rPr>
          <w:noProof/>
        </w:rPr>
        <w:t xml:space="preserve"> </w:t>
      </w:r>
      <w:r w:rsidR="00A21E9C">
        <w:rPr>
          <w:noProof/>
        </w:rPr>
        <w:t>(</w:t>
      </w:r>
      <w:r w:rsidR="00A21E9C" w:rsidRPr="00A21E9C">
        <w:rPr>
          <w:noProof/>
        </w:rPr>
        <w:t>2010)</w:t>
      </w:r>
      <w:r w:rsidR="00A21E9C">
        <w:fldChar w:fldCharType="end"/>
      </w:r>
      <w:r w:rsidR="00E924B2">
        <w:t xml:space="preserve"> m</w:t>
      </w:r>
      <w:r>
        <w:t>enciona que el medio de video es una herramienta, que requiere un poco más de previsión, más ancho de banda que cualquier otro medio y puede llevar más tiempo crear. Requiere habilidades de edición y, si desea un profesional resultado, se utilizarán diseño gráfico, animación y habilidades de audio.</w:t>
      </w:r>
    </w:p>
    <w:p w14:paraId="1FEF3EBF" w14:textId="719A0FF0" w:rsidR="00C86D6C" w:rsidRDefault="00960EC5" w:rsidP="009E09A8">
      <w:pPr>
        <w:pStyle w:val="Ttulo5"/>
        <w:spacing w:line="480" w:lineRule="auto"/>
        <w:ind w:left="284"/>
        <w:jc w:val="both"/>
      </w:pPr>
      <w:bookmarkStart w:id="66" w:name="_Toc526497821"/>
      <w:r>
        <w:t xml:space="preserve">2.3.6.2.3. </w:t>
      </w:r>
      <w:r w:rsidR="008067F0">
        <w:t>Fijación de contenido mediante audio.</w:t>
      </w:r>
      <w:bookmarkEnd w:id="66"/>
    </w:p>
    <w:p w14:paraId="3846FBDB" w14:textId="77777777" w:rsidR="00C86D6C" w:rsidRDefault="008067F0" w:rsidP="009E09A8">
      <w:pPr>
        <w:spacing w:line="480" w:lineRule="auto"/>
        <w:ind w:firstLine="284"/>
        <w:jc w:val="both"/>
      </w:pPr>
      <w:r>
        <w:t>Este es el método más tradicional. El audio se establece a un grupo de personas selectas, tiene la desventaja que no es fácil acceder a grandes grupos, en este método se transmiten canciones, música, etc.</w:t>
      </w:r>
    </w:p>
    <w:p w14:paraId="1638CB91" w14:textId="0F06CA52" w:rsidR="00C86D6C" w:rsidRDefault="00960EC5" w:rsidP="009E09A8">
      <w:pPr>
        <w:pStyle w:val="Ttulo5"/>
        <w:spacing w:line="480" w:lineRule="auto"/>
        <w:ind w:left="284"/>
        <w:jc w:val="both"/>
      </w:pPr>
      <w:bookmarkStart w:id="67" w:name="_Toc526497822"/>
      <w:r>
        <w:t xml:space="preserve">2.3.6.2.4. </w:t>
      </w:r>
      <w:r w:rsidR="008067F0">
        <w:t>Fijación de contenido mediante Imagen.</w:t>
      </w:r>
      <w:bookmarkEnd w:id="67"/>
    </w:p>
    <w:p w14:paraId="1BE62656" w14:textId="69F25DDF" w:rsidR="00C86D6C" w:rsidRDefault="008067F0" w:rsidP="009E09A8">
      <w:pPr>
        <w:spacing w:line="480" w:lineRule="auto"/>
        <w:ind w:firstLine="284"/>
        <w:jc w:val="both"/>
      </w:pPr>
      <w:r>
        <w:t xml:space="preserve">Este es el método más viral. La imagen tiene la ventaja de ser fácil de recordar por el usuario, aunque este método es contenido aglomerado, es necesario brindar mucha originalidad. En este método se transmiten fotografías, infografías, etc. Por </w:t>
      </w:r>
      <w:r w:rsidRPr="00A21E9C">
        <w:t>otro</w:t>
      </w:r>
      <w:r>
        <w:t xml:space="preserve"> lado</w:t>
      </w:r>
      <w:r w:rsidR="000C398D">
        <w:t xml:space="preserve"> </w:t>
      </w:r>
      <w:r w:rsidR="00A21E9C">
        <w:fldChar w:fldCharType="begin" w:fldLock="1"/>
      </w:r>
      <w:r w:rsidR="00E93C31">
        <w:instrText>ADDIN CSL_CITATION { "citationItems" : [ { "id" : "ITEM-1", "itemData" : { "DOI" : "10.1017/CBO9781107415324.004", "ISBN" : "9788578110796", "ISSN" : "1098-6596", "PMID" : "25246403", "author" : [ { "dropping-particle" : "", "family" : "Frick", "given" : "Tim", "non-dropping-particle" : "", "parse-names" : false, "suffix" : "" } ], "id" : "ITEM-1", "issued" : { "date-parts" : [ [ "2010" ] ] }, "number-of-pages" : "338", "publisher" : "Focal Press", "title" : "Return on Engagement: content, strategy, and desing techniques digital Marketing", "type" : "book", "volume" : "1" }, "uris" : [ "http://www.mendeley.com/documents/?uuid=faef1444-4784-48d0-99bb-1ee991ddc085" ] } ], "mendeley" : { "formattedCitation" : "(Frick, 2010)", "manualFormatting" : "Frick (2010)", "plainTextFormattedCitation" : "(Frick, 2010)", "previouslyFormattedCitation" : "(Frick, 2010)" }, "properties" : { "noteIndex" : 0 }, "schema" : "https://github.com/citation-style-language/schema/raw/master/csl-citation.json" }</w:instrText>
      </w:r>
      <w:r w:rsidR="00A21E9C">
        <w:fldChar w:fldCharType="separate"/>
      </w:r>
      <w:r w:rsidR="002F3C42">
        <w:rPr>
          <w:noProof/>
        </w:rPr>
        <w:t xml:space="preserve">Frick </w:t>
      </w:r>
      <w:r w:rsidR="00A21E9C">
        <w:rPr>
          <w:noProof/>
        </w:rPr>
        <w:t>(</w:t>
      </w:r>
      <w:r w:rsidR="00A21E9C" w:rsidRPr="00A21E9C">
        <w:rPr>
          <w:noProof/>
        </w:rPr>
        <w:t>2010)</w:t>
      </w:r>
      <w:r w:rsidR="00A21E9C">
        <w:fldChar w:fldCharType="end"/>
      </w:r>
      <w:r w:rsidR="00A21E9C">
        <w:t xml:space="preserve"> </w:t>
      </w:r>
      <w:r>
        <w:t>menciona que cada imagen que se publica en un sitio para compartir tiene texto asociadas a ella. Esto ofrece otra gran oportunidad para asociar contenido en palabras claves. Fotos tomadas de la entidad u otras imágenes que pueden ser de interés de la sociedad y debe ser actualizada como le permita su agenda.</w:t>
      </w:r>
    </w:p>
    <w:p w14:paraId="67596E9B" w14:textId="5D1E1ED8" w:rsidR="00C86D6C" w:rsidRDefault="008067F0" w:rsidP="009E09A8">
      <w:pPr>
        <w:spacing w:line="480" w:lineRule="auto"/>
        <w:ind w:firstLine="284"/>
        <w:jc w:val="both"/>
      </w:pPr>
      <w:r>
        <w:lastRenderedPageBreak/>
        <w:t xml:space="preserve">Contenido se refiere a lo que se presenta en el sitio en términos de audio, texto, gráficos, imágenes y video. Según </w:t>
      </w:r>
      <w:r w:rsidR="00142DB8">
        <w:t xml:space="preserve"> </w:t>
      </w:r>
      <w:r w:rsidR="002D6D1A">
        <w:fldChar w:fldCharType="begin" w:fldLock="1"/>
      </w:r>
      <w:r w:rsidR="00044429">
        <w:instrText>ADDIN CSL_CITATION { "citationItems" : [ { "id" : "ITEM-1", "itemData" : { "ISBN" : "9780273717225", "author" : [ { "dropping-particle" : "", "family" : "Fill", "given" : "Chris", "non-dropping-particle" : "", "parse-names" : false, "suffix" : "" } ], "id" : "ITEM-1", "issued" : { "date-parts" : [ [ "2009" ] ] }, "number-of-pages" : "958", "publisher" : "Pearson Educacion", "publisher-place" : "England", "title" : "Marketing Communications", "type" : "book" }, "uris" : [ "http://www.mendeley.com/documents/?uuid=0e4cbdaa-6f70-42d6-ba6b-e97f97654f6b" ] } ], "mendeley" : { "formattedCitation" : "(Fill, 2009)", "manualFormatting" : "(Fill, 2009, p\u00e1g.754)", "plainTextFormattedCitation" : "(Fill, 2009)", "previouslyFormattedCitation" : "(Fill, 2009)" }, "properties" : { "noteIndex" : 0 }, "schema" : "https://github.com/citation-style-language/schema/raw/master/csl-citation.json" }</w:instrText>
      </w:r>
      <w:r w:rsidR="002D6D1A">
        <w:fldChar w:fldCharType="separate"/>
      </w:r>
      <w:r w:rsidR="002D6D1A" w:rsidRPr="002D6D1A">
        <w:rPr>
          <w:noProof/>
        </w:rPr>
        <w:t>(Fill, 2009</w:t>
      </w:r>
      <w:r w:rsidR="002D6D1A">
        <w:rPr>
          <w:noProof/>
        </w:rPr>
        <w:t>, pág.754</w:t>
      </w:r>
      <w:r w:rsidR="002D6D1A" w:rsidRPr="002D6D1A">
        <w:rPr>
          <w:noProof/>
        </w:rPr>
        <w:t>)</w:t>
      </w:r>
      <w:r w:rsidR="002D6D1A">
        <w:fldChar w:fldCharType="end"/>
      </w:r>
      <w:r w:rsidR="002D6D1A">
        <w:t xml:space="preserve"> </w:t>
      </w:r>
      <w:r w:rsidR="00374A02">
        <w:t>menciona que e</w:t>
      </w:r>
      <w:r>
        <w:t>l contenido se puede considerar en términos de:</w:t>
      </w:r>
    </w:p>
    <w:p w14:paraId="4E441001" w14:textId="77777777" w:rsidR="00960EC5" w:rsidRDefault="00833FF1" w:rsidP="009E09A8">
      <w:pPr>
        <w:pStyle w:val="Prrafodelista"/>
        <w:numPr>
          <w:ilvl w:val="0"/>
          <w:numId w:val="7"/>
        </w:numPr>
        <w:spacing w:line="480" w:lineRule="auto"/>
        <w:jc w:val="both"/>
      </w:pPr>
      <w:r>
        <w:t>Oferta mix. E</w:t>
      </w:r>
      <w:r w:rsidR="008067F0">
        <w:t>l equilibrio entre información, productos y servicios.</w:t>
      </w:r>
    </w:p>
    <w:p w14:paraId="260CC800" w14:textId="175AF2ED" w:rsidR="00960EC5" w:rsidRDefault="00833FF1" w:rsidP="009E09A8">
      <w:pPr>
        <w:pStyle w:val="Prrafodelista"/>
        <w:numPr>
          <w:ilvl w:val="0"/>
          <w:numId w:val="7"/>
        </w:numPr>
        <w:spacing w:line="480" w:lineRule="auto"/>
        <w:jc w:val="both"/>
      </w:pPr>
      <w:r>
        <w:t>Mix de apelación. E</w:t>
      </w:r>
      <w:r w:rsidR="008067F0">
        <w:t xml:space="preserve">l equilibrio entre funcional (atributos y beneficios) y </w:t>
      </w:r>
      <w:r w:rsidR="009E09A8">
        <w:t>emocionales apelaciones</w:t>
      </w:r>
      <w:r w:rsidR="008067F0">
        <w:t xml:space="preserve"> (sentimientos y compromiso de marca).</w:t>
      </w:r>
    </w:p>
    <w:p w14:paraId="07E7481A" w14:textId="77777777" w:rsidR="00960EC5" w:rsidRDefault="008067F0" w:rsidP="009E09A8">
      <w:pPr>
        <w:pStyle w:val="Prrafodelista"/>
        <w:numPr>
          <w:ilvl w:val="0"/>
          <w:numId w:val="7"/>
        </w:numPr>
        <w:spacing w:line="480" w:lineRule="auto"/>
        <w:jc w:val="both"/>
      </w:pPr>
      <w:r w:rsidRPr="00833FF1">
        <w:t>Mix multimedia</w:t>
      </w:r>
      <w:r w:rsidR="00833FF1">
        <w:t>. L</w:t>
      </w:r>
      <w:r>
        <w:t>a combinación de audio, texto, gráficos, imágenes y video.</w:t>
      </w:r>
    </w:p>
    <w:p w14:paraId="15C77D7F" w14:textId="75A2F6E9" w:rsidR="00C86D6C" w:rsidRDefault="00833FF1" w:rsidP="009E09A8">
      <w:pPr>
        <w:pStyle w:val="Prrafodelista"/>
        <w:numPr>
          <w:ilvl w:val="0"/>
          <w:numId w:val="7"/>
        </w:numPr>
        <w:spacing w:line="480" w:lineRule="auto"/>
        <w:jc w:val="both"/>
      </w:pPr>
      <w:r>
        <w:t>Mix de puntualidad. L</w:t>
      </w:r>
      <w:r w:rsidR="008067F0">
        <w:t>a sensibilidad temporal de la información determina la frecuencia con la que un sitio necesita para actualizarse.</w:t>
      </w:r>
    </w:p>
    <w:p w14:paraId="21263CE4" w14:textId="3D795335" w:rsidR="00C86D6C" w:rsidRDefault="00142DB8" w:rsidP="009E09A8">
      <w:pPr>
        <w:spacing w:line="480" w:lineRule="auto"/>
        <w:ind w:firstLine="284"/>
        <w:jc w:val="both"/>
      </w:pPr>
      <w:r>
        <w:fldChar w:fldCharType="begin" w:fldLock="1"/>
      </w:r>
      <w:r w:rsidR="00E93C31">
        <w:instrText>ADDIN CSL_CITATION { "citationItems" : [ { "id" : "ITEM-1", "itemData" : { "ISBN" : "9780415844611", "author" : [ { "dropping-particle" : "", "family" : "Eyler-Verve", "given" : "Kate", "non-dropping-particle" : "", "parse-names" : false, "suffix" : "" }, { "dropping-particle" : "", "family" : "Frick", "given" : "Tim", "non-dropping-particle" : "", "parse-names" : false, "suffix" : "" } ], "edition" : "SECOND EDI", "id" : "ITEM-1", "issued" : { "date-parts" : [ [ "2015" ] ] }, "publisher" : "Focal Press Taylor &amp; Francis Group", "publisher-place" : "New York and London", "title" : "Return on engagement: content stradegy and web design techniques for digital marketing.", "type" : "book" }, "uris" : [ "http://www.mendeley.com/documents/?uuid=56d33d7d-82eb-460d-8f94-3442ddf9d0b5" ] } ], "mendeley" : { "formattedCitation" : "(Eyler-Verve &amp; Frick, 2015)", "manualFormatting" : "Frick &amp; Eyler-Werve (2015)", "plainTextFormattedCitation" : "(Eyler-Verve &amp; Frick, 2015)", "previouslyFormattedCitation" : "(Eyler-Verve &amp; Frick, 2015)" }, "properties" : { "noteIndex" : 0 }, "schema" : "https://github.com/citation-style-language/schema/raw/master/csl-citation.json" }</w:instrText>
      </w:r>
      <w:r>
        <w:fldChar w:fldCharType="separate"/>
      </w:r>
      <w:r w:rsidR="00374A02">
        <w:rPr>
          <w:noProof/>
        </w:rPr>
        <w:t>Frick &amp; Eyler-Werve</w:t>
      </w:r>
      <w:r w:rsidRPr="00142DB8">
        <w:rPr>
          <w:noProof/>
        </w:rPr>
        <w:t xml:space="preserve"> </w:t>
      </w:r>
      <w:r>
        <w:rPr>
          <w:noProof/>
        </w:rPr>
        <w:t>(</w:t>
      </w:r>
      <w:r w:rsidRPr="00142DB8">
        <w:rPr>
          <w:noProof/>
        </w:rPr>
        <w:t>2015)</w:t>
      </w:r>
      <w:r>
        <w:fldChar w:fldCharType="end"/>
      </w:r>
      <w:r>
        <w:t xml:space="preserve"> </w:t>
      </w:r>
      <w:r w:rsidR="00DD239B">
        <w:t>considera que l</w:t>
      </w:r>
      <w:r w:rsidR="008067F0">
        <w:t>a estrategia de contenido es valioso para su audiencia y la entrega donde y cuando lo necesiten, tenga en cuenta que ese contenido no es solo copia o imágenes. Es fotografías, audio, podcasts, publicaciones en blogs, videos, animaciones, juegos correos electrónicos, cualquier cosa que se pueda usar para relacionar un mensaje o facilitar ese proceso de autodescubrimiento.</w:t>
      </w:r>
      <w:r>
        <w:rPr>
          <w:color w:val="FF0000"/>
        </w:rPr>
        <w:t xml:space="preserve"> </w:t>
      </w:r>
      <w:r w:rsidRPr="00142DB8">
        <w:fldChar w:fldCharType="begin" w:fldLock="1"/>
      </w:r>
      <w:r w:rsidR="00E93C31">
        <w:instrText>ADDIN CSL_CITATION { "citationItems" : [ { "id" : "ITEM-1", "itemData" : { "ISBN" : "1012-1587", "ISSN" : "10121587", "abstract" : "This study details the several marketing disciplines aimed at building trustful relationships with the audience and promote business opportunities on internet. The techniques described are based on the creation or publication of content and its dissemination through social media. This paper analizes the types of web traffic and describe the brand communication the methodology trough content. Finally defines stages and automatized processes of digital marketing and technology platforms used to achieve convert web traffic generated through. \u00a9 2015, Universidad del Zulia. All rights reserved.", "author" : [ { "dropping-particle" : "", "family" : "Toledano", "given" : "Fernando", "non-dropping-particle" : "", "parse-names" : false, "suffix" : "" }, { "dropping-particle" : "", "family" : "Bego\u00f1a", "given" : "Miguel", "non-dropping-particle" : "", "parse-names" : false, "suffix" : "" } ], "container-title" : "Opcion", "id" : "ITEM-1", "issue" : "Special Issue 4", "issued" : { "date-parts" : [ [ "2015" ] ] }, "page" : "978-996", "title" : "Herramientas de marketing de contenido para la generaci\u00f3n de tr\u00e1fico cualificativo online", "type" : "article-journal", "volume" : "31" }, "uris" : [ "http://www.mendeley.com/documents/?uuid=cde0c383-0fe0-476f-9080-566eb59237b8" ] } ], "mendeley" : { "formattedCitation" : "(Toledano &amp; Bego\u00f1a, 2015)", "manualFormatting" : "Toledano &amp; Bego\u00f1a (2015)", "plainTextFormattedCitation" : "(Toledano &amp; Bego\u00f1a, 2015)", "previouslyFormattedCitation" : "(Toledano &amp; Bego\u00f1a, 2015)" }, "properties" : { "noteIndex" : 0 }, "schema" : "https://github.com/citation-style-language/schema/raw/master/csl-citation.json" }</w:instrText>
      </w:r>
      <w:r w:rsidRPr="00142DB8">
        <w:fldChar w:fldCharType="separate"/>
      </w:r>
      <w:r w:rsidR="00DD239B">
        <w:rPr>
          <w:noProof/>
        </w:rPr>
        <w:t>Toledano &amp; Begoña</w:t>
      </w:r>
      <w:r w:rsidRPr="00142DB8">
        <w:rPr>
          <w:noProof/>
        </w:rPr>
        <w:t xml:space="preserve"> (2015)</w:t>
      </w:r>
      <w:r w:rsidRPr="00142DB8">
        <w:fldChar w:fldCharType="end"/>
      </w:r>
      <w:r w:rsidR="008067F0" w:rsidRPr="00142DB8">
        <w:t xml:space="preserve"> </w:t>
      </w:r>
      <w:r w:rsidR="008067F0">
        <w:t>mencionan que la prioridad en las estrategias de contenido es mejorar y optimizar la calidad de generar más seguidores, transmitiendo historias resaltantes, diferenciando de la competencia ofreciendo productos o servicios que suplan sus necesidades.</w:t>
      </w:r>
    </w:p>
    <w:p w14:paraId="791039B7" w14:textId="6E2F608F" w:rsidR="00C86D6C" w:rsidRDefault="0072707F" w:rsidP="009E09A8">
      <w:pPr>
        <w:pStyle w:val="Ttulo2"/>
        <w:jc w:val="both"/>
      </w:pPr>
      <w:bookmarkStart w:id="68" w:name="_Toc526497823"/>
      <w:bookmarkStart w:id="69" w:name="_Toc531625556"/>
      <w:r>
        <w:t>2</w:t>
      </w:r>
      <w:r w:rsidR="008067F0">
        <w:t>.4. Proceso del diseño de la estrategia de social media</w:t>
      </w:r>
      <w:bookmarkEnd w:id="68"/>
      <w:r w:rsidR="00DB526D" w:rsidRPr="00DB526D">
        <w:t xml:space="preserve"> </w:t>
      </w:r>
      <w:r w:rsidR="00DB526D">
        <w:t>marketing</w:t>
      </w:r>
      <w:bookmarkEnd w:id="69"/>
    </w:p>
    <w:p w14:paraId="7E831C5C" w14:textId="115A7773" w:rsidR="00C86D6C" w:rsidRDefault="008D090B" w:rsidP="009E09A8">
      <w:pPr>
        <w:spacing w:line="480" w:lineRule="auto"/>
        <w:ind w:firstLine="284"/>
        <w:jc w:val="both"/>
        <w:rPr>
          <w:color w:val="000000"/>
        </w:rPr>
      </w:pPr>
      <w:r>
        <w:rPr>
          <w:color w:val="000000"/>
        </w:rPr>
        <w:t>Frases como b</w:t>
      </w:r>
      <w:r w:rsidR="008067F0">
        <w:rPr>
          <w:color w:val="000000"/>
        </w:rPr>
        <w:t xml:space="preserve">úscame en Facebook, sígueme en twitter, instagram. Son </w:t>
      </w:r>
      <w:r>
        <w:rPr>
          <w:color w:val="000000"/>
        </w:rPr>
        <w:t>expresiones</w:t>
      </w:r>
      <w:r w:rsidR="008067F0">
        <w:rPr>
          <w:color w:val="000000"/>
        </w:rPr>
        <w:t xml:space="preserve"> que </w:t>
      </w:r>
      <w:r>
        <w:rPr>
          <w:color w:val="000000"/>
        </w:rPr>
        <w:t>oímos continuamente en el</w:t>
      </w:r>
      <w:r w:rsidR="008067F0">
        <w:rPr>
          <w:color w:val="000000"/>
        </w:rPr>
        <w:t xml:space="preserve"> </w:t>
      </w:r>
      <w:r>
        <w:rPr>
          <w:color w:val="000000"/>
        </w:rPr>
        <w:t>tiempo</w:t>
      </w:r>
      <w:r w:rsidR="008067F0">
        <w:rPr>
          <w:color w:val="000000"/>
        </w:rPr>
        <w:t xml:space="preserve"> que estamos viviendo, las personas se conectan más a las redes</w:t>
      </w:r>
      <w:r>
        <w:rPr>
          <w:color w:val="000000"/>
        </w:rPr>
        <w:t xml:space="preserve"> sociales, para seguir relacionándose</w:t>
      </w:r>
      <w:r w:rsidR="008067F0">
        <w:rPr>
          <w:color w:val="000000"/>
        </w:rPr>
        <w:t xml:space="preserve"> con sus amigos, interactuar con marcas y </w:t>
      </w:r>
      <w:r>
        <w:rPr>
          <w:color w:val="000000"/>
        </w:rPr>
        <w:t>compañías</w:t>
      </w:r>
      <w:r w:rsidR="008067F0">
        <w:rPr>
          <w:color w:val="000000"/>
        </w:rPr>
        <w:t>. Todo esto ha brindado a los especialistas de marketing, nuevas formas de establecer estrategias aprovechando los medios digitales.</w:t>
      </w:r>
    </w:p>
    <w:p w14:paraId="4E233D7E" w14:textId="61B7E958" w:rsidR="00C86D6C" w:rsidRPr="00655F0E" w:rsidRDefault="008067F0" w:rsidP="009E09A8">
      <w:pPr>
        <w:spacing w:line="480" w:lineRule="auto"/>
        <w:ind w:firstLine="284"/>
        <w:jc w:val="both"/>
        <w:rPr>
          <w:color w:val="000000"/>
        </w:rPr>
      </w:pPr>
      <w:r>
        <w:rPr>
          <w:color w:val="000000"/>
        </w:rPr>
        <w:lastRenderedPageBreak/>
        <w:t>Según</w:t>
      </w:r>
      <w:r w:rsidR="00D12F19">
        <w:rPr>
          <w:color w:val="000000"/>
        </w:rPr>
        <w:t xml:space="preserve"> </w:t>
      </w:r>
      <w:r w:rsidR="00D12F19">
        <w:rPr>
          <w:color w:val="000000"/>
        </w:rPr>
        <w:fldChar w:fldCharType="begin" w:fldLock="1"/>
      </w:r>
      <w:r w:rsidR="00327DA9">
        <w:rPr>
          <w:color w:val="000000"/>
        </w:rPr>
        <w:instrText>ADDIN CSL_CITATION { "citationItems" : [ { "id" : "ITEM-1", "itemData" : { "author" : [ { "dropping-particle" : "", "family" : "Dodson", "given" : "Ian", "non-dropping-particle" : "", "parse-names" : false, "suffix" : "" } ], "id" : "ITEM-1", "issued" : { "date-parts" : [ [ "2016" ] ] }, "publisher" : "John Wiley &amp; Sons, Inc.", "publisher-place" : "Hoboken, New Jersey", "title" : "The art of digital marketing: The Definitive Guide to Creating Strategic, Targeted, and Measurable Online Campaigns", "type" : "book" }, "uris" : [ "http://www.mendeley.com/documents/?uuid=02e5f347-9c89-4cdc-b045-02132ffc8777" ] } ], "mendeley" : { "formattedCitation" : "(Dodson, 2016a)", "manualFormatting" : "Dodson (2016)", "plainTextFormattedCitation" : "(Dodson, 2016a)", "previouslyFormattedCitation" : "(Dodson, 2016a)" }, "properties" : { "noteIndex" : 0 }, "schema" : "https://github.com/citation-style-language/schema/raw/master/csl-citation.json" }</w:instrText>
      </w:r>
      <w:r w:rsidR="00D12F19">
        <w:rPr>
          <w:color w:val="000000"/>
        </w:rPr>
        <w:fldChar w:fldCharType="separate"/>
      </w:r>
      <w:r w:rsidR="00023F8F">
        <w:rPr>
          <w:noProof/>
          <w:color w:val="000000"/>
        </w:rPr>
        <w:t>Dodson</w:t>
      </w:r>
      <w:r w:rsidR="00D12F19" w:rsidRPr="00D12F19">
        <w:rPr>
          <w:noProof/>
          <w:color w:val="000000"/>
        </w:rPr>
        <w:t xml:space="preserve"> </w:t>
      </w:r>
      <w:r w:rsidR="00D12F19">
        <w:rPr>
          <w:noProof/>
          <w:color w:val="000000"/>
        </w:rPr>
        <w:t>(</w:t>
      </w:r>
      <w:r w:rsidR="00D12F19" w:rsidRPr="00D12F19">
        <w:rPr>
          <w:noProof/>
          <w:color w:val="000000"/>
        </w:rPr>
        <w:t>2016)</w:t>
      </w:r>
      <w:r w:rsidR="00D12F19">
        <w:rPr>
          <w:color w:val="000000"/>
        </w:rPr>
        <w:fldChar w:fldCharType="end"/>
      </w:r>
      <w:r>
        <w:rPr>
          <w:color w:val="000000"/>
        </w:rPr>
        <w:t xml:space="preserve"> indica </w:t>
      </w:r>
      <w:r w:rsidRPr="00D12F19">
        <w:rPr>
          <w:color w:val="000000"/>
        </w:rPr>
        <w:t>que</w:t>
      </w:r>
      <w:r>
        <w:rPr>
          <w:color w:val="000000"/>
        </w:rPr>
        <w:t xml:space="preserve"> e</w:t>
      </w:r>
      <w:r w:rsidRPr="00844FE7">
        <w:rPr>
          <w:color w:val="000000"/>
        </w:rPr>
        <w:t xml:space="preserve">l marketing en redes sociales es una forma increíble para que las empresas mantengan relaciones sólidas con clientes existentes y atraigan a otros nuevos. </w:t>
      </w:r>
      <w:r>
        <w:rPr>
          <w:color w:val="000000"/>
        </w:rPr>
        <w:t xml:space="preserve"> Las redes sociales te dan el poder de dirigir la vida en línea de tu negocio. Si esa vida es larga y feliz depende de qué canal publique y cómo administre sus perfiles; en resumen, cómo maximiza su comercialización en las redes sociales. Por lo </w:t>
      </w:r>
      <w:r w:rsidR="00E506C0">
        <w:rPr>
          <w:color w:val="000000"/>
        </w:rPr>
        <w:t>tanto,</w:t>
      </w:r>
      <w:r>
        <w:rPr>
          <w:color w:val="000000"/>
        </w:rPr>
        <w:t xml:space="preserve"> propone el siguiente proceso a seguir, para diseñar estrategias de marketing digital, dividido en cuatro etapas:</w:t>
      </w:r>
    </w:p>
    <w:p w14:paraId="38FAE669" w14:textId="784D7C9B" w:rsidR="00C86D6C" w:rsidRPr="00844FE7" w:rsidRDefault="00A0477D">
      <w:pPr>
        <w:spacing w:line="480" w:lineRule="auto"/>
        <w:ind w:firstLine="284"/>
        <w:rPr>
          <w:color w:val="000000"/>
        </w:rPr>
      </w:pPr>
      <w:r>
        <w:rPr>
          <w:noProof/>
        </w:rPr>
        <mc:AlternateContent>
          <mc:Choice Requires="wps">
            <w:drawing>
              <wp:anchor distT="0" distB="0" distL="114300" distR="114300" simplePos="0" relativeHeight="251676672" behindDoc="0" locked="0" layoutInCell="1" allowOverlap="1" wp14:anchorId="13708191" wp14:editId="09A3F852">
                <wp:simplePos x="0" y="0"/>
                <wp:positionH relativeFrom="column">
                  <wp:posOffset>215265</wp:posOffset>
                </wp:positionH>
                <wp:positionV relativeFrom="paragraph">
                  <wp:posOffset>4787900</wp:posOffset>
                </wp:positionV>
                <wp:extent cx="4615180" cy="635"/>
                <wp:effectExtent l="0" t="0" r="0" b="8890"/>
                <wp:wrapSquare wrapText="bothSides"/>
                <wp:docPr id="9" name="Cuadro de texto 9"/>
                <wp:cNvGraphicFramePr/>
                <a:graphic xmlns:a="http://schemas.openxmlformats.org/drawingml/2006/main">
                  <a:graphicData uri="http://schemas.microsoft.com/office/word/2010/wordprocessingShape">
                    <wps:wsp>
                      <wps:cNvSpPr txBox="1"/>
                      <wps:spPr>
                        <a:xfrm>
                          <a:off x="0" y="0"/>
                          <a:ext cx="4615180" cy="635"/>
                        </a:xfrm>
                        <a:prstGeom prst="rect">
                          <a:avLst/>
                        </a:prstGeom>
                        <a:solidFill>
                          <a:prstClr val="white"/>
                        </a:solidFill>
                        <a:ln>
                          <a:noFill/>
                        </a:ln>
                      </wps:spPr>
                      <wps:txbx>
                        <w:txbxContent>
                          <w:p w14:paraId="6DA8A170" w14:textId="4D11D1F9" w:rsidR="009E09A8" w:rsidRDefault="009E09A8" w:rsidP="007C3497">
                            <w:pPr>
                              <w:pStyle w:val="Descripcin"/>
                              <w:rPr>
                                <w:b w:val="0"/>
                                <w:i/>
                                <w:smallCaps w:val="0"/>
                                <w:color w:val="auto"/>
                              </w:rPr>
                            </w:pPr>
                            <w:bookmarkStart w:id="70" w:name="_Toc526370696"/>
                            <w:bookmarkStart w:id="71" w:name="_Toc526403430"/>
                            <w:bookmarkStart w:id="72" w:name="_Toc526501131"/>
                            <w:bookmarkStart w:id="73" w:name="_Toc526501707"/>
                            <w:r>
                              <w:rPr>
                                <w:i/>
                                <w:smallCaps w:val="0"/>
                                <w:color w:val="auto"/>
                              </w:rPr>
                              <w:t>F</w:t>
                            </w:r>
                            <w:r w:rsidRPr="007C3497">
                              <w:rPr>
                                <w:i/>
                                <w:smallCaps w:val="0"/>
                                <w:color w:val="auto"/>
                              </w:rPr>
                              <w:t xml:space="preserve">igura </w:t>
                            </w:r>
                            <w:r>
                              <w:rPr>
                                <w:i/>
                                <w:smallCaps w:val="0"/>
                                <w:color w:val="auto"/>
                              </w:rPr>
                              <w:fldChar w:fldCharType="begin"/>
                            </w:r>
                            <w:r>
                              <w:rPr>
                                <w:i/>
                                <w:smallCaps w:val="0"/>
                                <w:color w:val="auto"/>
                              </w:rPr>
                              <w:instrText xml:space="preserve"> SEQ Figura \* ARABIC </w:instrText>
                            </w:r>
                            <w:r>
                              <w:rPr>
                                <w:i/>
                                <w:smallCaps w:val="0"/>
                                <w:color w:val="auto"/>
                              </w:rPr>
                              <w:fldChar w:fldCharType="separate"/>
                            </w:r>
                            <w:r w:rsidR="001F7A6D">
                              <w:rPr>
                                <w:i/>
                                <w:smallCaps w:val="0"/>
                                <w:noProof/>
                                <w:color w:val="auto"/>
                              </w:rPr>
                              <w:t>1</w:t>
                            </w:r>
                            <w:r>
                              <w:rPr>
                                <w:i/>
                                <w:smallCaps w:val="0"/>
                                <w:color w:val="auto"/>
                              </w:rPr>
                              <w:fldChar w:fldCharType="end"/>
                            </w:r>
                            <w:r w:rsidRPr="007C3497">
                              <w:rPr>
                                <w:b w:val="0"/>
                                <w:i/>
                                <w:smallCaps w:val="0"/>
                                <w:color w:val="auto"/>
                              </w:rPr>
                              <w:t>. Proceso para diseñar el social media marketing.</w:t>
                            </w:r>
                            <w:bookmarkEnd w:id="70"/>
                            <w:bookmarkEnd w:id="71"/>
                            <w:bookmarkEnd w:id="72"/>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708191" id="Cuadro de texto 9" o:spid="_x0000_s1029" type="#_x0000_t202" style="position:absolute;left:0;text-align:left;margin-left:16.95pt;margin-top:377pt;width:363.4pt;height:.0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" stroked="f">
                <v:textbox style="mso-fit-shape-to-text:t" inset="0,0,0,0">
                  <w:txbxContent>
                    <w:p w14:paraId="6DA8A170" w14:textId="4D11D1F9" w:rsidR="009E09A8" w:rsidRDefault="009E09A8" w:rsidP="007C3497">
                      <w:pPr>
                        <w:pStyle w:val="Descripcin"/>
                        <w:rPr>
                          <w:b w:val="0"/>
                          <w:i/>
                          <w:smallCaps w:val="0"/>
                          <w:color w:val="auto"/>
                        </w:rPr>
                      </w:pPr>
                      <w:bookmarkStart w:id="74" w:name="_Toc526370696"/>
                      <w:bookmarkStart w:id="75" w:name="_Toc526403430"/>
                      <w:bookmarkStart w:id="76" w:name="_Toc526501131"/>
                      <w:bookmarkStart w:id="77" w:name="_Toc526501707"/>
                      <w:r>
                        <w:rPr>
                          <w:i/>
                          <w:smallCaps w:val="0"/>
                          <w:color w:val="auto"/>
                        </w:rPr>
                        <w:t>F</w:t>
                      </w:r>
                      <w:r w:rsidRPr="007C3497">
                        <w:rPr>
                          <w:i/>
                          <w:smallCaps w:val="0"/>
                          <w:color w:val="auto"/>
                        </w:rPr>
                        <w:t xml:space="preserve">igura </w:t>
                      </w:r>
                      <w:r>
                        <w:rPr>
                          <w:i/>
                          <w:smallCaps w:val="0"/>
                          <w:color w:val="auto"/>
                        </w:rPr>
                        <w:fldChar w:fldCharType="begin"/>
                      </w:r>
                      <w:r>
                        <w:rPr>
                          <w:i/>
                          <w:smallCaps w:val="0"/>
                          <w:color w:val="auto"/>
                        </w:rPr>
                        <w:instrText xml:space="preserve"> SEQ Figura \* ARABIC </w:instrText>
                      </w:r>
                      <w:r>
                        <w:rPr>
                          <w:i/>
                          <w:smallCaps w:val="0"/>
                          <w:color w:val="auto"/>
                        </w:rPr>
                        <w:fldChar w:fldCharType="separate"/>
                      </w:r>
                      <w:r w:rsidR="001F7A6D">
                        <w:rPr>
                          <w:i/>
                          <w:smallCaps w:val="0"/>
                          <w:noProof/>
                          <w:color w:val="auto"/>
                        </w:rPr>
                        <w:t>1</w:t>
                      </w:r>
                      <w:r>
                        <w:rPr>
                          <w:i/>
                          <w:smallCaps w:val="0"/>
                          <w:color w:val="auto"/>
                        </w:rPr>
                        <w:fldChar w:fldCharType="end"/>
                      </w:r>
                      <w:r w:rsidRPr="007C3497">
                        <w:rPr>
                          <w:b w:val="0"/>
                          <w:i/>
                          <w:smallCaps w:val="0"/>
                          <w:color w:val="auto"/>
                        </w:rPr>
                        <w:t>. Proceso para diseñar el social media marketing.</w:t>
                      </w:r>
                      <w:bookmarkEnd w:id="74"/>
                      <w:bookmarkEnd w:id="75"/>
                      <w:bookmarkEnd w:id="76"/>
                      <w:bookmarkEnd w:id="77"/>
                    </w:p>
                  </w:txbxContent>
                </v:textbox>
                <w10:wrap type="square"/>
              </v:shape>
            </w:pict>
          </mc:Fallback>
        </mc:AlternateContent>
      </w:r>
      <w:r w:rsidR="00856D32" w:rsidRPr="005D0AED">
        <w:rPr>
          <w:noProof/>
          <w:color w:val="000000"/>
        </w:rPr>
        <w:drawing>
          <wp:anchor distT="0" distB="0" distL="114300" distR="114300" simplePos="0" relativeHeight="251659264" behindDoc="0" locked="0" layoutInCell="1" allowOverlap="1" wp14:anchorId="53EDED47" wp14:editId="40C818D7">
            <wp:simplePos x="0" y="0"/>
            <wp:positionH relativeFrom="page">
              <wp:posOffset>1295400</wp:posOffset>
            </wp:positionH>
            <wp:positionV relativeFrom="paragraph">
              <wp:posOffset>149225</wp:posOffset>
            </wp:positionV>
            <wp:extent cx="4615180" cy="4581525"/>
            <wp:effectExtent l="0" t="0" r="0" b="9525"/>
            <wp:wrapSquare wrapText="bothSides"/>
            <wp:docPr id="12" name="Imagen 12" descr="C:\Users\JOSE CRUZ\Desktop\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SE CRUZ\Desktop\Imagen1.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15180" cy="4581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475304" w14:textId="77777777" w:rsidR="00736FA1" w:rsidRDefault="00736FA1" w:rsidP="00004A83">
      <w:pPr>
        <w:ind w:firstLine="284"/>
        <w:rPr>
          <w:szCs w:val="24"/>
        </w:rPr>
      </w:pPr>
    </w:p>
    <w:p w14:paraId="1F48B7AB" w14:textId="2EF774BE" w:rsidR="00736FA1" w:rsidRDefault="00736FA1" w:rsidP="00004A83">
      <w:pPr>
        <w:ind w:firstLine="284"/>
        <w:rPr>
          <w:szCs w:val="24"/>
        </w:rPr>
      </w:pPr>
    </w:p>
    <w:p w14:paraId="0951FA56" w14:textId="7AC301E9" w:rsidR="00C86D6C" w:rsidRDefault="008067F0" w:rsidP="00DC7605">
      <w:pPr>
        <w:ind w:firstLine="284"/>
        <w:rPr>
          <w:szCs w:val="24"/>
        </w:rPr>
      </w:pPr>
      <w:r w:rsidRPr="0099127E">
        <w:rPr>
          <w:szCs w:val="24"/>
        </w:rPr>
        <w:t>Fuente</w:t>
      </w:r>
      <w:r w:rsidR="002F3160" w:rsidRPr="0099127E">
        <w:rPr>
          <w:szCs w:val="24"/>
        </w:rPr>
        <w:t>: Adaptado</w:t>
      </w:r>
      <w:r w:rsidR="00844FE7" w:rsidRPr="0099127E">
        <w:rPr>
          <w:szCs w:val="24"/>
        </w:rPr>
        <w:t xml:space="preserve"> de</w:t>
      </w:r>
      <w:r w:rsidR="00D12F19">
        <w:rPr>
          <w:szCs w:val="24"/>
        </w:rPr>
        <w:t xml:space="preserve"> </w:t>
      </w:r>
      <w:r w:rsidR="00D12F19">
        <w:rPr>
          <w:szCs w:val="24"/>
        </w:rPr>
        <w:fldChar w:fldCharType="begin" w:fldLock="1"/>
      </w:r>
      <w:r w:rsidR="00327DA9">
        <w:rPr>
          <w:szCs w:val="24"/>
        </w:rPr>
        <w:instrText>ADDIN CSL_CITATION { "citationItems" : [ { "id" : "ITEM-1", "itemData" : { "author" : [ { "dropping-particle" : "", "family" : "Dodson", "given" : "Ian", "non-dropping-particle" : "", "parse-names" : false, "suffix" : "" } ], "id" : "ITEM-1", "issued" : { "date-parts" : [ [ "2016" ] ] }, "publisher" : "John Wiley &amp; Sons, Inc.", "publisher-place" : "Hoboken, New Jersey", "title" : "The art of digital marketing: The Definitive Guide to Creating Strategic, Targeted, and Measurable Online Campaigns", "type" : "book" }, "uris" : [ "http://www.mendeley.com/documents/?uuid=02e5f347-9c89-4cdc-b045-02132ffc8777" ] } ], "mendeley" : { "formattedCitation" : "(Dodson, 2016a)", "manualFormatting" : "Dodson (2016)", "plainTextFormattedCitation" : "(Dodson, 2016a)", "previouslyFormattedCitation" : "(Dodson, 2016a)" }, "properties" : { "noteIndex" : 0 }, "schema" : "https://github.com/citation-style-language/schema/raw/master/csl-citation.json" }</w:instrText>
      </w:r>
      <w:r w:rsidR="00D12F19">
        <w:rPr>
          <w:szCs w:val="24"/>
        </w:rPr>
        <w:fldChar w:fldCharType="separate"/>
      </w:r>
      <w:r w:rsidR="008B3DC9">
        <w:rPr>
          <w:noProof/>
          <w:szCs w:val="24"/>
        </w:rPr>
        <w:t>Dodson</w:t>
      </w:r>
      <w:r w:rsidR="00D12F19" w:rsidRPr="00D12F19">
        <w:rPr>
          <w:noProof/>
          <w:szCs w:val="24"/>
        </w:rPr>
        <w:t xml:space="preserve"> </w:t>
      </w:r>
      <w:r w:rsidR="00D12F19">
        <w:rPr>
          <w:noProof/>
          <w:szCs w:val="24"/>
        </w:rPr>
        <w:t>(</w:t>
      </w:r>
      <w:r w:rsidR="00D12F19" w:rsidRPr="00D12F19">
        <w:rPr>
          <w:noProof/>
          <w:szCs w:val="24"/>
        </w:rPr>
        <w:t>2016)</w:t>
      </w:r>
      <w:r w:rsidR="00D12F19">
        <w:rPr>
          <w:szCs w:val="24"/>
        </w:rPr>
        <w:fldChar w:fldCharType="end"/>
      </w:r>
    </w:p>
    <w:p w14:paraId="1C7EA41A" w14:textId="7D7E7B4F" w:rsidR="007C3497" w:rsidRPr="0099127E" w:rsidRDefault="007C3497" w:rsidP="00DC7605">
      <w:pPr>
        <w:ind w:firstLine="284"/>
        <w:rPr>
          <w:szCs w:val="24"/>
        </w:rPr>
      </w:pPr>
    </w:p>
    <w:p w14:paraId="1E001D00" w14:textId="4A7184A4" w:rsidR="00C86D6C" w:rsidRDefault="009156C3" w:rsidP="00B12225">
      <w:pPr>
        <w:spacing w:line="480" w:lineRule="auto"/>
        <w:ind w:left="284"/>
        <w:rPr>
          <w:b/>
        </w:rPr>
      </w:pPr>
      <w:r>
        <w:rPr>
          <w:b/>
        </w:rPr>
        <w:t>2.4.1 Metas</w:t>
      </w:r>
      <w:r w:rsidR="00EE78BD">
        <w:rPr>
          <w:b/>
        </w:rPr>
        <w:t>.</w:t>
      </w:r>
    </w:p>
    <w:p w14:paraId="0565403A" w14:textId="77777777" w:rsidR="00C86D6C" w:rsidRDefault="008067F0" w:rsidP="00A21BDC">
      <w:pPr>
        <w:spacing w:line="480" w:lineRule="auto"/>
        <w:ind w:firstLine="284"/>
        <w:jc w:val="both"/>
      </w:pPr>
      <w:r>
        <w:lastRenderedPageBreak/>
        <w:t>Esta parte es una introducción, para poder tener un panorama de lo que tenemos, y como podríamos mejorarlo:</w:t>
      </w:r>
    </w:p>
    <w:p w14:paraId="05234D7F" w14:textId="77777777" w:rsidR="00B93724" w:rsidRDefault="008067F0" w:rsidP="00A21BDC">
      <w:pPr>
        <w:pStyle w:val="Prrafodelista"/>
        <w:numPr>
          <w:ilvl w:val="0"/>
          <w:numId w:val="10"/>
        </w:numPr>
        <w:pBdr>
          <w:top w:val="nil"/>
          <w:left w:val="nil"/>
          <w:bottom w:val="nil"/>
          <w:right w:val="nil"/>
          <w:between w:val="nil"/>
        </w:pBdr>
        <w:spacing w:line="480" w:lineRule="auto"/>
        <w:jc w:val="both"/>
      </w:pPr>
      <w:r w:rsidRPr="00B93724">
        <w:rPr>
          <w:color w:val="000000"/>
        </w:rPr>
        <w:t>Distinguir entre medios ganados, propios y de pagos</w:t>
      </w:r>
      <w:r w:rsidR="000429ED" w:rsidRPr="00B93724">
        <w:rPr>
          <w:color w:val="000000"/>
        </w:rPr>
        <w:t>.</w:t>
      </w:r>
      <w:r w:rsidR="002A6008" w:rsidRPr="00B93724">
        <w:rPr>
          <w:color w:val="000000"/>
        </w:rPr>
        <w:t xml:space="preserve"> </w:t>
      </w:r>
      <w:r w:rsidR="009A5C48">
        <w:t>Para promocionarnos en las redes sociales tenemos que distinguir las opciones disponibles, medios ganados: Esta es una publicidad gratuita que se genera a través de clientes felices que les gusta el contenido. Medios propios, es la comunicación que se da como marca y puede ser controlada</w:t>
      </w:r>
      <w:r w:rsidR="00D64E93">
        <w:t xml:space="preserve"> a través de nuestra plataforma. m</w:t>
      </w:r>
      <w:r w:rsidR="009A5C48">
        <w:t>edios de pagos: Son las actividades que dirige el tráfico hacia nuestra plataforma.</w:t>
      </w:r>
    </w:p>
    <w:p w14:paraId="4C73BD13" w14:textId="77777777" w:rsidR="00B93724" w:rsidRPr="00B93724" w:rsidRDefault="00EB68C3" w:rsidP="00A21BDC">
      <w:pPr>
        <w:pStyle w:val="Prrafodelista"/>
        <w:numPr>
          <w:ilvl w:val="0"/>
          <w:numId w:val="10"/>
        </w:numPr>
        <w:pBdr>
          <w:top w:val="nil"/>
          <w:left w:val="nil"/>
          <w:bottom w:val="nil"/>
          <w:right w:val="nil"/>
          <w:between w:val="nil"/>
        </w:pBdr>
        <w:spacing w:line="480" w:lineRule="auto"/>
        <w:jc w:val="both"/>
      </w:pPr>
      <w:r w:rsidRPr="00B93724">
        <w:rPr>
          <w:color w:val="000000"/>
        </w:rPr>
        <w:t>Diferencia</w:t>
      </w:r>
      <w:r w:rsidR="008067F0" w:rsidRPr="00B93724">
        <w:rPr>
          <w:color w:val="000000"/>
        </w:rPr>
        <w:t>r las formas más</w:t>
      </w:r>
      <w:r w:rsidR="000429ED" w:rsidRPr="00B93724">
        <w:rPr>
          <w:color w:val="000000"/>
        </w:rPr>
        <w:t xml:space="preserve"> </w:t>
      </w:r>
      <w:r w:rsidRPr="00B93724">
        <w:rPr>
          <w:color w:val="000000"/>
        </w:rPr>
        <w:t>habituales</w:t>
      </w:r>
      <w:r w:rsidR="000429ED" w:rsidRPr="00B93724">
        <w:rPr>
          <w:color w:val="000000"/>
        </w:rPr>
        <w:t xml:space="preserve"> de las redes sociales.</w:t>
      </w:r>
    </w:p>
    <w:p w14:paraId="43DADFF6" w14:textId="77777777" w:rsidR="00B93724" w:rsidRPr="00B93724" w:rsidRDefault="008067F0" w:rsidP="00A21BDC">
      <w:pPr>
        <w:pStyle w:val="Prrafodelista"/>
        <w:numPr>
          <w:ilvl w:val="0"/>
          <w:numId w:val="10"/>
        </w:numPr>
        <w:pBdr>
          <w:top w:val="nil"/>
          <w:left w:val="nil"/>
          <w:bottom w:val="nil"/>
          <w:right w:val="nil"/>
          <w:between w:val="nil"/>
        </w:pBdr>
        <w:spacing w:line="480" w:lineRule="auto"/>
        <w:jc w:val="both"/>
      </w:pPr>
      <w:r w:rsidRPr="00B93724">
        <w:rPr>
          <w:color w:val="000000"/>
        </w:rPr>
        <w:t>Comprender que realiza el marketing en las redes sociales,</w:t>
      </w:r>
      <w:r w:rsidR="00EB68C3" w:rsidRPr="00B93724">
        <w:rPr>
          <w:color w:val="000000"/>
        </w:rPr>
        <w:t xml:space="preserve"> que sea óptimo y la </w:t>
      </w:r>
      <w:r w:rsidR="0075329A" w:rsidRPr="00B93724">
        <w:rPr>
          <w:color w:val="000000"/>
        </w:rPr>
        <w:t>repercusión</w:t>
      </w:r>
      <w:r w:rsidRPr="00B93724">
        <w:rPr>
          <w:color w:val="000000"/>
        </w:rPr>
        <w:t xml:space="preserve"> en las empresas</w:t>
      </w:r>
      <w:r w:rsidR="000429ED" w:rsidRPr="00B93724">
        <w:rPr>
          <w:color w:val="000000"/>
        </w:rPr>
        <w:t>.</w:t>
      </w:r>
    </w:p>
    <w:p w14:paraId="4AF9D4C0" w14:textId="45FADC1B" w:rsidR="00C86D6C" w:rsidRDefault="008067F0" w:rsidP="00A21BDC">
      <w:pPr>
        <w:pStyle w:val="Prrafodelista"/>
        <w:numPr>
          <w:ilvl w:val="0"/>
          <w:numId w:val="10"/>
        </w:numPr>
        <w:pBdr>
          <w:top w:val="nil"/>
          <w:left w:val="nil"/>
          <w:bottom w:val="nil"/>
          <w:right w:val="nil"/>
          <w:between w:val="nil"/>
        </w:pBdr>
        <w:spacing w:line="480" w:lineRule="auto"/>
        <w:jc w:val="both"/>
      </w:pPr>
      <w:r w:rsidRPr="00B93724">
        <w:rPr>
          <w:color w:val="000000"/>
        </w:rPr>
        <w:t>Identificar los objetivos, y establecer los propios.</w:t>
      </w:r>
    </w:p>
    <w:p w14:paraId="7A67A60E" w14:textId="56195B1B" w:rsidR="00C86D6C" w:rsidRDefault="008067F0" w:rsidP="00A21BDC">
      <w:pPr>
        <w:spacing w:line="480" w:lineRule="auto"/>
        <w:ind w:firstLine="284"/>
        <w:jc w:val="both"/>
      </w:pPr>
      <w:r>
        <w:t xml:space="preserve">Las redes sociales tienen diferentes tamaños y formas, que se adecuan según lo que uno necesita, estas nunca descansan están disponibles las 24 horas del día, así que el administrar todo esto genera bastante de nuestro tiempo, pero da </w:t>
      </w:r>
      <w:r w:rsidR="0075329A">
        <w:t>resultados muy beneficiosos. Existe 3 factores</w:t>
      </w:r>
      <w:r>
        <w:t xml:space="preserve"> importantes en las redes sociales son: el usuario, el anunciante y la plataforma social. Estos tienen una relación independiente. </w:t>
      </w:r>
    </w:p>
    <w:p w14:paraId="755A5920" w14:textId="6312E37A" w:rsidR="00C86D6C" w:rsidRDefault="008067F0" w:rsidP="00A21BDC">
      <w:pPr>
        <w:spacing w:line="480" w:lineRule="auto"/>
        <w:ind w:firstLine="284"/>
        <w:jc w:val="both"/>
      </w:pPr>
      <w:r>
        <w:t xml:space="preserve">El marketing </w:t>
      </w:r>
      <w:r w:rsidR="0075329A">
        <w:t xml:space="preserve">que se presenta a través </w:t>
      </w:r>
      <w:r w:rsidR="00AE0704">
        <w:t>de redes</w:t>
      </w:r>
      <w:r>
        <w:t xml:space="preserve"> sociales puede que no sea </w:t>
      </w:r>
      <w:r w:rsidR="0075329A">
        <w:t>ajustable</w:t>
      </w:r>
      <w:r>
        <w:t xml:space="preserve"> para todas las </w:t>
      </w:r>
      <w:r w:rsidR="0075329A">
        <w:t>compañías</w:t>
      </w:r>
      <w:r>
        <w:t xml:space="preserve">, </w:t>
      </w:r>
      <w:r w:rsidR="0075329A">
        <w:t>por esta razón se debe distinguir</w:t>
      </w:r>
      <w:r>
        <w:t xml:space="preserve"> si es que las redes sociales son adaptables para nosotros, y de ser así cuáles son </w:t>
      </w:r>
      <w:r w:rsidR="0075329A">
        <w:t xml:space="preserve">aquellos </w:t>
      </w:r>
      <w:r>
        <w:t xml:space="preserve">que debemos utilizar. Y por último los objetivos que pueden ser de carácter: comercial, servicio al cliente, producto, comunicación, y marketing. </w:t>
      </w:r>
    </w:p>
    <w:p w14:paraId="261A0C26" w14:textId="77777777" w:rsidR="00C86D6C" w:rsidRDefault="008067F0" w:rsidP="00A21BDC">
      <w:pPr>
        <w:spacing w:line="480" w:lineRule="auto"/>
        <w:ind w:firstLine="284"/>
        <w:jc w:val="both"/>
      </w:pPr>
      <w:r>
        <w:t>Una vez establecidos todos estos puntos, podremos dar paso a la siguiente etapa, para analizar los canales y aprovechar sus recursos para la empresa.</w:t>
      </w:r>
    </w:p>
    <w:p w14:paraId="5050DA75" w14:textId="19BEF3F6" w:rsidR="00C86D6C" w:rsidRDefault="00532325" w:rsidP="00A21BDC">
      <w:pPr>
        <w:spacing w:line="480" w:lineRule="auto"/>
        <w:ind w:left="284"/>
        <w:jc w:val="both"/>
        <w:rPr>
          <w:b/>
        </w:rPr>
      </w:pPr>
      <w:r>
        <w:rPr>
          <w:b/>
        </w:rPr>
        <w:lastRenderedPageBreak/>
        <w:t xml:space="preserve">2.4.2 </w:t>
      </w:r>
      <w:r w:rsidR="008067F0">
        <w:rPr>
          <w:b/>
        </w:rPr>
        <w:t>Canales</w:t>
      </w:r>
      <w:r w:rsidR="00FB2C85">
        <w:rPr>
          <w:b/>
        </w:rPr>
        <w:t>.</w:t>
      </w:r>
    </w:p>
    <w:p w14:paraId="48D98D60" w14:textId="77777777" w:rsidR="00C86D6C" w:rsidRDefault="008067F0" w:rsidP="00A21BDC">
      <w:pPr>
        <w:spacing w:line="480" w:lineRule="auto"/>
        <w:ind w:firstLine="284"/>
        <w:jc w:val="both"/>
      </w:pPr>
      <w:r>
        <w:t>Ya que tenemos establecidos nuestros objetivos, es hora de decidir con los canales que se adecuan mejor a la empresa para trabajar con estos, teniendo en cuenta los siguientes puntos:</w:t>
      </w:r>
    </w:p>
    <w:p w14:paraId="23CE35A3" w14:textId="77777777" w:rsidR="009A19F7" w:rsidRPr="009A19F7" w:rsidRDefault="008067F0" w:rsidP="00A21BDC">
      <w:pPr>
        <w:pStyle w:val="Prrafodelista"/>
        <w:numPr>
          <w:ilvl w:val="0"/>
          <w:numId w:val="11"/>
        </w:numPr>
        <w:pBdr>
          <w:top w:val="nil"/>
          <w:left w:val="nil"/>
          <w:bottom w:val="nil"/>
          <w:right w:val="nil"/>
          <w:between w:val="nil"/>
        </w:pBdr>
        <w:spacing w:line="480" w:lineRule="auto"/>
        <w:jc w:val="both"/>
      </w:pPr>
      <w:r w:rsidRPr="00BB73E6">
        <w:rPr>
          <w:color w:val="000000"/>
        </w:rPr>
        <w:t>Crear y promocionar efectivamente nuestra página de red social, teniendo un mantenimiento constante.</w:t>
      </w:r>
    </w:p>
    <w:p w14:paraId="01428624" w14:textId="0A8823B3" w:rsidR="00C86D6C" w:rsidRDefault="008067F0" w:rsidP="00A21BDC">
      <w:pPr>
        <w:pStyle w:val="Prrafodelista"/>
        <w:numPr>
          <w:ilvl w:val="0"/>
          <w:numId w:val="11"/>
        </w:numPr>
        <w:pBdr>
          <w:top w:val="nil"/>
          <w:left w:val="nil"/>
          <w:bottom w:val="nil"/>
          <w:right w:val="nil"/>
          <w:between w:val="nil"/>
        </w:pBdr>
        <w:spacing w:line="480" w:lineRule="auto"/>
        <w:jc w:val="both"/>
      </w:pPr>
      <w:r w:rsidRPr="009A19F7">
        <w:rPr>
          <w:color w:val="000000"/>
        </w:rPr>
        <w:t>Generar compromiso con publicaciones convincentes, y usar estadísticas para ir analizando que es lo que resulta mejor.</w:t>
      </w:r>
    </w:p>
    <w:p w14:paraId="7020BE76" w14:textId="05980CF0" w:rsidR="00C86D6C" w:rsidRDefault="008067F0" w:rsidP="00A21BDC">
      <w:pPr>
        <w:spacing w:line="480" w:lineRule="auto"/>
        <w:ind w:firstLine="284"/>
        <w:jc w:val="both"/>
      </w:pPr>
      <w:r>
        <w:t xml:space="preserve">Debemos mostrar un contenido interactivo, divertido e informativo. Sobre </w:t>
      </w:r>
      <w:r w:rsidR="00582221">
        <w:t>todo,</w:t>
      </w:r>
      <w:r>
        <w:t xml:space="preserve"> ser constantes en estos medios que nos ayudaran a crecer.</w:t>
      </w:r>
    </w:p>
    <w:p w14:paraId="3337953A" w14:textId="77777777" w:rsidR="00C86D6C" w:rsidRDefault="008067F0" w:rsidP="00A21BDC">
      <w:pPr>
        <w:spacing w:line="480" w:lineRule="auto"/>
        <w:ind w:firstLine="284"/>
        <w:jc w:val="both"/>
      </w:pPr>
      <w:r>
        <w:t>Al crear una página tenemos que incluir los detalles del negocio, subir una foto de portada atractiva y una foto de perfil que nos represente, mantener un estilo de nuestra marca. Un contenido actualizado para que los usuarios muestren interés por nuestra página, para que no sean solo espectadores, sino interactúen. Para que las publicaciones ganen tráfico, deben ser notables, interesantes y de fácil compresión. Las publicaciones complicadas no alientan a las personas a dar me gusta o compartir lo que tenemos que decir. Son esos botones los que precisamente nos impulsa a crecer en seguidores de cientos a miles.</w:t>
      </w:r>
    </w:p>
    <w:p w14:paraId="7664A7B6" w14:textId="79104869" w:rsidR="00C86D6C" w:rsidRPr="0011016F" w:rsidRDefault="008067F0" w:rsidP="00A21BDC">
      <w:pPr>
        <w:pStyle w:val="Prrafodelista"/>
        <w:numPr>
          <w:ilvl w:val="2"/>
          <w:numId w:val="5"/>
        </w:numPr>
        <w:spacing w:line="480" w:lineRule="auto"/>
        <w:ind w:left="1004"/>
        <w:jc w:val="both"/>
        <w:rPr>
          <w:b/>
        </w:rPr>
      </w:pPr>
      <w:r w:rsidRPr="0011016F">
        <w:rPr>
          <w:b/>
        </w:rPr>
        <w:t>Implementación</w:t>
      </w:r>
      <w:r w:rsidR="00FB2C85">
        <w:rPr>
          <w:b/>
        </w:rPr>
        <w:t>.</w:t>
      </w:r>
    </w:p>
    <w:p w14:paraId="0E82E290" w14:textId="77777777" w:rsidR="00C86D6C" w:rsidRDefault="008067F0" w:rsidP="00A21BDC">
      <w:pPr>
        <w:spacing w:line="480" w:lineRule="auto"/>
        <w:ind w:firstLine="284"/>
        <w:jc w:val="both"/>
      </w:pPr>
      <w:r>
        <w:t>Tenemos que estar involucrados con nuestros clientes en las plataformas de medios sociales, estemos preparados para dar a nuestro público lo que quiere de antemano, planificando y programando el contenido a ofrecer. Es por eso que hay que tener en cuenta lo siguiente:</w:t>
      </w:r>
    </w:p>
    <w:p w14:paraId="4322486D" w14:textId="0860582E" w:rsidR="0011016F" w:rsidRPr="0011016F" w:rsidRDefault="008067F0" w:rsidP="00A21BDC">
      <w:pPr>
        <w:pStyle w:val="Prrafodelista"/>
        <w:numPr>
          <w:ilvl w:val="0"/>
          <w:numId w:val="12"/>
        </w:numPr>
        <w:pBdr>
          <w:top w:val="nil"/>
          <w:left w:val="nil"/>
          <w:bottom w:val="nil"/>
          <w:right w:val="nil"/>
          <w:between w:val="nil"/>
        </w:pBdr>
        <w:spacing w:line="480" w:lineRule="auto"/>
        <w:jc w:val="both"/>
      </w:pPr>
      <w:r w:rsidRPr="0011016F">
        <w:rPr>
          <w:color w:val="000000"/>
        </w:rPr>
        <w:t>Cómo entender dónde está tu posición en el mercado.</w:t>
      </w:r>
    </w:p>
    <w:p w14:paraId="7B73DB2A" w14:textId="77777777" w:rsidR="0011016F" w:rsidRPr="0011016F" w:rsidRDefault="008067F0" w:rsidP="00A21BDC">
      <w:pPr>
        <w:pStyle w:val="Prrafodelista"/>
        <w:numPr>
          <w:ilvl w:val="0"/>
          <w:numId w:val="12"/>
        </w:numPr>
        <w:pBdr>
          <w:top w:val="nil"/>
          <w:left w:val="nil"/>
          <w:bottom w:val="nil"/>
          <w:right w:val="nil"/>
          <w:between w:val="nil"/>
        </w:pBdr>
        <w:spacing w:line="480" w:lineRule="auto"/>
        <w:jc w:val="both"/>
      </w:pPr>
      <w:r w:rsidRPr="0011016F">
        <w:rPr>
          <w:color w:val="000000"/>
        </w:rPr>
        <w:lastRenderedPageBreak/>
        <w:t>Las diferentes formas de escuchar a tu audiencia</w:t>
      </w:r>
    </w:p>
    <w:p w14:paraId="7CAD1E09" w14:textId="05E9F54A" w:rsidR="00C86D6C" w:rsidRDefault="008067F0" w:rsidP="00A21BDC">
      <w:pPr>
        <w:pStyle w:val="Prrafodelista"/>
        <w:numPr>
          <w:ilvl w:val="0"/>
          <w:numId w:val="12"/>
        </w:numPr>
        <w:pBdr>
          <w:top w:val="nil"/>
          <w:left w:val="nil"/>
          <w:bottom w:val="nil"/>
          <w:right w:val="nil"/>
          <w:between w:val="nil"/>
        </w:pBdr>
        <w:spacing w:line="480" w:lineRule="auto"/>
        <w:jc w:val="both"/>
      </w:pPr>
      <w:r w:rsidRPr="0011016F">
        <w:rPr>
          <w:color w:val="000000"/>
        </w:rPr>
        <w:t>Se debe dar una consideración cuidadosa a su campaña.</w:t>
      </w:r>
    </w:p>
    <w:p w14:paraId="1866355C" w14:textId="77777777" w:rsidR="00C86D6C" w:rsidRDefault="008067F0" w:rsidP="00A21BDC">
      <w:pPr>
        <w:spacing w:line="480" w:lineRule="auto"/>
        <w:ind w:firstLine="284"/>
        <w:jc w:val="both"/>
      </w:pPr>
      <w:r>
        <w:t>Debemos elegir plataformas que sean relevantes para nuestro público, y que ayuden a cumplir nuestra estrategia general. Considerarnos que cada plataforma elegida necesita tener objetivos adecuados a esta; crear y administrar campañas de acuerdo a nuestro presupuesto y cronograma establecido.</w:t>
      </w:r>
    </w:p>
    <w:p w14:paraId="2419C817" w14:textId="77777777" w:rsidR="00C86D6C" w:rsidRDefault="008067F0" w:rsidP="00A21BDC">
      <w:pPr>
        <w:spacing w:line="480" w:lineRule="auto"/>
        <w:ind w:firstLine="284"/>
        <w:jc w:val="both"/>
      </w:pPr>
      <w:r>
        <w:t>Aquellas personas asignadas a realizar las estrategias digitales, deben rendir cuentas sobre cómo se desarrollan y conducen. Hay que ver si estos miembros tienen la capacidad para desarrollar o necesitan capacitarse para un mejor desenvolvimiento en sus labores, o si nos encontramos en la necesidad de contratar nuevo personal. Se requerirá de personas que puedan asumir la tarea de gestionar, personas que puedan interactuar con los clientes, personas que tomen el control de las plataformas y personas que supervisen las finanzas.</w:t>
      </w:r>
    </w:p>
    <w:p w14:paraId="0C1DE0A4" w14:textId="2C1850A7" w:rsidR="00C86D6C" w:rsidRDefault="008067F0" w:rsidP="00A21BDC">
      <w:pPr>
        <w:spacing w:line="480" w:lineRule="auto"/>
        <w:ind w:firstLine="284"/>
        <w:jc w:val="both"/>
      </w:pPr>
      <w:r>
        <w:t xml:space="preserve">Estas estrategias tienen un proceso cíclico, por lo </w:t>
      </w:r>
      <w:r w:rsidR="00077503">
        <w:t>tanto,</w:t>
      </w:r>
      <w:r>
        <w:t xml:space="preserve"> el presupuesto debe ser revisado periódicamente, hacer un análisis y ver si el presupuesto se debe aumentar o disminuir, tomando las medidas necesarias. Lanzar una estrategia puede ser algo que genere presión, es por eso que debemos escuchar a nuestros clientes, de ellos aprenderemos lo que necesitamos tener en cuenta. Es bueno trabajar con influencers, personas que puedan representar nuestra marca, ya que tienen un público que les sigue, ellas pueden ayudarnos a cambios de darles nuestros productos. </w:t>
      </w:r>
    </w:p>
    <w:p w14:paraId="713FB596" w14:textId="77777777" w:rsidR="00C86D6C" w:rsidRDefault="008067F0" w:rsidP="00A21BDC">
      <w:pPr>
        <w:spacing w:line="480" w:lineRule="auto"/>
        <w:ind w:firstLine="284"/>
        <w:jc w:val="both"/>
      </w:pPr>
      <w:r>
        <w:t>A los clientes que han tenido una experiencia positiva hay que cuidarlos, con los que han terminados infelices debemos buscar una forma de resolver el problema, e integrarlos con nosotros. Y busquemos nuevos clientes en aquellos que se han quejado de una mala experiencia con algún competidor.</w:t>
      </w:r>
    </w:p>
    <w:p w14:paraId="34263CAB" w14:textId="30F05BA0" w:rsidR="00C86D6C" w:rsidRDefault="00B84959" w:rsidP="00A21BDC">
      <w:pPr>
        <w:spacing w:line="480" w:lineRule="auto"/>
        <w:ind w:left="284"/>
        <w:jc w:val="both"/>
        <w:rPr>
          <w:b/>
        </w:rPr>
      </w:pPr>
      <w:r>
        <w:rPr>
          <w:b/>
        </w:rPr>
        <w:t xml:space="preserve">2.4.4 </w:t>
      </w:r>
      <w:r w:rsidR="008067F0">
        <w:rPr>
          <w:b/>
        </w:rPr>
        <w:t>Analizar</w:t>
      </w:r>
      <w:r w:rsidR="00FB2C85">
        <w:rPr>
          <w:b/>
        </w:rPr>
        <w:t>.</w:t>
      </w:r>
    </w:p>
    <w:p w14:paraId="39F24BA8" w14:textId="77777777" w:rsidR="00C86D6C" w:rsidRDefault="008067F0" w:rsidP="00A21BDC">
      <w:pPr>
        <w:spacing w:line="480" w:lineRule="auto"/>
        <w:ind w:firstLine="284"/>
        <w:jc w:val="both"/>
      </w:pPr>
      <w:r>
        <w:lastRenderedPageBreak/>
        <w:t>Nuestras campañas en redes sociales siempre deben ser constantes, seguir fortaleciendo nuestra relación con el público. Es de suma importancia la ejecución de una campaña que se da a través de redes sociales, para ir midiendo como esta avanza y da sus resultados.</w:t>
      </w:r>
    </w:p>
    <w:p w14:paraId="1F4D3636" w14:textId="77777777" w:rsidR="00C86D6C" w:rsidRDefault="008067F0" w:rsidP="00A21BDC">
      <w:pPr>
        <w:spacing w:line="480" w:lineRule="auto"/>
        <w:ind w:firstLine="284"/>
        <w:jc w:val="both"/>
      </w:pPr>
      <w:r>
        <w:t>Se debe tener en cuenta los siguientes puntos:</w:t>
      </w:r>
    </w:p>
    <w:p w14:paraId="702588B6" w14:textId="77777777" w:rsidR="00C86D6C" w:rsidRDefault="008067F0" w:rsidP="00A21BDC">
      <w:pPr>
        <w:spacing w:line="480" w:lineRule="auto"/>
        <w:ind w:firstLine="284"/>
        <w:jc w:val="both"/>
      </w:pPr>
      <w:r>
        <w:t>Crear metas medibles. Estas deben ser inteligentes, concretas, medibles y realizables.</w:t>
      </w:r>
    </w:p>
    <w:p w14:paraId="6AFA98D0" w14:textId="77777777" w:rsidR="00C86D6C" w:rsidRDefault="008067F0" w:rsidP="00A21BDC">
      <w:pPr>
        <w:spacing w:line="480" w:lineRule="auto"/>
        <w:ind w:firstLine="284"/>
        <w:jc w:val="both"/>
      </w:pPr>
      <w:r>
        <w:t>Hacer un seguimiento de estas metas, para poder mejorarlas a través del tiempo.</w:t>
      </w:r>
    </w:p>
    <w:p w14:paraId="7EAC05F0" w14:textId="7DB6B7F2" w:rsidR="00F11A10" w:rsidRDefault="008067F0" w:rsidP="00A21BDC">
      <w:pPr>
        <w:spacing w:line="480" w:lineRule="auto"/>
        <w:ind w:firstLine="284"/>
        <w:jc w:val="both"/>
      </w:pPr>
      <w:r>
        <w:t>Usar herramientas de análisis según la plataforma utilizada, para tener un informe y dar mejoras. Tener el medio por el cual se va a medir los resultados desde el primer instante.</w:t>
      </w:r>
    </w:p>
    <w:p w14:paraId="285CCF83" w14:textId="001D2576" w:rsidR="00907CB7" w:rsidRPr="00907CB7" w:rsidRDefault="00B6075C" w:rsidP="00A21BDC">
      <w:pPr>
        <w:pStyle w:val="Ttulo2"/>
        <w:jc w:val="both"/>
      </w:pPr>
      <w:bookmarkStart w:id="78" w:name="_Toc526497824"/>
      <w:bookmarkStart w:id="79" w:name="_Toc531625557"/>
      <w:r>
        <w:t>2.5. Referencial filosófico</w:t>
      </w:r>
      <w:bookmarkEnd w:id="78"/>
      <w:bookmarkEnd w:id="79"/>
    </w:p>
    <w:p w14:paraId="745A4FC8" w14:textId="77777777" w:rsidR="009005E6" w:rsidRDefault="00907CB7" w:rsidP="00A21BDC">
      <w:pPr>
        <w:spacing w:line="480" w:lineRule="auto"/>
        <w:ind w:firstLine="284"/>
        <w:jc w:val="both"/>
      </w:pPr>
      <w:r>
        <w:t>Vivimos en un mundo donde el desarrollar estrategias, para poder llegar a realizar nuestras metas es de suma importancia</w:t>
      </w:r>
      <w:r w:rsidR="002C63D6">
        <w:t>, en cualquier área de nuestra vida</w:t>
      </w:r>
      <w:r>
        <w:t xml:space="preserve">. </w:t>
      </w:r>
      <w:r w:rsidR="002C63D6">
        <w:t xml:space="preserve"> A raíz de esto es que vivimos en constante capacitación, para adquirir mejores conocimientos para aplicar estrategias exitosas. </w:t>
      </w:r>
      <w:r w:rsidR="009005E6">
        <w:t xml:space="preserve">Desde tiempos antiguos, hemos visto desarrollarse a través de la historia, relatos sobre cómo se han desarrollado estrategias para alcanzar ciertos fines. Como unas obtuvieron el éxito que deseaban y como otras por necedad llevaron a la ruina a quienes las aplicaron. </w:t>
      </w:r>
    </w:p>
    <w:p w14:paraId="0EEE08E0" w14:textId="37237237" w:rsidR="002C63D6" w:rsidRDefault="002C63D6" w:rsidP="00A21BDC">
      <w:pPr>
        <w:spacing w:line="480" w:lineRule="auto"/>
        <w:ind w:firstLine="284"/>
        <w:jc w:val="both"/>
      </w:pPr>
      <w:r>
        <w:t>Las estrategias empresariales son fundamentales, ya que se debe tomar en cuenta a la hora que se desea realizar una inversión. De acuerdo a la estrategia que decidamos utilizar nos llevara a realizar nuestros objetivos de la organización.</w:t>
      </w:r>
      <w:r w:rsidR="00F11A10">
        <w:t xml:space="preserve"> Debemos conocer a detalle el ámbito en donde nos desarrollamos y hacia quienes las dirigimos </w:t>
      </w:r>
    </w:p>
    <w:p w14:paraId="17D307C7" w14:textId="5FCB2B26" w:rsidR="00907CB7" w:rsidRPr="00B6075C" w:rsidRDefault="00907CB7" w:rsidP="00A21BDC">
      <w:pPr>
        <w:spacing w:line="480" w:lineRule="auto"/>
        <w:ind w:firstLine="284"/>
        <w:jc w:val="both"/>
      </w:pPr>
      <w:r>
        <w:t xml:space="preserve">Dios en su gran amor nos ha dotado de inteligencia, para poder establecer estrategias en diferentes ámbitos de nuestra vida y como haciendo lo correcto </w:t>
      </w:r>
      <w:r w:rsidR="00F11A10">
        <w:t>obtendremos buenos resultados. E</w:t>
      </w:r>
      <w:r>
        <w:t xml:space="preserve">n su escritura nos dice: Los planes bien pensados y el arduo trabajo llevan a la </w:t>
      </w:r>
      <w:r>
        <w:lastRenderedPageBreak/>
        <w:t>prosperidad, pero los atajos tomados a la carrera conducen a la pobreza</w:t>
      </w:r>
      <w:r w:rsidR="00CF2F2F">
        <w:t xml:space="preserve"> </w:t>
      </w:r>
      <w:r w:rsidR="00CF2F2F">
        <w:fldChar w:fldCharType="begin" w:fldLock="1"/>
      </w:r>
      <w:r w:rsidR="009A28D7">
        <w:instrText>ADDIN CSL_CITATION { "citationItems" : [ { "id" : "ITEM-1", "itemData" : { "abstract" : "Los planes bien pensados y el arduo trabajo llevan a la prosperidad, pero los atajos tomados a la carrera conducen a la pobreza.", "container-title" : "Santa Biblia", "id" : "ITEM-1", "issued" : { "date-parts" : [ [ "0" ] ] }, "publisher" : "Reina-Valera 1960", "title" : "Proverbios 21: 5", "type" : "chapter" }, "uris" : [ "http://www.mendeley.com/documents/?uuid=e5c7f975-b305-43f7-a276-24bfab402237" ] } ], "mendeley" : { "formattedCitation" : "(\u201cProverbios 21: 5,\u201d n.d.)", "plainTextFormattedCitation" : "(\u201cProverbios 21: 5,\u201d n.d.)", "previouslyFormattedCitation" : "(\u201cProverbios 21: 5,\u201d n.d.)" }, "properties" : { "noteIndex" : 0 }, "schema" : "https://github.com/citation-style-language/schema/raw/master/csl-citation.json" }</w:instrText>
      </w:r>
      <w:r w:rsidR="00CF2F2F">
        <w:fldChar w:fldCharType="separate"/>
      </w:r>
      <w:r w:rsidR="00CF2F2F" w:rsidRPr="00CF2F2F">
        <w:rPr>
          <w:noProof/>
        </w:rPr>
        <w:t>(“Proverbios 21: 5,” n.d.)</w:t>
      </w:r>
      <w:r w:rsidR="00CF2F2F">
        <w:fldChar w:fldCharType="end"/>
      </w:r>
      <w:r w:rsidR="00CF2F2F">
        <w:t xml:space="preserve">. </w:t>
      </w:r>
      <w:r w:rsidR="00F11A10">
        <w:t>Con estas palabras no está dando la clave, que las estrategias se planean y se trabajan, no es algo que sucede por casualidad, es fruto de nuestros esfuerzos.</w:t>
      </w:r>
    </w:p>
    <w:p w14:paraId="069FDA20" w14:textId="77777777" w:rsidR="00061831" w:rsidRDefault="00061831" w:rsidP="00A21BDC">
      <w:pPr>
        <w:pStyle w:val="Ttulo1"/>
        <w:spacing w:before="120" w:after="120" w:line="480" w:lineRule="auto"/>
        <w:jc w:val="both"/>
      </w:pPr>
    </w:p>
    <w:p w14:paraId="65453B98" w14:textId="77777777" w:rsidR="00061831" w:rsidRDefault="00061831" w:rsidP="00A21BDC">
      <w:pPr>
        <w:pStyle w:val="Ttulo1"/>
        <w:spacing w:before="120" w:after="120" w:line="480" w:lineRule="auto"/>
        <w:jc w:val="both"/>
      </w:pPr>
    </w:p>
    <w:p w14:paraId="06B19A30" w14:textId="77777777" w:rsidR="00061831" w:rsidRDefault="00061831" w:rsidP="00A21BDC">
      <w:pPr>
        <w:pStyle w:val="Ttulo1"/>
        <w:spacing w:before="120" w:after="120" w:line="480" w:lineRule="auto"/>
        <w:jc w:val="both"/>
      </w:pPr>
    </w:p>
    <w:p w14:paraId="313CEEDB" w14:textId="3CDA6903" w:rsidR="004C749F" w:rsidRDefault="004C749F" w:rsidP="00A21BDC">
      <w:pPr>
        <w:pStyle w:val="Ttulo1"/>
        <w:spacing w:before="120" w:after="120" w:line="480" w:lineRule="auto"/>
        <w:jc w:val="both"/>
      </w:pPr>
      <w:r>
        <w:br w:type="page"/>
      </w:r>
    </w:p>
    <w:p w14:paraId="21FB759A" w14:textId="77777777" w:rsidR="00061831" w:rsidRDefault="00061831" w:rsidP="00A21BDC">
      <w:pPr>
        <w:pStyle w:val="Ttulo1"/>
        <w:spacing w:before="120" w:after="120" w:line="480" w:lineRule="auto"/>
        <w:jc w:val="both"/>
      </w:pPr>
    </w:p>
    <w:p w14:paraId="1EEC2330" w14:textId="04D12381" w:rsidR="00061831" w:rsidRDefault="00061831" w:rsidP="004C749F">
      <w:pPr>
        <w:pStyle w:val="Ttulo1"/>
        <w:spacing w:before="120" w:after="120" w:line="480" w:lineRule="auto"/>
      </w:pPr>
      <w:bookmarkStart w:id="80" w:name="_Toc526497825"/>
      <w:bookmarkStart w:id="81" w:name="_Toc531625558"/>
      <w:r>
        <w:t>Capítulo III</w:t>
      </w:r>
      <w:bookmarkEnd w:id="80"/>
      <w:bookmarkEnd w:id="81"/>
    </w:p>
    <w:p w14:paraId="4D2880FC" w14:textId="7B624020" w:rsidR="00C57362" w:rsidRDefault="00FD1E43" w:rsidP="004C749F">
      <w:pPr>
        <w:pStyle w:val="Ttulo1"/>
        <w:spacing w:before="120" w:after="120" w:line="480" w:lineRule="auto"/>
      </w:pPr>
      <w:bookmarkStart w:id="82" w:name="_Toc526497826"/>
      <w:bookmarkStart w:id="83" w:name="_Toc531625559"/>
      <w:r w:rsidRPr="00FD1E43">
        <w:t>Metodología</w:t>
      </w:r>
      <w:r w:rsidR="00061831">
        <w:t xml:space="preserve"> de la investigación</w:t>
      </w:r>
      <w:bookmarkEnd w:id="82"/>
      <w:bookmarkEnd w:id="83"/>
    </w:p>
    <w:p w14:paraId="25E91585" w14:textId="72EEC5D1" w:rsidR="00C57362" w:rsidRDefault="0072707F" w:rsidP="00A21BDC">
      <w:pPr>
        <w:pStyle w:val="Ttulo1"/>
        <w:spacing w:line="480" w:lineRule="auto"/>
        <w:jc w:val="both"/>
      </w:pPr>
      <w:bookmarkStart w:id="84" w:name="_Toc526497827"/>
      <w:bookmarkStart w:id="85" w:name="_Toc531625560"/>
      <w:r>
        <w:t xml:space="preserve">3.1. </w:t>
      </w:r>
      <w:r w:rsidR="00C57362">
        <w:t>Diseño de la investigación</w:t>
      </w:r>
      <w:bookmarkEnd w:id="84"/>
      <w:bookmarkEnd w:id="85"/>
    </w:p>
    <w:p w14:paraId="490A349B" w14:textId="5EC11B85" w:rsidR="001E3EAE" w:rsidRPr="00C8460A" w:rsidRDefault="001E3EAE" w:rsidP="00A21BDC">
      <w:pPr>
        <w:spacing w:line="480" w:lineRule="auto"/>
        <w:ind w:firstLine="284"/>
        <w:jc w:val="both"/>
      </w:pPr>
      <w:r>
        <w:t xml:space="preserve">El diseño de investigación es </w:t>
      </w:r>
      <w:r w:rsidR="00CA695E">
        <w:t>un</w:t>
      </w:r>
      <w:r>
        <w:t xml:space="preserve"> estudio de caso, según </w:t>
      </w:r>
      <w:r w:rsidR="0032394E">
        <w:fldChar w:fldCharType="begin" w:fldLock="1"/>
      </w:r>
      <w:r w:rsidR="009A28D7">
        <w:instrText>ADDIN CSL_CITATION { "citationItems" : [ { "id" : "ITEM-1", "itemData" : { "abstract" : "El estudio de casos es una de las diversas maneras de hacer investigaciones de ciencias sociales. Otras maneras incluyen experimentos, inspecciones, historias, y el an\u00e1lisis de informaci\u00f3n de archivo ( como en estudios econ\u00f3micos ). Cada estrategia tiene ventajas y desventajas peculiares, dependiendo de 3 condiciones...", "author" : [ { "dropping-particle" : "", "family" : "Yin", "given" : "Robert", "non-dropping-particle" : "", "parse-names" : false, "suffix" : "" } ], "container-title" : "Applied Social Research Methods Series", "id" : "ITEM-1", "issued" : { "date-parts" : [ [ "1994" ] ] }, "page" : "1-35", "title" : "Investigaci\u00f3n sobre Estudios de Casos. Dise\u00f1o y M\u00e9todos", "type" : "article-journal", "volume" : "5" }, "uris" : [ "http://www.mendeley.com/documents/?uuid=b8379154-366c-46c4-9c68-760c403a84d8", "http://www.mendeley.com/documents/?uuid=fc4e97ce-0b2f-42f2-967c-87b60af3d390" ] } ], "mendeley" : { "formattedCitation" : "(Yin, 1994a)", "manualFormatting" : "Yin (1994)", "plainTextFormattedCitation" : "(Yin, 1994a)", "previouslyFormattedCitation" : "(Yin, 1994a)" }, "properties" : { "noteIndex" : 0 }, "schema" : "https://github.com/citation-style-language/schema/raw/master/csl-citation.json" }</w:instrText>
      </w:r>
      <w:r w:rsidR="0032394E">
        <w:fldChar w:fldCharType="separate"/>
      </w:r>
      <w:r w:rsidR="00BA59D1">
        <w:rPr>
          <w:noProof/>
        </w:rPr>
        <w:t>Yin</w:t>
      </w:r>
      <w:r w:rsidR="0032394E" w:rsidRPr="0032394E">
        <w:rPr>
          <w:noProof/>
        </w:rPr>
        <w:t xml:space="preserve"> </w:t>
      </w:r>
      <w:r w:rsidR="00BA59D1">
        <w:rPr>
          <w:noProof/>
        </w:rPr>
        <w:t>(</w:t>
      </w:r>
      <w:r w:rsidR="0032394E" w:rsidRPr="0032394E">
        <w:rPr>
          <w:noProof/>
        </w:rPr>
        <w:t>1994)</w:t>
      </w:r>
      <w:r w:rsidR="0032394E">
        <w:fldChar w:fldCharType="end"/>
      </w:r>
      <w:r w:rsidR="00901626">
        <w:t xml:space="preserve"> considera que </w:t>
      </w:r>
      <w:r w:rsidR="002304AC">
        <w:t xml:space="preserve">estudio de caso es una </w:t>
      </w:r>
      <w:r w:rsidR="00901626">
        <w:t xml:space="preserve">de las distintas </w:t>
      </w:r>
      <w:r w:rsidR="002304AC">
        <w:t xml:space="preserve">formas de realizar investigaciones </w:t>
      </w:r>
      <w:r w:rsidR="006A6D00">
        <w:t>científica</w:t>
      </w:r>
      <w:r w:rsidR="00CA695E">
        <w:t xml:space="preserve">. </w:t>
      </w:r>
      <w:r w:rsidR="00901626">
        <w:t>Este método</w:t>
      </w:r>
      <w:r w:rsidR="006A6D00">
        <w:t xml:space="preserve"> se </w:t>
      </w:r>
      <w:r w:rsidR="00D41F40">
        <w:t>utiliza cuando se busca dar respuesta a las preguntas “como” y “por qué”</w:t>
      </w:r>
      <w:r w:rsidR="00CA695E">
        <w:t xml:space="preserve">, </w:t>
      </w:r>
      <w:r w:rsidR="0016168C">
        <w:t>en el momento que el científico</w:t>
      </w:r>
      <w:r w:rsidR="00D8186D">
        <w:t xml:space="preserve"> obtiene poca </w:t>
      </w:r>
      <w:r w:rsidR="006A6D00">
        <w:t>intervención sobre los sucesos, y</w:t>
      </w:r>
      <w:r w:rsidR="006A6D00" w:rsidRPr="00C8460A">
        <w:t xml:space="preserve"> </w:t>
      </w:r>
      <w:r w:rsidR="002C4FDF">
        <w:t xml:space="preserve">cuando </w:t>
      </w:r>
      <w:r w:rsidR="006A6D00">
        <w:t xml:space="preserve">el centro </w:t>
      </w:r>
      <w:r w:rsidR="002C4FDF">
        <w:t>está en un</w:t>
      </w:r>
      <w:r w:rsidR="006A6D00">
        <w:t xml:space="preserve"> objeto </w:t>
      </w:r>
      <w:r w:rsidR="002C4FDF">
        <w:t>presente</w:t>
      </w:r>
      <w:r w:rsidR="006A6D00">
        <w:t xml:space="preserve"> dentro de la realidad.</w:t>
      </w:r>
    </w:p>
    <w:p w14:paraId="076D03BB" w14:textId="65E71936" w:rsidR="00F4104B" w:rsidRDefault="00785572" w:rsidP="00A21BDC">
      <w:pPr>
        <w:spacing w:line="480" w:lineRule="auto"/>
        <w:ind w:firstLine="284"/>
        <w:jc w:val="both"/>
      </w:pPr>
      <w:r>
        <w:t xml:space="preserve">El estudio de caso accede a una información </w:t>
      </w:r>
      <w:r w:rsidR="005F4522">
        <w:t>total a detalle que pretende conocer</w:t>
      </w:r>
      <w:r w:rsidR="00915ECC">
        <w:t xml:space="preserve"> los acontecimientos</w:t>
      </w:r>
      <w:r w:rsidR="00B96892">
        <w:t xml:space="preserve">, </w:t>
      </w:r>
      <w:r w:rsidR="005263D1">
        <w:t>por consiguiente exponer</w:t>
      </w:r>
      <w:r w:rsidR="004062D3">
        <w:t xml:space="preserve"> </w:t>
      </w:r>
      <w:r w:rsidR="005263D1">
        <w:t>presentando a detalle</w:t>
      </w:r>
      <w:r w:rsidR="00042B5D">
        <w:t xml:space="preserve"> los eventos, </w:t>
      </w:r>
      <w:r w:rsidR="005263D1" w:rsidRPr="005263D1">
        <w:t>aportando</w:t>
      </w:r>
      <w:r w:rsidR="005263D1">
        <w:t xml:space="preserve"> </w:t>
      </w:r>
      <w:r w:rsidR="00915ECC">
        <w:t>cada suceso</w:t>
      </w:r>
      <w:r w:rsidR="00042B5D">
        <w:t xml:space="preserve"> del escenario, por medio de la intervención del investigador </w:t>
      </w:r>
      <w:r w:rsidR="00B96892">
        <w:fldChar w:fldCharType="begin" w:fldLock="1"/>
      </w:r>
      <w:r w:rsidR="009A28D7">
        <w:instrText>ADDIN CSL_CITATION { "citationItems" : [ { "id" : "ITEM-1", "itemData" : { "DOI" : "ISSN 2145-941X", "ISBN" : "16576276", "abstract" : "The aim of this paper is support the use of case study method to study the specific reality of family businesses, beyond what the researches shows with a quantitative approach. The analysis performed on a set of investigations that have applied the case study, permitted to propose the question of why it is a method that seeks to generate significant theories, through answering questions of how and why there are certain events or phenomena, these investigations not provide the elements to support its validity?", "author" : [ { "dropping-particle" : "", "family" : "Marcelino", "given" : "Maria", "non-dropping-particle" : "", "parse-names" : false, "suffix" : "" } ], "container-title" : "Pensamiento &amp; Gesti\u00f3n", "id" : "ITEM-1", "issued" : { "date-parts" : [ [ "2012" ] ] }, "page" : "125 - 139", "title" : "El m\u00e9todo del estudio de caso para estudiar las empresas familiares", "type" : "article-journal", "volume" : "33" }, "uris" : [ "http://www.mendeley.com/documents/?uuid=9350c70e-dc26-456f-b511-d7d2a13e4583", "http://www.mendeley.com/documents/?uuid=b65ca46a-d267-4752-8141-09b50af52072" ] } ], "mendeley" : { "formattedCitation" : "(Marcelino, 2012)", "plainTextFormattedCitation" : "(Marcelino, 2012)", "previouslyFormattedCitation" : "(Marcelino, 2012)" }, "properties" : { "noteIndex" : 0 }, "schema" : "https://github.com/citation-style-language/schema/raw/master/csl-citation.json" }</w:instrText>
      </w:r>
      <w:r w:rsidR="00B96892">
        <w:fldChar w:fldCharType="separate"/>
      </w:r>
      <w:r w:rsidR="00B96892" w:rsidRPr="00B96892">
        <w:rPr>
          <w:noProof/>
        </w:rPr>
        <w:t>(Marcelino, 2012)</w:t>
      </w:r>
      <w:r w:rsidR="00B96892">
        <w:fldChar w:fldCharType="end"/>
      </w:r>
      <w:r w:rsidR="00B96892">
        <w:t>.</w:t>
      </w:r>
    </w:p>
    <w:p w14:paraId="79EB5E36" w14:textId="74A83BCD" w:rsidR="00C57362" w:rsidRDefault="0072707F" w:rsidP="00A21BDC">
      <w:pPr>
        <w:pStyle w:val="Ttulo2"/>
        <w:jc w:val="both"/>
      </w:pPr>
      <w:bookmarkStart w:id="86" w:name="_Toc526497828"/>
      <w:bookmarkStart w:id="87" w:name="_Toc531625561"/>
      <w:r>
        <w:t xml:space="preserve">3.2 </w:t>
      </w:r>
      <w:r w:rsidR="00C57362">
        <w:t>Idoneidad de diseño</w:t>
      </w:r>
      <w:bookmarkEnd w:id="86"/>
      <w:bookmarkEnd w:id="87"/>
      <w:r w:rsidR="009C1698">
        <w:t xml:space="preserve"> </w:t>
      </w:r>
    </w:p>
    <w:p w14:paraId="7C7F5466" w14:textId="43B0CBF1" w:rsidR="008C3EB0" w:rsidRDefault="008C3EB0" w:rsidP="00A21BDC">
      <w:pPr>
        <w:spacing w:line="480" w:lineRule="auto"/>
        <w:ind w:firstLine="284"/>
        <w:jc w:val="both"/>
      </w:pPr>
      <w:r>
        <w:t xml:space="preserve">Un estudio tiene referencia a un proyecto de investigación, en el que la práctica y objetivos de investigación, llegan a ser orientado por la teoría que es formulado y logrado. Con un caso se hace referencia a una instancia de un ente de </w:t>
      </w:r>
      <w:r w:rsidR="00891759">
        <w:t>estudio</w:t>
      </w:r>
      <w:r w:rsidR="00327DA9">
        <w:t xml:space="preserve"> </w:t>
      </w:r>
      <w:r w:rsidR="00327DA9">
        <w:fldChar w:fldCharType="begin" w:fldLock="1"/>
      </w:r>
      <w:r w:rsidR="00327DA9">
        <w:instrText>ADDIN CSL_CITATION { "citationItems" : [ { "id" : "ITEM-1", "itemData" : { "ISBN" : "9780750681964", "ISSN" : "0717-6163", "PMID" : "15003161", "abstract" : "The complete guide for how to design and conduct theory-testing and other case studies Case Study Methodology in Business Research sets out structures and guidelines that assist students and researchers from a wide range of disciplines to develop their case study research in a consistent and rigorous manner. It clarifies the differences between practice-oriented and theory-oriented research and, within the latter category, between theory-testing and theory-building. It describes in detail how to design and conduct different types of case study research, providing students and researchers with everything they need for their project. The main aims are to: present a broad spectrum of types of case study research (including practice-oriented case studies, theory-building case studies and theory-testing case studies) in one consistent methodological framework. emphasize and clearly illustrate that the case study is the preferred research strategy for testing deterministic propositions such as those expressing a necessary condition case by case and that the survey is the preferred research strategy for testing probabilistic propositions. stress the role of replication in all theory-testing research, irrespective of which research strategy is chosen for a specific test. give more weight to the importance of theory-testing relative to theory-building. Case Study Methodology in Business Research is a clear, concise and comprehensive text for case study methodology. Templates are supplied for case study protocol and how to report a case study. A modular textbook primarily aimed at serving research methodology courses for final year undergraduate students and graduate students in Business Administration and Management, which is also useful as a handbook for researchers. Written by Jan Dul, Professor of Technology and Human Factors, RSM Erasmus University, Rotterdam and Tony Hak, Associate professor of Research Methodology, RSM Erasmus University, Rotterdam, in collaboration with other authors from RSM Erasmus University. Provides students with everything needed to design and conduct a case study project Templates are supplied clearly demonstrating case study protocol and how to report a case study A highly accessible, concise and comprehensive text for Case Study methodology relevant pages: XV - XVII 1-10 27 30-42 48-52", "author" : [ { "dropping-particle" : "", "family" : "Dul", "given" : "Jan", "non-dropping-particle" : "", "parse-names" : false, "suffix" : "" }, { "dropping-particle" : "", "family" : "Hak", "given" : "Tony", "non-dropping-particle" : "", "parse-names" : false, "suffix" : "" } ], "container-title" : "New York", "edition" : "Primera", "id" : "ITEM-1", "issued" : { "date-parts" : [ [ "2008" ] ] }, "number-of-pages" : "302", "publisher" : "British Library", "publisher-place" : "Great Britain", "title" : "Case Study Methodology in Business Research", "type" : "book", "volume" : "129" }, "uris" : [ "http://www.mendeley.com/documents/?uuid=f6513c48-bb49-4b0a-8527-63f2153819ea" ] } ], "mendeley" : { "formattedCitation" : "(Dul &amp; Hak, 2008)", "plainTextFormattedCitation" : "(Dul &amp; Hak, 2008)", "previouslyFormattedCitation" : "(Dul &amp; Hak, 2008)" }, "properties" : { "noteIndex" : 0 }, "schema" : "https://github.com/citation-style-language/schema/raw/master/csl-citation.json" }</w:instrText>
      </w:r>
      <w:r w:rsidR="00327DA9">
        <w:fldChar w:fldCharType="separate"/>
      </w:r>
      <w:r w:rsidR="00327DA9" w:rsidRPr="00327DA9">
        <w:rPr>
          <w:noProof/>
        </w:rPr>
        <w:t>(Dul &amp; Hak, 2008)</w:t>
      </w:r>
      <w:r w:rsidR="00327DA9">
        <w:fldChar w:fldCharType="end"/>
      </w:r>
      <w:r w:rsidR="00891759">
        <w:t>.</w:t>
      </w:r>
    </w:p>
    <w:p w14:paraId="3BD5D533" w14:textId="71299D2F" w:rsidR="008C3EB0" w:rsidRDefault="008C3EB0" w:rsidP="00A21BDC">
      <w:pPr>
        <w:spacing w:line="480" w:lineRule="auto"/>
        <w:ind w:firstLine="284"/>
        <w:jc w:val="both"/>
      </w:pPr>
      <w:r>
        <w:t>Según Yin; Hijmans &amp; Wester indica que es una indagación empírica en profundidad sobre un fenómeno contextualizado en el mundo real, particularmente cuando los límites entre el fenómeno y su contexto no son</w:t>
      </w:r>
      <w:r w:rsidR="00891759">
        <w:t xml:space="preserve"> evidentes</w:t>
      </w:r>
      <w:r>
        <w:t xml:space="preserve"> </w:t>
      </w:r>
      <w:r w:rsidR="00891759">
        <w:fldChar w:fldCharType="begin" w:fldLock="1"/>
      </w:r>
      <w:r w:rsidR="009A28D7">
        <w:instrText>ADDIN CSL_CITATION { "citationItems" : [ { "id" : "ITEM-1", "itemData" : { "ISBN" : "9788578110796", "ISSN" : "1098-6596", "PMID" : "25246403", "abstract" : "Metodolog\u00eda de la investigaci\u00f3n, 6\u00aa edici\u00f3n, es una obra completamente actualizada e innovadora, acorde con los \u00faltimos avances en el campo de la investigaci\u00f3n de las diferentes ciencias y disciplinas. Asimismo, como sus ediciones antecesoras, es resultado de la opini\u00f3n y experiencias que han propor- cionado decenas de docentes e investigadores en Iberoam\u00e9rica, Estados Unidos y Canad\u00e1. Conserva su car\u00e1cter did\u00e1ctico y multidisciplinario, pero expande sus perspectivas, ya que es un libro interactivo que vincula el contenido del texto impreso con el material incluido en su centro de recursos en l\u00ednea, y que a lo largo del libro se ha destacado con el icono que se muestra al costado.", "author" : [ { "dropping-particle" : "", "family" : "Hern\u00e1ndez", "given" : "Roberto", "non-dropping-particle" : "", "parse-names" : false, "suffix" : "" }, { "dropping-particle" : "", "family" : "Fern\u00e1ndez", "given" : "Carlos", "non-dropping-particle" : "", "parse-names" : false, "suffix" : "" }, { "dropping-particle" : "", "family" : "Baptista", "given" : "Pilar", "non-dropping-particle" : "", "parse-names" : false, "suffix" : "" } ], "edition" : "Sexta", "id" : "ITEM-1", "issue" : "9", "issued" : { "date-parts" : [ [ "2014" ] ] }, "number-of-pages" : "1-589", "publisher" : "McGRAW-HILL/INTERAMERICANA EDITORES, S.A. DE C.V", "publisher-place" : "Mexico D.F.", "title" : "Metodolog\u00eda de la investigaci\u00f3n", "type" : "book", "volume" : "53" }, "uris" : [ "http://www.mendeley.com/documents/?uuid=ef2f3b3b-9c28-4e36-bafc-c6652b2a0140" ] } ], "mendeley" : { "formattedCitation" : "(Hern\u00e1ndez, Fern\u00e1ndez, &amp; Baptista, 2014)", "manualFormatting" : "(Citado en Hern\u00e1ndez, Fern\u00e1ndez, &amp; Baptista, 2014)", "plainTextFormattedCitation" : "(Hern\u00e1ndez, Fern\u00e1ndez, &amp; Baptista, 2014)", "previouslyFormattedCitation" : "(Hern\u00e1ndez, Fern\u00e1ndez, &amp; Baptista, 2014)" }, "properties" : { "noteIndex" : 0 }, "schema" : "https://github.com/citation-style-language/schema/raw/master/csl-citation.json" }</w:instrText>
      </w:r>
      <w:r w:rsidR="00891759">
        <w:fldChar w:fldCharType="separate"/>
      </w:r>
      <w:r w:rsidR="00891759" w:rsidRPr="00891759">
        <w:rPr>
          <w:noProof/>
        </w:rPr>
        <w:t>(</w:t>
      </w:r>
      <w:r w:rsidR="00891759">
        <w:rPr>
          <w:noProof/>
        </w:rPr>
        <w:t xml:space="preserve">Citado en </w:t>
      </w:r>
      <w:r w:rsidR="00891759" w:rsidRPr="00891759">
        <w:rPr>
          <w:noProof/>
        </w:rPr>
        <w:t>Hernández, Fernández, &amp; Baptista, 2014)</w:t>
      </w:r>
      <w:r w:rsidR="00891759">
        <w:fldChar w:fldCharType="end"/>
      </w:r>
      <w:r w:rsidR="00891759">
        <w:t>.</w:t>
      </w:r>
    </w:p>
    <w:p w14:paraId="3308EC4F" w14:textId="181840F9" w:rsidR="00744DB3" w:rsidRPr="00C4686D" w:rsidRDefault="008C3EB0" w:rsidP="00A21BDC">
      <w:pPr>
        <w:spacing w:line="480" w:lineRule="auto"/>
        <w:ind w:firstLine="284"/>
        <w:jc w:val="both"/>
        <w:rPr>
          <w:lang w:val="en-US"/>
        </w:rPr>
      </w:pPr>
      <w:r>
        <w:t xml:space="preserve">Los diversos métodos de investigación social tienen ventajas y desventajas según el problema que es abordado y sus circunstancias presentadas. Para los estudios de casos, deben mantener una posición cercana al realismo. Ya que con método objetivos de búsqueda </w:t>
      </w:r>
      <w:r>
        <w:lastRenderedPageBreak/>
        <w:t>y análisis de la evidencia se llega a teorías confiables. Los estudios de casos, tratan con cadenas operativas que se desenvuelven en el t</w:t>
      </w:r>
      <w:r w:rsidR="00891759">
        <w:t xml:space="preserve">iempo, más que con frecuencias </w:t>
      </w:r>
      <w:r w:rsidR="00891759">
        <w:fldChar w:fldCharType="begin" w:fldLock="1"/>
      </w:r>
      <w:r w:rsidR="009A28D7">
        <w:instrText>ADDIN CSL_CITATION { "citationItems" : [ { "id" : "ITEM-1", "itemData" : { "abstract" : "Enrique Yacuzzi (Universidad del CEMA) 2 RESUMEN Este trabajo presenta el m\u00e9todo del caso como herramienta de investigaci\u00f3n en las ciencias sociales. Desde el dise\u00f1o hasta la presentaci\u00f3n de sus resultados, el m\u00e9todo est\u00e1 estrechamente vinculado con la teor\u00eda. Una teor\u00eda es una respuesta a una pregunta del tipo \" por qu\u00e9 \" o \" c\u00f3mo \" , y encierra generalmente un mecanismo causal. El caso permite indagar detalladamente en este mecanismo, con mayor profundidad que los estudios estad\u00edsticos. Su \u00e1mbito de aplicaci\u00f3n est\u00e1 bien definido: estudia temas contempor\u00e1neos sobre los cuales el investigador no tiene control y responde a preguntas de tipo \" c\u00f3mo \" y \" por qu\u00e9 \" . Despu\u00e9s de comparar el caso de investigaci\u00f3n con el de ense\u00f1anza, el art\u00edculo realiza algunas consideraciones epistemol\u00f3gicas y explica la l\u00f3gica\u2014propia del estudio de casos\u2014de la generalizaci\u00f3n hacia la teor\u00eda. Tambi\u00e9n presenta la perspectiva convencional de la validaci\u00f3n de los estudios emp\u00edricos, junto a una concepci\u00f3n heterodo</w:instrText>
      </w:r>
      <w:r w:rsidR="009A28D7" w:rsidRPr="0017192C">
        <w:rPr>
          <w:lang w:val="en-US"/>
        </w:rPr>
        <w:instrText>xa de la validaci\u00f3n. El trabajo es una invitaci\u00f3n a aplicar el m\u00e9todo del caso en la creaci\u00f3n de teor\u00edas para la administraci\u00f3n de empresas. Para facilitar esta tarea, incluye una serie de recomendaciones sobre c\u00f3mo facilitar la construcci\u00f3n de teor\u00edas. Adem\u00e1s, los ap\u00e9ndices presentan los pasos de un estudio, describen los tipos de dise\u00f1o m\u00e1s usuales, y tratan el concepto de causalidad\u2014central a la comprensi\u00f3n de los mecanismos explicativos incorporados en una teor\u00eda\u2014desde distintas perspectivas. JEL: M19, B41, B49.", "author" : [ { "dropping-particle" : "", "family" : "Yacuzzi", "given" : "Enrique", "non-dropping-particle" : "", "parse-names" : false, "suffix" : "" } ], "container-title" : "Serie Documentos de Trabajo, Universidad del CEMA: \u00c1rea: negocios", "id" : "ITEM-1", "issued" : { "date-parts" : [ [ "2005" ] ] }, "page" : "1-37", "title" : "El Estudio De Caso Como Metodolog\u00eda De Investigaci\u00f3n: Teor\u00eda, Mecanismos Causales, Validaci\u00f3n", "type" : "article-journal", "volume" : "296" }, "uris" : [ "http://www.mendeley.com/documents/?uuid=ac2a1240-859f-4a93-a93a-1cf4a4147133" ] } ], "mendeley" : { "formattedCitation" : "(Yacuzzi, 2005)", "plainTextFormattedCitation" : "(Yacuzzi, 2005</w:instrText>
      </w:r>
      <w:r w:rsidR="009A28D7" w:rsidRPr="00C4686D">
        <w:rPr>
          <w:lang w:val="en-US"/>
        </w:rPr>
        <w:instrText>)", "previouslyFormattedCitation" : "(Yacuzzi, 2005)" }, "properties" : { "noteIndex" : 0 }, "schema" : "https://github.com/citation-style-language/schema/raw/master/csl-citation.json" }</w:instrText>
      </w:r>
      <w:r w:rsidR="00891759">
        <w:fldChar w:fldCharType="separate"/>
      </w:r>
      <w:r w:rsidR="00891759" w:rsidRPr="00C4686D">
        <w:rPr>
          <w:noProof/>
          <w:lang w:val="en-US"/>
        </w:rPr>
        <w:t>(Yacuzzi, 2005)</w:t>
      </w:r>
      <w:r w:rsidR="00891759">
        <w:fldChar w:fldCharType="end"/>
      </w:r>
      <w:r w:rsidR="00891759" w:rsidRPr="00C4686D">
        <w:rPr>
          <w:lang w:val="en-US"/>
        </w:rPr>
        <w:t>.</w:t>
      </w:r>
    </w:p>
    <w:p w14:paraId="01E4A4A4" w14:textId="71879D06" w:rsidR="00710941" w:rsidRPr="00602728" w:rsidRDefault="00B15336" w:rsidP="00A21BDC">
      <w:pPr>
        <w:spacing w:line="480" w:lineRule="auto"/>
        <w:ind w:firstLine="360"/>
        <w:jc w:val="both"/>
        <w:rPr>
          <w:color w:val="FF0000"/>
          <w:lang w:val="en-US"/>
        </w:rPr>
      </w:pPr>
      <w:r w:rsidRPr="00602728">
        <w:rPr>
          <w:lang w:val="en-US"/>
        </w:rPr>
        <w:t xml:space="preserve">Yin, </w:t>
      </w:r>
      <w:r>
        <w:fldChar w:fldCharType="begin" w:fldLock="1"/>
      </w:r>
      <w:r w:rsidR="00E93C31" w:rsidRPr="00602728">
        <w:rPr>
          <w:lang w:val="en-US"/>
        </w:rPr>
        <w:instrText>ADDIN CSL_CITATION { "citationItems" : [ { "id" : "ITEM-1", "itemData" : { "DOI" : "10.1177/0266242696151005", "ISBN" : "0266-2426", "ISSN" : "02662426", "PMID" : "803973233", "abstract" : "The case study method has been an essential form of research in the social sciences and management. An attempt is made to show how effective the case study can be for researching small and medium-sized owner-managed firms, using New Zealand examples. Several writers on exporting have argued that, because the literature relies heavily on survey research, results are inconsistent and no consistent theory is possible. An attempt is therefore made to show that the case study method of research is a rigorous methodology that can be used to advance knowledge in an area such as exporting which suffers from inadequate theory.;\u00a0 The case study method has been an essential form of research in the social sciences and management. An attempt is made to show how effective the case study can be for researching small and medium-sized owner-managed firms, using New Zealand examples. Several writers on exporting have argued that, because the literature relies heavily on survey research, results are inconsistent and no consistent theory is possible. An attempt is therefore made to show that the case study method of research is a rigorous methodology that can be used to advance knowledge in an area such as exporting which suffers from inadequate theory.; ", "author" : [ { "dropping-particle" : "", "family" : "Chetty", "given" : "Sylvie", "non-dropping-particle" : "", "parse-names" : false, "suffix" : "" } ], "container-title" : "International Small Business Journal", "id" : "ITEM-1", "issue" : "1", "issued" : { "date-parts" : [ [ "1996" ] ] }, "page" : "73-85", "title" : "The case study method for research in small-and medium-sized firms", "type" : "article-journal", "volume" : "15" }, "uris" : [ "http://www.mendeley.com/documents/?uuid=22d57725-035c-4b6c-868e-10cab1eca42c", "http://www.mendeley.com/documents/?uuid=1efe3d31-5d10-48f8-92eb-ed917b2a9877" ] } ], "mendeley" : { "formattedCitation" : "(Chetty, 1996)", "manualFormatting" : "citado por Chett  (1996)", "plainTextFormattedCitation" : "(Chetty, 1996)", "previouslyFormattedCitation" : "(Chetty, 1996)" }, "properties" : { "noteIndex" : 0 }, "schema" : "https://github.com/citation-style-language/schema/raw/master/csl-citation.json" }</w:instrText>
      </w:r>
      <w:r>
        <w:fldChar w:fldCharType="separate"/>
      </w:r>
      <w:r w:rsidRPr="00602728">
        <w:rPr>
          <w:noProof/>
          <w:lang w:val="en-US"/>
        </w:rPr>
        <w:t xml:space="preserve">citado por </w:t>
      </w:r>
      <w:r w:rsidR="00FB2C85" w:rsidRPr="00602728">
        <w:rPr>
          <w:noProof/>
          <w:lang w:val="en-US"/>
        </w:rPr>
        <w:t xml:space="preserve">Chett </w:t>
      </w:r>
      <w:r w:rsidRPr="00602728">
        <w:rPr>
          <w:noProof/>
          <w:lang w:val="en-US"/>
        </w:rPr>
        <w:t xml:space="preserve"> (1996)</w:t>
      </w:r>
      <w:r>
        <w:fldChar w:fldCharType="end"/>
      </w:r>
      <w:r w:rsidR="00D82847" w:rsidRPr="00602728">
        <w:rPr>
          <w:lang w:val="en-US"/>
        </w:rPr>
        <w:t xml:space="preserve"> menciona</w:t>
      </w:r>
      <w:r w:rsidR="00877D6C" w:rsidRPr="00602728">
        <w:rPr>
          <w:lang w:val="en-US"/>
        </w:rPr>
        <w:t xml:space="preserve"> que el </w:t>
      </w:r>
      <w:r w:rsidR="00D82847" w:rsidRPr="00602728">
        <w:rPr>
          <w:lang w:val="en-US"/>
        </w:rPr>
        <w:t>estudio de caso</w:t>
      </w:r>
      <w:r w:rsidR="00877D6C" w:rsidRPr="00602728">
        <w:rPr>
          <w:lang w:val="en-US"/>
        </w:rPr>
        <w:t xml:space="preserve"> </w:t>
      </w:r>
      <w:r w:rsidR="005E5714" w:rsidRPr="00602728">
        <w:rPr>
          <w:lang w:val="en-US"/>
        </w:rPr>
        <w:t>detalla la observación de los hechos que:</w:t>
      </w:r>
    </w:p>
    <w:p w14:paraId="713DD40F" w14:textId="77777777" w:rsidR="00960EC5" w:rsidRDefault="00B15336" w:rsidP="00A21BDC">
      <w:pPr>
        <w:pStyle w:val="Prrafodelista"/>
        <w:numPr>
          <w:ilvl w:val="0"/>
          <w:numId w:val="8"/>
        </w:numPr>
        <w:spacing w:line="480" w:lineRule="auto"/>
        <w:jc w:val="both"/>
      </w:pPr>
      <w:r>
        <w:t xml:space="preserve">Investiga </w:t>
      </w:r>
      <w:r w:rsidR="005E5714">
        <w:t>un objeto</w:t>
      </w:r>
      <w:r w:rsidR="00B1281F">
        <w:t xml:space="preserve"> presente en la realidad; cuando</w:t>
      </w:r>
    </w:p>
    <w:p w14:paraId="5A585497" w14:textId="77777777" w:rsidR="00960EC5" w:rsidRDefault="00B1281F" w:rsidP="00A21BDC">
      <w:pPr>
        <w:pStyle w:val="Prrafodelista"/>
        <w:numPr>
          <w:ilvl w:val="0"/>
          <w:numId w:val="8"/>
        </w:numPr>
        <w:spacing w:line="480" w:lineRule="auto"/>
        <w:jc w:val="both"/>
      </w:pPr>
      <w:r>
        <w:t>Los eventos</w:t>
      </w:r>
      <w:r w:rsidR="00465B6C">
        <w:t xml:space="preserve"> del objeto</w:t>
      </w:r>
      <w:r>
        <w:t xml:space="preserve"> y escenario</w:t>
      </w:r>
      <w:r w:rsidR="00465B6C">
        <w:t xml:space="preserve">s no se conocen </w:t>
      </w:r>
      <w:r w:rsidR="008D5DCA">
        <w:t xml:space="preserve">a detalle </w:t>
      </w:r>
      <w:r w:rsidR="00465B6C">
        <w:t>y en el cual</w:t>
      </w:r>
    </w:p>
    <w:p w14:paraId="300BA15C" w14:textId="23D5C0F6" w:rsidR="00B15336" w:rsidRDefault="00B15336" w:rsidP="00A21BDC">
      <w:pPr>
        <w:pStyle w:val="Prrafodelista"/>
        <w:numPr>
          <w:ilvl w:val="0"/>
          <w:numId w:val="8"/>
        </w:numPr>
        <w:spacing w:line="480" w:lineRule="auto"/>
        <w:jc w:val="both"/>
      </w:pPr>
      <w:r>
        <w:t xml:space="preserve">Se usan múltiples fuentes de evidencia. Se pueden estudiar </w:t>
      </w:r>
      <w:r w:rsidR="008D5DCA">
        <w:t>casos individuales o múltiples.</w:t>
      </w:r>
    </w:p>
    <w:p w14:paraId="37B491EF" w14:textId="5DD376EC" w:rsidR="002D4CCA" w:rsidRDefault="002D4CCA" w:rsidP="00A21BDC">
      <w:pPr>
        <w:spacing w:line="480" w:lineRule="auto"/>
        <w:ind w:left="66" w:firstLine="360"/>
        <w:jc w:val="both"/>
      </w:pPr>
      <w:r>
        <w:t>Chetty</w:t>
      </w:r>
      <w:r w:rsidR="00710941">
        <w:t xml:space="preserve"> </w:t>
      </w:r>
      <w:r w:rsidR="00710941">
        <w:fldChar w:fldCharType="begin" w:fldLock="1"/>
      </w:r>
      <w:r w:rsidR="005F70B9">
        <w:instrText>ADDIN CSL_CITATION { "citationItems" : [ { "id" : "ITEM-1", "itemData" : { "DOI" : "10.1055/s-0029-1217568", "ISBN" : "1657-6276", "ISSN" : "1657-6276", "PMID" : "3223", "abstract" : "The aim objective of this paper is oriented to develop the necessaries processes and elements to use the case study, as a methodological tool of scientific research. Specifically, to demonstrate his key characteristics, his value, benefit and practice utility, as well as the way to overcome to the generated debate around him, respect no scientific validity and liability which is associated to quantitative methods", "author" : [ { "dropping-particle" : "", "family" : "Mart\u00ednez", "given" : "Piedad", "non-dropping-particle" : "", "parse-names" : false, "suffix" : "" } ], "container-title" : "Pensamiento &amp; Gesti\u00f3n", "id" : "ITEM-1", "issued" : { "date-parts" : [ [ "2006" ] ] }, "title" : "El m\u00e9todo de estudio de caso: estrategia metodol\u00f3gica de la investigaci\u00f3n cient\u00edfica", "type" : "article-journal" }, "uris" : [ "http://www.mendeley.com/documents/?uuid=012e3e9b-0fa1-46cc-abb9-cf707e1673cd", "http://www.mendeley.com/documents/?uuid=4f7afa55-8ed5-4c39-9b75-9d5cfbdb8db3" ] } ], "mendeley" : { "formattedCitation" : "(Mart\u00ednez, 2006)", "manualFormatting" : "citado por Mart\u00ednez (2006)", "plainTextFormattedCitation" : "(Mart\u00ednez, 2006)", "previouslyFormattedCitation" : "(Mart\u00ednez, 2006)" }, "properties" : { "noteIndex" : 0 }, "schema" : "https://github.com/citation-style-language/schema/raw/master/csl-citation.json" }</w:instrText>
      </w:r>
      <w:r w:rsidR="00710941">
        <w:fldChar w:fldCharType="separate"/>
      </w:r>
      <w:r w:rsidR="00447A76">
        <w:rPr>
          <w:noProof/>
        </w:rPr>
        <w:t xml:space="preserve">citado por </w:t>
      </w:r>
      <w:r w:rsidR="00FB2C85">
        <w:rPr>
          <w:noProof/>
        </w:rPr>
        <w:t xml:space="preserve">Martínez </w:t>
      </w:r>
      <w:r w:rsidR="00744DB3">
        <w:rPr>
          <w:noProof/>
        </w:rPr>
        <w:t>(</w:t>
      </w:r>
      <w:r w:rsidR="00710941" w:rsidRPr="00710941">
        <w:rPr>
          <w:noProof/>
        </w:rPr>
        <w:t>2006)</w:t>
      </w:r>
      <w:r w:rsidR="00710941">
        <w:fldChar w:fldCharType="end"/>
      </w:r>
      <w:r>
        <w:t xml:space="preserve"> </w:t>
      </w:r>
      <w:r w:rsidR="008D5DCA">
        <w:t>afirma que el estudio de caso es una investigación rigorosa que:</w:t>
      </w:r>
    </w:p>
    <w:p w14:paraId="53618548" w14:textId="77777777" w:rsidR="00960EC5" w:rsidRDefault="002D4CCA" w:rsidP="00A21BDC">
      <w:pPr>
        <w:pStyle w:val="Prrafodelista"/>
        <w:numPr>
          <w:ilvl w:val="0"/>
          <w:numId w:val="9"/>
        </w:numPr>
        <w:spacing w:line="480" w:lineRule="auto"/>
        <w:jc w:val="both"/>
      </w:pPr>
      <w:r>
        <w:t xml:space="preserve">Es </w:t>
      </w:r>
      <w:r w:rsidR="008D5DCA">
        <w:t xml:space="preserve">apropiada para </w:t>
      </w:r>
      <w:r w:rsidR="00DF5ABF">
        <w:t xml:space="preserve">investigar el objeto </w:t>
      </w:r>
      <w:r w:rsidR="00FE6F20">
        <w:t xml:space="preserve">y dar respuestas a las preguntas cómo y por qué acontecen. </w:t>
      </w:r>
    </w:p>
    <w:p w14:paraId="74538CDC" w14:textId="77777777" w:rsidR="00960EC5" w:rsidRDefault="00DF5ABF" w:rsidP="00A21BDC">
      <w:pPr>
        <w:pStyle w:val="Prrafodelista"/>
        <w:numPr>
          <w:ilvl w:val="0"/>
          <w:numId w:val="9"/>
        </w:numPr>
        <w:spacing w:line="480" w:lineRule="auto"/>
        <w:jc w:val="both"/>
      </w:pPr>
      <w:r>
        <w:t>Avala investigar</w:t>
      </w:r>
      <w:r w:rsidR="00710941">
        <w:t xml:space="preserve"> </w:t>
      </w:r>
      <w:r>
        <w:t>un objeto</w:t>
      </w:r>
      <w:r w:rsidR="00710941">
        <w:t xml:space="preserve"> </w:t>
      </w:r>
      <w:r>
        <w:t>elegido</w:t>
      </w:r>
      <w:r w:rsidR="00710941">
        <w:t>.</w:t>
      </w:r>
    </w:p>
    <w:p w14:paraId="5099DE79" w14:textId="77777777" w:rsidR="00960EC5" w:rsidRDefault="00710941" w:rsidP="00A21BDC">
      <w:pPr>
        <w:pStyle w:val="Prrafodelista"/>
        <w:numPr>
          <w:ilvl w:val="0"/>
          <w:numId w:val="9"/>
        </w:numPr>
        <w:spacing w:line="480" w:lineRule="auto"/>
        <w:jc w:val="both"/>
      </w:pPr>
      <w:r>
        <w:t>Es</w:t>
      </w:r>
      <w:r w:rsidR="00DF5ABF">
        <w:t xml:space="preserve"> </w:t>
      </w:r>
      <w:r w:rsidR="00CF3E9A">
        <w:t>ideal en un nuevo objeto</w:t>
      </w:r>
      <w:r w:rsidR="00F14748">
        <w:t xml:space="preserve"> con poca teoría.</w:t>
      </w:r>
    </w:p>
    <w:p w14:paraId="5AAC5CE8" w14:textId="77777777" w:rsidR="00960EC5" w:rsidRDefault="00DF5ABF" w:rsidP="00A21BDC">
      <w:pPr>
        <w:pStyle w:val="Prrafodelista"/>
        <w:numPr>
          <w:ilvl w:val="0"/>
          <w:numId w:val="9"/>
        </w:numPr>
        <w:spacing w:line="480" w:lineRule="auto"/>
        <w:jc w:val="both"/>
      </w:pPr>
      <w:r>
        <w:t>Avala</w:t>
      </w:r>
      <w:r w:rsidR="00F14748">
        <w:t xml:space="preserve"> investigar objeto desde múltiples fuentes </w:t>
      </w:r>
      <w:r w:rsidR="0058295C">
        <w:t>de evidencia.</w:t>
      </w:r>
    </w:p>
    <w:p w14:paraId="53F2F20E" w14:textId="77777777" w:rsidR="00960EC5" w:rsidRDefault="00DF5ABF" w:rsidP="00A21BDC">
      <w:pPr>
        <w:pStyle w:val="Prrafodelista"/>
        <w:numPr>
          <w:ilvl w:val="0"/>
          <w:numId w:val="9"/>
        </w:numPr>
        <w:spacing w:line="480" w:lineRule="auto"/>
        <w:jc w:val="both"/>
      </w:pPr>
      <w:r>
        <w:t xml:space="preserve">Avala </w:t>
      </w:r>
      <w:r w:rsidR="0058295C">
        <w:t xml:space="preserve">investigar de manera detallada, permitiendo </w:t>
      </w:r>
      <w:r w:rsidR="003A286D">
        <w:t>conocer el objeto,</w:t>
      </w:r>
      <w:r w:rsidR="00962344">
        <w:t xml:space="preserve"> aportando cada suceso, y</w:t>
      </w:r>
      <w:r w:rsidR="0058295C">
        <w:t xml:space="preserve"> </w:t>
      </w:r>
    </w:p>
    <w:p w14:paraId="251F1860" w14:textId="48287A91" w:rsidR="00962344" w:rsidRDefault="00962344" w:rsidP="00A21BDC">
      <w:pPr>
        <w:pStyle w:val="Prrafodelista"/>
        <w:numPr>
          <w:ilvl w:val="0"/>
          <w:numId w:val="9"/>
        </w:numPr>
        <w:spacing w:line="480" w:lineRule="auto"/>
        <w:jc w:val="both"/>
      </w:pPr>
      <w:r>
        <w:t>Es adecuada para una investigación completa.</w:t>
      </w:r>
    </w:p>
    <w:p w14:paraId="40A527FA" w14:textId="34F6DDF0" w:rsidR="008C3EB0" w:rsidRDefault="008C3EB0" w:rsidP="00A21BDC">
      <w:pPr>
        <w:spacing w:line="480" w:lineRule="auto"/>
        <w:ind w:firstLine="360"/>
        <w:jc w:val="both"/>
      </w:pPr>
      <w:r>
        <w:t xml:space="preserve">Se decidió el rubro de chocolates a base de cacao orgánico, para este estudio de caso, </w:t>
      </w:r>
      <w:r w:rsidR="00B81EB7">
        <w:t>ya que,</w:t>
      </w:r>
      <w:r>
        <w:t xml:space="preserve"> en nuestro país, debido al consumo de chocolates con alto contenido de cacao ha crecido en nuestro país desde aproximadamente dos años atrás, ya que existe un potencial para que los peruanos sigan consumiendo más estos chocolates. </w:t>
      </w:r>
    </w:p>
    <w:p w14:paraId="1AFB6D47" w14:textId="77777777" w:rsidR="008C3EB0" w:rsidRDefault="008C3EB0" w:rsidP="00A21BDC">
      <w:pPr>
        <w:spacing w:line="480" w:lineRule="auto"/>
        <w:ind w:firstLine="360"/>
        <w:jc w:val="both"/>
      </w:pPr>
      <w:r>
        <w:lastRenderedPageBreak/>
        <w:t>San Martin, tiene uno de los mejores cacaos y chocolates del país. Sus marcas satisfacen el mercado nacional y están comenzando a despertar la atención entre las góndolas, en los mercados boutique de Europa que están comenzando a quedarse fascinados por la calidad del chocolate amazónico y sus combinaciones.</w:t>
      </w:r>
    </w:p>
    <w:p w14:paraId="3A9BECE6" w14:textId="508FC4EC" w:rsidR="008C3EB0" w:rsidRDefault="008C3EB0" w:rsidP="00A21BDC">
      <w:pPr>
        <w:spacing w:line="480" w:lineRule="auto"/>
        <w:ind w:firstLine="284"/>
        <w:jc w:val="both"/>
      </w:pPr>
      <w:r w:rsidRPr="002354DC">
        <w:t>La empresa Nativos</w:t>
      </w:r>
      <w:r w:rsidR="00447A76">
        <w:t xml:space="preserve"> chocolates amazónicos</w:t>
      </w:r>
      <w:r w:rsidRPr="002354DC">
        <w:t>, está entre las empresas reconocidas de</w:t>
      </w:r>
      <w:r w:rsidR="00447A76">
        <w:t xml:space="preserve"> la región </w:t>
      </w:r>
      <w:r w:rsidRPr="002354DC">
        <w:t xml:space="preserve">San Martín, por su calidad e innovación en sus productos, y cómo aporta con el progreso del cacao y </w:t>
      </w:r>
      <w:r w:rsidR="00061831" w:rsidRPr="002354DC">
        <w:t>los miles</w:t>
      </w:r>
      <w:r w:rsidRPr="002354DC">
        <w:t xml:space="preserve"> de familias que se dedican a esta actividad, así se permite que la región cree una mejor imagen ante los mercados internacionales.</w:t>
      </w:r>
    </w:p>
    <w:p w14:paraId="558A4815" w14:textId="20776F82" w:rsidR="00C57362" w:rsidRDefault="00C57362" w:rsidP="00A21BDC">
      <w:pPr>
        <w:pStyle w:val="Ttulo2"/>
        <w:jc w:val="both"/>
      </w:pPr>
      <w:bookmarkStart w:id="88" w:name="_Toc526497829"/>
      <w:bookmarkStart w:id="89" w:name="_Toc531625562"/>
      <w:r w:rsidRPr="002A1CD1">
        <w:t>3.3</w:t>
      </w:r>
      <w:r w:rsidRPr="002A1CD1">
        <w:tab/>
        <w:t>Herramientas de recolección de datos</w:t>
      </w:r>
      <w:bookmarkEnd w:id="88"/>
      <w:bookmarkEnd w:id="89"/>
    </w:p>
    <w:p w14:paraId="08E98768" w14:textId="69F82047" w:rsidR="0050268D" w:rsidRDefault="002A1CD1" w:rsidP="00A21BDC">
      <w:pPr>
        <w:spacing w:line="480" w:lineRule="auto"/>
        <w:ind w:firstLine="284"/>
        <w:jc w:val="both"/>
      </w:pPr>
      <w:r>
        <w:t xml:space="preserve">En cuanto a las herramientas de recolección de datos </w:t>
      </w:r>
      <w:r w:rsidR="0084346F">
        <w:fldChar w:fldCharType="begin" w:fldLock="1"/>
      </w:r>
      <w:r w:rsidR="00E93C31">
        <w:instrText>ADDIN CSL_CITATION { "citationItems" : [ { "id" : "ITEM-1", "itemData" : { "abstract" : "El estudio de casos es una de las diversas maneras de hacer investigaciones de ciencias sociales. Otras maneras incluyen experimentos, inspecciones, historias, y el an\u00e1lisis de informaci\u00f3n de archivo ( como en estudios econ\u00f3micos ). Cada estrategia tiene ventajas y desventajas peculiares, dependiendo de 3 condiciones...", "author" : [ { "dropping-particle" : "", "family" : "Yin", "given" : "Robert", "non-dropping-particle" : "", "parse-names" : false, "suffix" : "" } ], "container-title" : "Applied Social Research Methods Series", "id" : "ITEM-1", "issued" : { "date-parts" : [ [ "1994" ] ] }, "page" : "1-35", "title" : "Investigaci\u00f3n sobre Estudios de Casos. Dise\u00f1o y M\u00e9todos", "type" : "article-journal", "volume" : "5" }, "uris" : [ "http://www.mendeley.com/documents/?uuid=fc4e97ce-0b2f-42f2-967c-87b60af3d390", "http://www.mendeley.com/documents/?uuid=b8379154-366c-46c4-9c68-760c403a84d8" ] } ], "mendeley" : { "formattedCitation" : "(Yin, 1994b)", "manualFormatting" : "Yin (1994)", "plainTextFormattedCitation" : "(Yin, 1994b)", "previouslyFormattedCitation" : "(Yin, 1994b)" }, "properties" : { "noteIndex" : 0 }, "schema" : "https://github.com/citation-style-language/schema/raw/master/csl-citation.json" }</w:instrText>
      </w:r>
      <w:r w:rsidR="0084346F">
        <w:fldChar w:fldCharType="separate"/>
      </w:r>
      <w:r w:rsidR="004C2CDA">
        <w:rPr>
          <w:noProof/>
        </w:rPr>
        <w:t>Yin</w:t>
      </w:r>
      <w:r w:rsidR="0076443C">
        <w:rPr>
          <w:noProof/>
        </w:rPr>
        <w:t xml:space="preserve"> </w:t>
      </w:r>
      <w:r w:rsidR="004C2CDA">
        <w:rPr>
          <w:noProof/>
        </w:rPr>
        <w:t>(</w:t>
      </w:r>
      <w:r w:rsidR="0076443C">
        <w:rPr>
          <w:noProof/>
        </w:rPr>
        <w:t>1994</w:t>
      </w:r>
      <w:r w:rsidR="00AB10DD" w:rsidRPr="00AB10DD">
        <w:rPr>
          <w:noProof/>
        </w:rPr>
        <w:t>)</w:t>
      </w:r>
      <w:r w:rsidR="0084346F">
        <w:fldChar w:fldCharType="end"/>
      </w:r>
      <w:r w:rsidR="0084346F">
        <w:t xml:space="preserve"> </w:t>
      </w:r>
      <w:r>
        <w:t>considera que</w:t>
      </w:r>
      <w:r w:rsidR="007F1132">
        <w:t xml:space="preserve"> el estudio de caso cuenta con cuatro herramientas de recolección  de datos para </w:t>
      </w:r>
      <w:r w:rsidR="003A38EF">
        <w:t>evidenciar</w:t>
      </w:r>
      <w:r w:rsidR="0084346F">
        <w:t>: los documentos, los artefact</w:t>
      </w:r>
      <w:r w:rsidR="00BA25F9">
        <w:t>os, entrevistas y observaciones.</w:t>
      </w:r>
      <w:r w:rsidR="008755A1">
        <w:t xml:space="preserve"> </w:t>
      </w:r>
      <w:r w:rsidR="00BA25F9">
        <w:t>En este estudio utilizaremos las siguientes herr</w:t>
      </w:r>
      <w:r w:rsidR="00F32F7E">
        <w:t>amientas para recolectar datos:</w:t>
      </w:r>
    </w:p>
    <w:p w14:paraId="400F1F5E" w14:textId="06FB46F6" w:rsidR="00440950" w:rsidRDefault="00177B07" w:rsidP="00A21BDC">
      <w:pPr>
        <w:spacing w:line="480" w:lineRule="auto"/>
        <w:ind w:firstLine="284"/>
        <w:jc w:val="both"/>
      </w:pPr>
      <w:r>
        <w:t>Báez &amp; Pérez (2009)</w:t>
      </w:r>
      <w:r w:rsidR="0050268D" w:rsidRPr="0050268D">
        <w:t xml:space="preserve"> afirman que la entrevista es una técnica de la investigación que se desarrolla para obtener datos de un tema determinado, es una interacción entre un informante y un investigador, en diálogo espontáneo con una máxima concentración, el entrevistador establece la finalidad de la entrevista, este busca la información lo más preciso posible que se quiere llegar a saber creando una guía de la entrevista, lo cual produce un flujo de información que la va dotando de contenidos.</w:t>
      </w:r>
    </w:p>
    <w:p w14:paraId="5A02ED00" w14:textId="77777777" w:rsidR="001C78F0" w:rsidRPr="00F32F7E" w:rsidRDefault="001C78F0" w:rsidP="00A21BDC">
      <w:pPr>
        <w:spacing w:line="480" w:lineRule="auto"/>
        <w:ind w:firstLine="284"/>
        <w:jc w:val="both"/>
      </w:pPr>
    </w:p>
    <w:p w14:paraId="12196C7C" w14:textId="4F969074" w:rsidR="00C57362" w:rsidRDefault="00C57362" w:rsidP="00A21BDC">
      <w:pPr>
        <w:spacing w:line="480" w:lineRule="auto"/>
        <w:ind w:left="284"/>
        <w:jc w:val="both"/>
        <w:rPr>
          <w:rStyle w:val="Ttulo3Car"/>
        </w:rPr>
      </w:pPr>
      <w:bookmarkStart w:id="90" w:name="_Toc526497830"/>
      <w:bookmarkStart w:id="91" w:name="_Toc531625563"/>
      <w:r w:rsidRPr="00F32F7E">
        <w:rPr>
          <w:rStyle w:val="Ttulo3Car"/>
        </w:rPr>
        <w:t>3.3.1</w:t>
      </w:r>
      <w:r w:rsidR="00061831">
        <w:rPr>
          <w:rStyle w:val="Ttulo3Car"/>
        </w:rPr>
        <w:t xml:space="preserve"> Entrevista al gerente</w:t>
      </w:r>
      <w:bookmarkEnd w:id="90"/>
      <w:bookmarkEnd w:id="91"/>
    </w:p>
    <w:p w14:paraId="334138D9" w14:textId="0510BA25" w:rsidR="007F4687" w:rsidRDefault="007F4687" w:rsidP="00A21BDC">
      <w:pPr>
        <w:spacing w:line="480" w:lineRule="auto"/>
        <w:ind w:firstLine="284"/>
        <w:jc w:val="both"/>
        <w:rPr>
          <w:color w:val="000000" w:themeColor="text1"/>
        </w:rPr>
      </w:pPr>
      <w:r w:rsidRPr="007F4687">
        <w:rPr>
          <w:color w:val="000000" w:themeColor="text1"/>
        </w:rPr>
        <w:t xml:space="preserve">A través de la </w:t>
      </w:r>
      <w:r w:rsidR="00F32F7E">
        <w:rPr>
          <w:color w:val="000000" w:themeColor="text1"/>
        </w:rPr>
        <w:t xml:space="preserve">entrevista </w:t>
      </w:r>
      <w:r w:rsidR="00B161D0">
        <w:rPr>
          <w:color w:val="000000" w:themeColor="text1"/>
        </w:rPr>
        <w:t>se analizó</w:t>
      </w:r>
      <w:r w:rsidR="00A128C2">
        <w:rPr>
          <w:color w:val="000000" w:themeColor="text1"/>
        </w:rPr>
        <w:t xml:space="preserve"> </w:t>
      </w:r>
      <w:r w:rsidRPr="007F4687">
        <w:rPr>
          <w:color w:val="000000" w:themeColor="text1"/>
        </w:rPr>
        <w:t>el uso las redes sociales de la empresa Nativos Chocolates Ama</w:t>
      </w:r>
      <w:r w:rsidR="002B0B67">
        <w:rPr>
          <w:color w:val="000000" w:themeColor="text1"/>
        </w:rPr>
        <w:t xml:space="preserve">zónicos, </w:t>
      </w:r>
      <w:r w:rsidR="006D6044">
        <w:rPr>
          <w:color w:val="000000" w:themeColor="text1"/>
        </w:rPr>
        <w:t>ya que</w:t>
      </w:r>
      <w:r w:rsidR="00A128C2">
        <w:rPr>
          <w:color w:val="000000" w:themeColor="text1"/>
        </w:rPr>
        <w:t xml:space="preserve"> se necesitaba </w:t>
      </w:r>
      <w:r w:rsidR="00A62668">
        <w:rPr>
          <w:color w:val="000000" w:themeColor="text1"/>
        </w:rPr>
        <w:t xml:space="preserve">conocer la situación actual del </w:t>
      </w:r>
      <w:r w:rsidR="00A128C2">
        <w:rPr>
          <w:color w:val="000000" w:themeColor="text1"/>
        </w:rPr>
        <w:t xml:space="preserve">social media </w:t>
      </w:r>
      <w:r w:rsidR="00A128C2">
        <w:rPr>
          <w:color w:val="000000" w:themeColor="text1"/>
        </w:rPr>
        <w:lastRenderedPageBreak/>
        <w:t xml:space="preserve">marketing que estaba </w:t>
      </w:r>
      <w:r w:rsidR="00A62668">
        <w:rPr>
          <w:color w:val="000000" w:themeColor="text1"/>
        </w:rPr>
        <w:t xml:space="preserve">aplicando </w:t>
      </w:r>
      <w:r w:rsidR="006D6044">
        <w:rPr>
          <w:color w:val="000000" w:themeColor="text1"/>
        </w:rPr>
        <w:t xml:space="preserve">la empresa, para que esta investigación se lleva a cabo satisfactoriamente, </w:t>
      </w:r>
      <w:r w:rsidR="00F32F7E">
        <w:rPr>
          <w:color w:val="000000" w:themeColor="text1"/>
        </w:rPr>
        <w:t>para ello</w:t>
      </w:r>
      <w:r w:rsidR="00A128C2">
        <w:rPr>
          <w:color w:val="000000" w:themeColor="text1"/>
        </w:rPr>
        <w:t xml:space="preserve"> se </w:t>
      </w:r>
      <w:r w:rsidR="00A62668">
        <w:rPr>
          <w:color w:val="000000" w:themeColor="text1"/>
        </w:rPr>
        <w:t xml:space="preserve">utilizó </w:t>
      </w:r>
      <w:r w:rsidRPr="007F4687">
        <w:rPr>
          <w:color w:val="000000" w:themeColor="text1"/>
        </w:rPr>
        <w:t>una</w:t>
      </w:r>
      <w:r w:rsidR="00A62668">
        <w:rPr>
          <w:color w:val="000000" w:themeColor="text1"/>
        </w:rPr>
        <w:t xml:space="preserve"> guía de</w:t>
      </w:r>
      <w:r w:rsidRPr="007F4687">
        <w:rPr>
          <w:color w:val="000000" w:themeColor="text1"/>
        </w:rPr>
        <w:t xml:space="preserve"> </w:t>
      </w:r>
      <w:r w:rsidR="00A62668">
        <w:rPr>
          <w:color w:val="000000" w:themeColor="text1"/>
        </w:rPr>
        <w:t>entrevista para la gerencia la cual cuenta con 8</w:t>
      </w:r>
      <w:r w:rsidR="0030141E">
        <w:rPr>
          <w:color w:val="000000" w:themeColor="text1"/>
        </w:rPr>
        <w:t xml:space="preserve"> ítems</w:t>
      </w:r>
      <w:r w:rsidR="002B0B67">
        <w:rPr>
          <w:color w:val="000000" w:themeColor="text1"/>
        </w:rPr>
        <w:t xml:space="preserve"> (anexo 1)</w:t>
      </w:r>
      <w:r w:rsidR="00A62668">
        <w:rPr>
          <w:color w:val="000000" w:themeColor="text1"/>
        </w:rPr>
        <w:t xml:space="preserve">. La cual fue validada </w:t>
      </w:r>
      <w:r w:rsidR="00BD5734">
        <w:rPr>
          <w:color w:val="000000" w:themeColor="text1"/>
        </w:rPr>
        <w:t>por 5 expertos en</w:t>
      </w:r>
      <w:r w:rsidR="006D6044">
        <w:rPr>
          <w:color w:val="000000" w:themeColor="text1"/>
        </w:rPr>
        <w:t xml:space="preserve"> e</w:t>
      </w:r>
      <w:r w:rsidR="00BD5734">
        <w:rPr>
          <w:color w:val="000000" w:themeColor="text1"/>
        </w:rPr>
        <w:t>l tema abordado.</w:t>
      </w:r>
    </w:p>
    <w:p w14:paraId="6E9DE90C" w14:textId="0D01922B" w:rsidR="00BB4963" w:rsidRPr="00BB4963" w:rsidRDefault="00BB4963" w:rsidP="00A21BDC">
      <w:pPr>
        <w:pStyle w:val="Descripcin"/>
        <w:keepNext/>
        <w:jc w:val="both"/>
        <w:rPr>
          <w:b w:val="0"/>
          <w:smallCaps w:val="0"/>
          <w:color w:val="auto"/>
        </w:rPr>
      </w:pPr>
      <w:bookmarkStart w:id="92" w:name="_Toc529211681"/>
      <w:r w:rsidRPr="00496B1B">
        <w:rPr>
          <w:i/>
          <w:smallCaps w:val="0"/>
          <w:color w:val="auto"/>
        </w:rPr>
        <w:t xml:space="preserve">Tabla </w:t>
      </w:r>
      <w:r w:rsidRPr="00496B1B">
        <w:rPr>
          <w:i/>
          <w:smallCaps w:val="0"/>
          <w:color w:val="auto"/>
        </w:rPr>
        <w:fldChar w:fldCharType="begin"/>
      </w:r>
      <w:r w:rsidRPr="00496B1B">
        <w:rPr>
          <w:i/>
          <w:smallCaps w:val="0"/>
          <w:color w:val="auto"/>
        </w:rPr>
        <w:instrText xml:space="preserve"> SEQ Tabla \* ARABIC </w:instrText>
      </w:r>
      <w:r w:rsidRPr="00496B1B">
        <w:rPr>
          <w:i/>
          <w:smallCaps w:val="0"/>
          <w:color w:val="auto"/>
        </w:rPr>
        <w:fldChar w:fldCharType="separate"/>
      </w:r>
      <w:r w:rsidR="001F7A6D">
        <w:rPr>
          <w:i/>
          <w:smallCaps w:val="0"/>
          <w:noProof/>
          <w:color w:val="auto"/>
        </w:rPr>
        <w:t>1</w:t>
      </w:r>
      <w:r w:rsidRPr="00496B1B">
        <w:rPr>
          <w:i/>
          <w:smallCaps w:val="0"/>
          <w:color w:val="auto"/>
        </w:rPr>
        <w:fldChar w:fldCharType="end"/>
      </w:r>
      <w:r w:rsidRPr="00496B1B">
        <w:rPr>
          <w:i/>
          <w:smallCaps w:val="0"/>
          <w:color w:val="auto"/>
        </w:rPr>
        <w:t>.</w:t>
      </w:r>
      <w:r w:rsidRPr="00BB4963">
        <w:rPr>
          <w:b w:val="0"/>
          <w:smallCaps w:val="0"/>
          <w:color w:val="auto"/>
        </w:rPr>
        <w:t xml:space="preserve"> </w:t>
      </w:r>
      <w:r w:rsidR="00E4774A">
        <w:rPr>
          <w:b w:val="0"/>
          <w:i/>
          <w:smallCaps w:val="0"/>
          <w:color w:val="auto"/>
        </w:rPr>
        <w:t>Validación de la entrevista al gerente</w:t>
      </w:r>
      <w:bookmarkEnd w:id="92"/>
    </w:p>
    <w:tbl>
      <w:tblPr>
        <w:tblStyle w:val="APA"/>
        <w:tblW w:w="0" w:type="auto"/>
        <w:tblLook w:val="04A0" w:firstRow="1" w:lastRow="0" w:firstColumn="1" w:lastColumn="0" w:noHBand="0" w:noVBand="1"/>
      </w:tblPr>
      <w:tblGrid>
        <w:gridCol w:w="1271"/>
        <w:gridCol w:w="1276"/>
        <w:gridCol w:w="850"/>
        <w:gridCol w:w="851"/>
        <w:gridCol w:w="850"/>
        <w:gridCol w:w="707"/>
        <w:gridCol w:w="1136"/>
        <w:gridCol w:w="1553"/>
      </w:tblGrid>
      <w:tr w:rsidR="000F15F3" w:rsidRPr="000F15F3" w14:paraId="021705D3" w14:textId="77777777" w:rsidTr="000F15F3">
        <w:tc>
          <w:tcPr>
            <w:tcW w:w="8494" w:type="dxa"/>
            <w:gridSpan w:val="8"/>
          </w:tcPr>
          <w:p w14:paraId="676E0086" w14:textId="77777777" w:rsidR="000F15F3" w:rsidRPr="000F15F3" w:rsidRDefault="000F15F3" w:rsidP="00A21BDC">
            <w:pPr>
              <w:spacing w:line="480" w:lineRule="auto"/>
              <w:ind w:firstLine="284"/>
              <w:jc w:val="both"/>
              <w:rPr>
                <w:rFonts w:cs="Times New Roman"/>
                <w:b/>
                <w:szCs w:val="24"/>
              </w:rPr>
            </w:pPr>
            <w:r w:rsidRPr="000F15F3">
              <w:rPr>
                <w:rFonts w:cs="Times New Roman"/>
                <w:b/>
                <w:szCs w:val="24"/>
              </w:rPr>
              <w:t>Jueces</w:t>
            </w:r>
          </w:p>
        </w:tc>
      </w:tr>
      <w:tr w:rsidR="000F15F3" w:rsidRPr="000F15F3" w14:paraId="4C1B20B3" w14:textId="77777777" w:rsidTr="000F15F3">
        <w:tc>
          <w:tcPr>
            <w:tcW w:w="1271" w:type="dxa"/>
          </w:tcPr>
          <w:p w14:paraId="48472DC5"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Ítem</w:t>
            </w:r>
          </w:p>
        </w:tc>
        <w:tc>
          <w:tcPr>
            <w:tcW w:w="1276" w:type="dxa"/>
          </w:tcPr>
          <w:p w14:paraId="6DB3A84C"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1</w:t>
            </w:r>
          </w:p>
        </w:tc>
        <w:tc>
          <w:tcPr>
            <w:tcW w:w="850" w:type="dxa"/>
          </w:tcPr>
          <w:p w14:paraId="204C5243"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2</w:t>
            </w:r>
          </w:p>
        </w:tc>
        <w:tc>
          <w:tcPr>
            <w:tcW w:w="851" w:type="dxa"/>
          </w:tcPr>
          <w:p w14:paraId="2AFCA87C"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3</w:t>
            </w:r>
          </w:p>
        </w:tc>
        <w:tc>
          <w:tcPr>
            <w:tcW w:w="850" w:type="dxa"/>
          </w:tcPr>
          <w:p w14:paraId="39D8763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4</w:t>
            </w:r>
          </w:p>
        </w:tc>
        <w:tc>
          <w:tcPr>
            <w:tcW w:w="707" w:type="dxa"/>
          </w:tcPr>
          <w:p w14:paraId="403BD54D"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136" w:type="dxa"/>
          </w:tcPr>
          <w:p w14:paraId="5272C31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553" w:type="dxa"/>
          </w:tcPr>
          <w:p w14:paraId="17B3143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D</w:t>
            </w:r>
          </w:p>
        </w:tc>
      </w:tr>
      <w:tr w:rsidR="000F15F3" w:rsidRPr="000F15F3" w14:paraId="2689C367" w14:textId="77777777" w:rsidTr="000F15F3">
        <w:tc>
          <w:tcPr>
            <w:tcW w:w="1271" w:type="dxa"/>
          </w:tcPr>
          <w:p w14:paraId="47C25F00"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1</w:t>
            </w:r>
          </w:p>
        </w:tc>
        <w:tc>
          <w:tcPr>
            <w:tcW w:w="1276" w:type="dxa"/>
          </w:tcPr>
          <w:p w14:paraId="06C35307"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0E54E6B9"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1" w:type="dxa"/>
          </w:tcPr>
          <w:p w14:paraId="6A23FD01"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01ADF93E"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707" w:type="dxa"/>
          </w:tcPr>
          <w:p w14:paraId="0A3F65E4"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136" w:type="dxa"/>
          </w:tcPr>
          <w:p w14:paraId="3D348F4F"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553" w:type="dxa"/>
          </w:tcPr>
          <w:p w14:paraId="246A8C01"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0</w:t>
            </w:r>
          </w:p>
        </w:tc>
      </w:tr>
      <w:tr w:rsidR="000F15F3" w:rsidRPr="000F15F3" w14:paraId="3184A8FC" w14:textId="77777777" w:rsidTr="000F15F3">
        <w:tc>
          <w:tcPr>
            <w:tcW w:w="1271" w:type="dxa"/>
          </w:tcPr>
          <w:p w14:paraId="0E1A135F"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2</w:t>
            </w:r>
          </w:p>
        </w:tc>
        <w:tc>
          <w:tcPr>
            <w:tcW w:w="1276" w:type="dxa"/>
          </w:tcPr>
          <w:p w14:paraId="1965EBE5"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7617757F"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1" w:type="dxa"/>
          </w:tcPr>
          <w:p w14:paraId="7D038A03"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0BD27F1E"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707" w:type="dxa"/>
          </w:tcPr>
          <w:p w14:paraId="2563564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136" w:type="dxa"/>
          </w:tcPr>
          <w:p w14:paraId="6EF193FE"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553" w:type="dxa"/>
          </w:tcPr>
          <w:p w14:paraId="44C76BF0"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0</w:t>
            </w:r>
          </w:p>
        </w:tc>
      </w:tr>
      <w:tr w:rsidR="000F15F3" w:rsidRPr="000F15F3" w14:paraId="0C8AC573" w14:textId="77777777" w:rsidTr="000F15F3">
        <w:tc>
          <w:tcPr>
            <w:tcW w:w="1271" w:type="dxa"/>
          </w:tcPr>
          <w:p w14:paraId="49539A5F"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3</w:t>
            </w:r>
          </w:p>
        </w:tc>
        <w:tc>
          <w:tcPr>
            <w:tcW w:w="1276" w:type="dxa"/>
          </w:tcPr>
          <w:p w14:paraId="27560BA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2B09B0AE"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1" w:type="dxa"/>
          </w:tcPr>
          <w:p w14:paraId="2DCBC0BA"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7CAD7E47"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707" w:type="dxa"/>
          </w:tcPr>
          <w:p w14:paraId="26D25A69"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136" w:type="dxa"/>
          </w:tcPr>
          <w:p w14:paraId="6EE34848"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553" w:type="dxa"/>
          </w:tcPr>
          <w:p w14:paraId="2058DFB4"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0</w:t>
            </w:r>
          </w:p>
        </w:tc>
      </w:tr>
      <w:tr w:rsidR="000F15F3" w:rsidRPr="000F15F3" w14:paraId="59CE33EC" w14:textId="77777777" w:rsidTr="000F15F3">
        <w:tc>
          <w:tcPr>
            <w:tcW w:w="1271" w:type="dxa"/>
          </w:tcPr>
          <w:p w14:paraId="42C58413"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4</w:t>
            </w:r>
          </w:p>
        </w:tc>
        <w:tc>
          <w:tcPr>
            <w:tcW w:w="1276" w:type="dxa"/>
          </w:tcPr>
          <w:p w14:paraId="2E68A8B1"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001C555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1" w:type="dxa"/>
          </w:tcPr>
          <w:p w14:paraId="5A027F3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2CD7129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707" w:type="dxa"/>
          </w:tcPr>
          <w:p w14:paraId="51F0CFCB"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136" w:type="dxa"/>
          </w:tcPr>
          <w:p w14:paraId="1E608DA4"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553" w:type="dxa"/>
          </w:tcPr>
          <w:p w14:paraId="79269FD2"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0</w:t>
            </w:r>
          </w:p>
        </w:tc>
      </w:tr>
      <w:tr w:rsidR="000F15F3" w:rsidRPr="000F15F3" w14:paraId="097693B0" w14:textId="77777777" w:rsidTr="000F15F3">
        <w:tc>
          <w:tcPr>
            <w:tcW w:w="1271" w:type="dxa"/>
          </w:tcPr>
          <w:p w14:paraId="56AACFA8"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276" w:type="dxa"/>
          </w:tcPr>
          <w:p w14:paraId="71ED419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35FA045D"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1" w:type="dxa"/>
          </w:tcPr>
          <w:p w14:paraId="53863AC7"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5F89B9B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707" w:type="dxa"/>
          </w:tcPr>
          <w:p w14:paraId="41A657A7"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136" w:type="dxa"/>
          </w:tcPr>
          <w:p w14:paraId="257D880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553" w:type="dxa"/>
          </w:tcPr>
          <w:p w14:paraId="5BD8064D"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0</w:t>
            </w:r>
          </w:p>
        </w:tc>
      </w:tr>
      <w:tr w:rsidR="000F15F3" w:rsidRPr="000F15F3" w14:paraId="6C644207" w14:textId="77777777" w:rsidTr="000F15F3">
        <w:tc>
          <w:tcPr>
            <w:tcW w:w="1271" w:type="dxa"/>
          </w:tcPr>
          <w:p w14:paraId="250C8701"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6</w:t>
            </w:r>
          </w:p>
        </w:tc>
        <w:tc>
          <w:tcPr>
            <w:tcW w:w="1276" w:type="dxa"/>
          </w:tcPr>
          <w:p w14:paraId="6CA3F073"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684C69BB"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1" w:type="dxa"/>
          </w:tcPr>
          <w:p w14:paraId="568111CF"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30951B1A"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707" w:type="dxa"/>
          </w:tcPr>
          <w:p w14:paraId="633D734F"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136" w:type="dxa"/>
          </w:tcPr>
          <w:p w14:paraId="477D86C0"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553" w:type="dxa"/>
          </w:tcPr>
          <w:p w14:paraId="35A7408D"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0</w:t>
            </w:r>
          </w:p>
        </w:tc>
      </w:tr>
      <w:tr w:rsidR="000F15F3" w:rsidRPr="000F15F3" w14:paraId="55B9A0A0" w14:textId="77777777" w:rsidTr="000F15F3">
        <w:tc>
          <w:tcPr>
            <w:tcW w:w="1271" w:type="dxa"/>
          </w:tcPr>
          <w:p w14:paraId="5D45FA75"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7</w:t>
            </w:r>
          </w:p>
        </w:tc>
        <w:tc>
          <w:tcPr>
            <w:tcW w:w="1276" w:type="dxa"/>
          </w:tcPr>
          <w:p w14:paraId="60A63457"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6332E5A4"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1" w:type="dxa"/>
          </w:tcPr>
          <w:p w14:paraId="32A09DF8"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56D90151"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707" w:type="dxa"/>
          </w:tcPr>
          <w:p w14:paraId="5E14728A"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136" w:type="dxa"/>
          </w:tcPr>
          <w:p w14:paraId="517B0A79"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553" w:type="dxa"/>
          </w:tcPr>
          <w:p w14:paraId="784DA4D6"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0</w:t>
            </w:r>
          </w:p>
        </w:tc>
      </w:tr>
      <w:tr w:rsidR="000F15F3" w:rsidRPr="000F15F3" w14:paraId="4B3C5616" w14:textId="77777777" w:rsidTr="000F15F3">
        <w:tc>
          <w:tcPr>
            <w:tcW w:w="1271" w:type="dxa"/>
          </w:tcPr>
          <w:p w14:paraId="4D53EFC4"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8</w:t>
            </w:r>
          </w:p>
        </w:tc>
        <w:tc>
          <w:tcPr>
            <w:tcW w:w="1276" w:type="dxa"/>
          </w:tcPr>
          <w:p w14:paraId="282223A5"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40BE4AEE"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1" w:type="dxa"/>
          </w:tcPr>
          <w:p w14:paraId="5F4D6C11"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850" w:type="dxa"/>
          </w:tcPr>
          <w:p w14:paraId="3837BFB0"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707" w:type="dxa"/>
          </w:tcPr>
          <w:p w14:paraId="4DC191E9"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A</w:t>
            </w:r>
          </w:p>
        </w:tc>
        <w:tc>
          <w:tcPr>
            <w:tcW w:w="1136" w:type="dxa"/>
          </w:tcPr>
          <w:p w14:paraId="160782B8"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5</w:t>
            </w:r>
          </w:p>
        </w:tc>
        <w:tc>
          <w:tcPr>
            <w:tcW w:w="1553" w:type="dxa"/>
          </w:tcPr>
          <w:p w14:paraId="392E95F9" w14:textId="77777777" w:rsidR="000F15F3" w:rsidRPr="000F15F3" w:rsidRDefault="000F15F3" w:rsidP="00A21BDC">
            <w:pPr>
              <w:spacing w:line="480" w:lineRule="auto"/>
              <w:ind w:firstLine="284"/>
              <w:jc w:val="both"/>
              <w:rPr>
                <w:rFonts w:cs="Times New Roman"/>
                <w:szCs w:val="24"/>
              </w:rPr>
            </w:pPr>
            <w:r w:rsidRPr="000F15F3">
              <w:rPr>
                <w:rFonts w:cs="Times New Roman"/>
                <w:szCs w:val="24"/>
              </w:rPr>
              <w:t>0</w:t>
            </w:r>
          </w:p>
        </w:tc>
      </w:tr>
    </w:tbl>
    <w:tbl>
      <w:tblPr>
        <w:tblStyle w:val="Tablaconcuadrcula"/>
        <w:tblpPr w:leftFromText="141" w:rightFromText="141" w:vertAnchor="text" w:horzAnchor="margin" w:tblpXSpec="center" w:tblpY="335"/>
        <w:tblW w:w="0" w:type="auto"/>
        <w:tblLook w:val="04A0" w:firstRow="1" w:lastRow="0" w:firstColumn="1" w:lastColumn="0" w:noHBand="0" w:noVBand="1"/>
      </w:tblPr>
      <w:tblGrid>
        <w:gridCol w:w="2637"/>
      </w:tblGrid>
      <w:tr w:rsidR="006B5588" w14:paraId="13BF95DC" w14:textId="77777777" w:rsidTr="002F5A2B">
        <w:trPr>
          <w:trHeight w:val="560"/>
        </w:trPr>
        <w:tc>
          <w:tcPr>
            <w:tcW w:w="2637" w:type="dxa"/>
          </w:tcPr>
          <w:p w14:paraId="189E80CA" w14:textId="47C2E2EB" w:rsidR="006B5588" w:rsidRPr="006B5588" w:rsidRDefault="006B5588" w:rsidP="00A21BDC">
            <w:pPr>
              <w:autoSpaceDE w:val="0"/>
              <w:autoSpaceDN w:val="0"/>
              <w:adjustRightInd w:val="0"/>
              <w:spacing w:line="480" w:lineRule="auto"/>
              <w:jc w:val="both"/>
              <w:rPr>
                <w:rFonts w:cs="Times New Roman"/>
                <w:color w:val="000000"/>
                <w:szCs w:val="24"/>
              </w:rPr>
            </w:pPr>
            <w:r w:rsidRPr="006B5588">
              <w:rPr>
                <w:rFonts w:cs="Times New Roman"/>
                <w:b/>
                <w:bCs/>
                <w:i/>
                <w:iCs/>
                <w:color w:val="000000"/>
                <w:szCs w:val="24"/>
              </w:rPr>
              <w:t>V = S / (n(c-1))</w:t>
            </w:r>
          </w:p>
        </w:tc>
      </w:tr>
    </w:tbl>
    <w:p w14:paraId="5AB2C4BD" w14:textId="77777777" w:rsidR="00147614" w:rsidRDefault="00147614" w:rsidP="00A21BDC">
      <w:pPr>
        <w:spacing w:line="480" w:lineRule="auto"/>
        <w:ind w:firstLine="284"/>
        <w:jc w:val="both"/>
        <w:rPr>
          <w:rFonts w:eastAsia="Calibri" w:cs="Times New Roman"/>
          <w:sz w:val="20"/>
          <w:lang w:eastAsia="en-US"/>
        </w:rPr>
      </w:pPr>
    </w:p>
    <w:p w14:paraId="08BD9E9D" w14:textId="558E88DE" w:rsidR="006B5588" w:rsidRDefault="006B5588" w:rsidP="00A21BDC">
      <w:pPr>
        <w:spacing w:line="480" w:lineRule="auto"/>
        <w:ind w:firstLine="284"/>
        <w:jc w:val="both"/>
        <w:rPr>
          <w:rFonts w:ascii="Cambria Math" w:eastAsia="Calibri" w:hAnsi="Cambria Math" w:cs="Cambria Math"/>
          <w:iCs/>
          <w:color w:val="000000"/>
          <w:szCs w:val="24"/>
          <w:lang w:eastAsia="en-US"/>
        </w:rPr>
      </w:pPr>
    </w:p>
    <w:p w14:paraId="493C2BC9" w14:textId="1CB261F7" w:rsidR="006B5588" w:rsidRPr="006B5588" w:rsidRDefault="002F5A2B" w:rsidP="00A21BDC">
      <w:pPr>
        <w:spacing w:line="480" w:lineRule="auto"/>
        <w:ind w:firstLine="284"/>
        <w:jc w:val="both"/>
        <w:rPr>
          <w:rFonts w:eastAsia="Calibri" w:cs="Times New Roman"/>
          <w:iCs/>
          <w:color w:val="000000"/>
          <w:szCs w:val="24"/>
          <w:lang w:eastAsia="en-US"/>
        </w:rPr>
      </w:pPr>
      <w:r w:rsidRPr="002F5A2B">
        <w:rPr>
          <w:rFonts w:eastAsia="Calibri" w:cs="Times New Roman"/>
          <w:iCs/>
          <w:color w:val="000000"/>
          <w:szCs w:val="24"/>
          <w:lang w:eastAsia="en-US"/>
        </w:rPr>
        <w:t>v</w:t>
      </w:r>
      <w:r>
        <w:rPr>
          <w:rFonts w:eastAsia="Calibri" w:cs="Times New Roman"/>
          <w:iCs/>
          <w:color w:val="000000"/>
          <w:szCs w:val="24"/>
          <w:lang w:eastAsia="en-US"/>
        </w:rPr>
        <w:t>=</w:t>
      </w:r>
      <w:r w:rsidR="006B5588" w:rsidRPr="006B5588">
        <w:rPr>
          <w:rFonts w:eastAsia="Calibri" w:cs="Times New Roman"/>
          <w:iCs/>
          <w:color w:val="000000"/>
          <w:szCs w:val="24"/>
          <w:lang w:eastAsia="en-US"/>
        </w:rPr>
        <w:t xml:space="preserve"> Coeficiente de validez de contenido de Aiken </w:t>
      </w:r>
    </w:p>
    <w:p w14:paraId="2468A4C0" w14:textId="55DF1694" w:rsidR="006B5588" w:rsidRPr="006B5588" w:rsidRDefault="006B5588" w:rsidP="00A21BDC">
      <w:pPr>
        <w:spacing w:line="480" w:lineRule="auto"/>
        <w:ind w:firstLine="284"/>
        <w:jc w:val="both"/>
        <w:rPr>
          <w:rFonts w:eastAsia="Calibri" w:cs="Times New Roman"/>
          <w:iCs/>
          <w:color w:val="000000"/>
          <w:szCs w:val="24"/>
          <w:lang w:eastAsia="en-US"/>
        </w:rPr>
      </w:pPr>
      <w:r w:rsidRPr="006B5588">
        <w:rPr>
          <w:rFonts w:eastAsia="Calibri" w:cs="Times New Roman"/>
          <w:iCs/>
          <w:color w:val="000000"/>
          <w:szCs w:val="24"/>
          <w:lang w:eastAsia="en-US"/>
        </w:rPr>
        <w:t xml:space="preserve">s=Valor asignado por el juez </w:t>
      </w:r>
    </w:p>
    <w:p w14:paraId="5D850E59" w14:textId="77777777" w:rsidR="006B5588" w:rsidRPr="006B5588" w:rsidRDefault="006B5588" w:rsidP="00A21BDC">
      <w:pPr>
        <w:spacing w:line="480" w:lineRule="auto"/>
        <w:ind w:firstLine="284"/>
        <w:jc w:val="both"/>
        <w:rPr>
          <w:rFonts w:eastAsia="Calibri" w:cs="Times New Roman"/>
          <w:iCs/>
          <w:color w:val="000000"/>
          <w:szCs w:val="24"/>
          <w:lang w:eastAsia="en-US"/>
        </w:rPr>
      </w:pPr>
      <w:r w:rsidRPr="006B5588">
        <w:rPr>
          <w:rFonts w:eastAsia="Calibri" w:cs="Times New Roman"/>
          <w:iCs/>
          <w:color w:val="000000"/>
          <w:szCs w:val="24"/>
          <w:lang w:eastAsia="en-US"/>
        </w:rPr>
        <w:t xml:space="preserve">n=Número de jueces </w:t>
      </w:r>
    </w:p>
    <w:p w14:paraId="5825A26F" w14:textId="548459CD" w:rsidR="006B5588" w:rsidRPr="006B5588" w:rsidRDefault="006B5588" w:rsidP="00A21BDC">
      <w:pPr>
        <w:spacing w:line="480" w:lineRule="auto"/>
        <w:ind w:firstLine="284"/>
        <w:jc w:val="both"/>
        <w:rPr>
          <w:rFonts w:eastAsia="Calibri" w:cs="Times New Roman"/>
          <w:iCs/>
          <w:color w:val="000000"/>
          <w:szCs w:val="24"/>
          <w:lang w:eastAsia="en-US"/>
        </w:rPr>
      </w:pPr>
      <w:r w:rsidRPr="006B5588">
        <w:rPr>
          <w:rFonts w:eastAsia="Calibri" w:cs="Times New Roman"/>
          <w:iCs/>
          <w:color w:val="000000"/>
          <w:szCs w:val="24"/>
          <w:lang w:eastAsia="en-US"/>
        </w:rPr>
        <w:t>c=Número de valores de la escala de valoración, en nuestro caso por ser dicotómica 2. (0 y 1); 0=desacuerdo, 1 = de acuerdo.</w:t>
      </w:r>
    </w:p>
    <w:p w14:paraId="73DE5D59" w14:textId="7091141D" w:rsidR="006B5588" w:rsidRPr="006B5588" w:rsidRDefault="000F15F3" w:rsidP="00A21BDC">
      <w:pPr>
        <w:spacing w:line="480" w:lineRule="auto"/>
        <w:ind w:firstLine="284"/>
        <w:jc w:val="both"/>
        <w:rPr>
          <w:rFonts w:eastAsia="Calibri" w:cs="Times New Roman"/>
          <w:iCs/>
          <w:color w:val="000000"/>
          <w:szCs w:val="24"/>
          <w:lang w:eastAsia="en-US"/>
        </w:rPr>
      </w:pPr>
      <w:r w:rsidRPr="006B5588">
        <w:rPr>
          <w:rFonts w:ascii="Cambria Math" w:eastAsia="Calibri" w:hAnsi="Cambria Math" w:cs="Cambria Math"/>
          <w:iCs/>
          <w:color w:val="000000"/>
          <w:szCs w:val="24"/>
          <w:lang w:eastAsia="en-US"/>
        </w:rPr>
        <w:t>𝑉</w:t>
      </w:r>
      <w:r w:rsidRPr="006B5588">
        <w:rPr>
          <w:rFonts w:eastAsia="Calibri" w:cs="Times New Roman"/>
          <w:iCs/>
          <w:color w:val="000000"/>
          <w:szCs w:val="24"/>
          <w:lang w:eastAsia="en-US"/>
        </w:rPr>
        <w:t>=5[5(2−1)]=1,00</w:t>
      </w:r>
    </w:p>
    <w:p w14:paraId="0508134F" w14:textId="3A7DF638" w:rsidR="000F15F3" w:rsidRPr="009348BC" w:rsidRDefault="000F15F3" w:rsidP="00A21BDC">
      <w:pPr>
        <w:spacing w:line="480" w:lineRule="auto"/>
        <w:ind w:firstLine="284"/>
        <w:jc w:val="both"/>
      </w:pPr>
      <w:r>
        <w:lastRenderedPageBreak/>
        <w:t>El protocolo de entrevis</w:t>
      </w:r>
      <w:r w:rsidR="0020261F">
        <w:t>ta de 8</w:t>
      </w:r>
      <w:r w:rsidRPr="005B1C6E">
        <w:t xml:space="preserve"> ítems sobre el </w:t>
      </w:r>
      <w:r>
        <w:t>perfil de los clientes en el uso de las redes sociales</w:t>
      </w:r>
      <w:r w:rsidRPr="005B1C6E">
        <w:t>, fue validado por expertos, de acuerdo con el coeficiente de validez de contenido de Aiken, obteniendo un coeficiente igual a 1,00, por lo cual concluimos que el instrumento aplica</w:t>
      </w:r>
      <w:r w:rsidR="009348BC">
        <w:t xml:space="preserve">do en la entrevista es válido. </w:t>
      </w:r>
    </w:p>
    <w:p w14:paraId="7723A91B" w14:textId="28AD8F0B" w:rsidR="00585048" w:rsidRDefault="00585048" w:rsidP="00A21BDC">
      <w:pPr>
        <w:pStyle w:val="Ttulo3"/>
        <w:ind w:left="284"/>
        <w:jc w:val="both"/>
      </w:pPr>
      <w:bookmarkStart w:id="93" w:name="_Toc526497831"/>
      <w:bookmarkStart w:id="94" w:name="_Toc531625564"/>
      <w:r w:rsidRPr="00585048">
        <w:t>3.3.2 Cuadro de Validadores</w:t>
      </w:r>
      <w:bookmarkEnd w:id="93"/>
      <w:bookmarkEnd w:id="94"/>
    </w:p>
    <w:p w14:paraId="49F47668" w14:textId="77777777" w:rsidR="00585048" w:rsidRDefault="00585048" w:rsidP="00A21BDC">
      <w:pPr>
        <w:jc w:val="both"/>
      </w:pPr>
    </w:p>
    <w:p w14:paraId="56AB9FFF" w14:textId="618EDA3D" w:rsidR="00585048" w:rsidRPr="00585048" w:rsidRDefault="00585048" w:rsidP="00A21BDC">
      <w:pPr>
        <w:jc w:val="both"/>
      </w:pPr>
      <w:r>
        <w:t xml:space="preserve">A </w:t>
      </w:r>
      <w:r w:rsidR="008840F4">
        <w:t>continuación,</w:t>
      </w:r>
      <w:r>
        <w:t xml:space="preserve"> se presenta mediante una tabla, quienes han conformado nuestro juicio de expertos:</w:t>
      </w:r>
    </w:p>
    <w:p w14:paraId="1BAFFC44" w14:textId="1965B967" w:rsidR="00CE14FA" w:rsidRPr="00CE14FA" w:rsidRDefault="00CE14FA" w:rsidP="00A21BDC">
      <w:pPr>
        <w:pStyle w:val="Descripcin"/>
        <w:keepNext/>
        <w:jc w:val="both"/>
        <w:rPr>
          <w:b w:val="0"/>
          <w:i/>
          <w:smallCaps w:val="0"/>
          <w:color w:val="auto"/>
        </w:rPr>
      </w:pPr>
      <w:bookmarkStart w:id="95" w:name="_Toc529211682"/>
      <w:r w:rsidRPr="00CE14FA">
        <w:rPr>
          <w:i/>
          <w:smallCaps w:val="0"/>
          <w:color w:val="auto"/>
        </w:rPr>
        <w:t xml:space="preserve">Tabla </w:t>
      </w:r>
      <w:r w:rsidRPr="00CE14FA">
        <w:rPr>
          <w:i/>
          <w:smallCaps w:val="0"/>
          <w:color w:val="auto"/>
        </w:rPr>
        <w:fldChar w:fldCharType="begin"/>
      </w:r>
      <w:r w:rsidRPr="00CE14FA">
        <w:rPr>
          <w:i/>
          <w:smallCaps w:val="0"/>
          <w:color w:val="auto"/>
        </w:rPr>
        <w:instrText xml:space="preserve"> SEQ Tabla \* ARABIC </w:instrText>
      </w:r>
      <w:r w:rsidRPr="00CE14FA">
        <w:rPr>
          <w:i/>
          <w:smallCaps w:val="0"/>
          <w:color w:val="auto"/>
        </w:rPr>
        <w:fldChar w:fldCharType="separate"/>
      </w:r>
      <w:r w:rsidR="001F7A6D">
        <w:rPr>
          <w:i/>
          <w:smallCaps w:val="0"/>
          <w:noProof/>
          <w:color w:val="auto"/>
        </w:rPr>
        <w:t>2</w:t>
      </w:r>
      <w:r w:rsidRPr="00CE14FA">
        <w:rPr>
          <w:i/>
          <w:smallCaps w:val="0"/>
          <w:color w:val="auto"/>
        </w:rPr>
        <w:fldChar w:fldCharType="end"/>
      </w:r>
      <w:r w:rsidRPr="00CE14FA">
        <w:rPr>
          <w:i/>
          <w:smallCaps w:val="0"/>
          <w:color w:val="auto"/>
        </w:rPr>
        <w:t>.</w:t>
      </w:r>
      <w:r w:rsidRPr="00CE14FA">
        <w:rPr>
          <w:b w:val="0"/>
          <w:i/>
          <w:smallCaps w:val="0"/>
          <w:color w:val="auto"/>
        </w:rPr>
        <w:t xml:space="preserve"> Validadores de los instrumentos</w:t>
      </w:r>
      <w:bookmarkEnd w:id="95"/>
    </w:p>
    <w:tbl>
      <w:tblPr>
        <w:tblStyle w:val="APA10"/>
        <w:tblW w:w="0" w:type="auto"/>
        <w:tblLook w:val="04A0" w:firstRow="1" w:lastRow="0" w:firstColumn="1" w:lastColumn="0" w:noHBand="0" w:noVBand="1"/>
      </w:tblPr>
      <w:tblGrid>
        <w:gridCol w:w="2823"/>
        <w:gridCol w:w="3355"/>
        <w:gridCol w:w="1016"/>
        <w:gridCol w:w="1571"/>
      </w:tblGrid>
      <w:tr w:rsidR="00585048" w:rsidRPr="00585048" w14:paraId="5F112841" w14:textId="77777777" w:rsidTr="009D1764">
        <w:trPr>
          <w:trHeight w:val="600"/>
        </w:trPr>
        <w:tc>
          <w:tcPr>
            <w:tcW w:w="0" w:type="auto"/>
            <w:noWrap/>
            <w:vAlign w:val="center"/>
            <w:hideMark/>
          </w:tcPr>
          <w:p w14:paraId="72B74032" w14:textId="77777777" w:rsidR="00585048" w:rsidRPr="009D1764" w:rsidRDefault="00585048" w:rsidP="00A21BDC">
            <w:pPr>
              <w:spacing w:line="360" w:lineRule="auto"/>
              <w:jc w:val="both"/>
              <w:rPr>
                <w:rFonts w:eastAsia="Times New Roman" w:cs="Times New Roman"/>
                <w:b/>
                <w:color w:val="000000"/>
              </w:rPr>
            </w:pPr>
            <w:r w:rsidRPr="009D1764">
              <w:rPr>
                <w:rFonts w:eastAsia="Times New Roman" w:cs="Times New Roman"/>
                <w:b/>
                <w:color w:val="000000"/>
              </w:rPr>
              <w:t>Nombre</w:t>
            </w:r>
          </w:p>
        </w:tc>
        <w:tc>
          <w:tcPr>
            <w:tcW w:w="0" w:type="auto"/>
            <w:noWrap/>
            <w:vAlign w:val="center"/>
            <w:hideMark/>
          </w:tcPr>
          <w:p w14:paraId="7B26A4E3" w14:textId="77777777" w:rsidR="00585048" w:rsidRPr="009D1764" w:rsidRDefault="00585048" w:rsidP="00A21BDC">
            <w:pPr>
              <w:spacing w:line="360" w:lineRule="auto"/>
              <w:jc w:val="both"/>
              <w:rPr>
                <w:rFonts w:eastAsia="Times New Roman" w:cs="Times New Roman"/>
                <w:b/>
                <w:color w:val="000000"/>
              </w:rPr>
            </w:pPr>
            <w:r w:rsidRPr="009D1764">
              <w:rPr>
                <w:rFonts w:eastAsia="Times New Roman" w:cs="Times New Roman"/>
                <w:b/>
                <w:color w:val="000000"/>
              </w:rPr>
              <w:t>Institución o Consultoría</w:t>
            </w:r>
          </w:p>
        </w:tc>
        <w:tc>
          <w:tcPr>
            <w:tcW w:w="0" w:type="auto"/>
            <w:noWrap/>
            <w:vAlign w:val="center"/>
            <w:hideMark/>
          </w:tcPr>
          <w:p w14:paraId="149099DE" w14:textId="77777777" w:rsidR="00585048" w:rsidRPr="009D1764" w:rsidRDefault="00585048" w:rsidP="00A21BDC">
            <w:pPr>
              <w:spacing w:line="360" w:lineRule="auto"/>
              <w:jc w:val="both"/>
              <w:rPr>
                <w:rFonts w:eastAsia="Times New Roman" w:cs="Times New Roman"/>
                <w:b/>
                <w:color w:val="000000"/>
              </w:rPr>
            </w:pPr>
            <w:r w:rsidRPr="009D1764">
              <w:rPr>
                <w:rFonts w:eastAsia="Times New Roman" w:cs="Times New Roman"/>
                <w:b/>
                <w:color w:val="000000"/>
              </w:rPr>
              <w:t>Cargo</w:t>
            </w:r>
          </w:p>
        </w:tc>
        <w:tc>
          <w:tcPr>
            <w:tcW w:w="0" w:type="auto"/>
            <w:vAlign w:val="center"/>
            <w:hideMark/>
          </w:tcPr>
          <w:p w14:paraId="0A6BA7CD" w14:textId="77777777" w:rsidR="00585048" w:rsidRPr="009D1764" w:rsidRDefault="00585048" w:rsidP="00A21BDC">
            <w:pPr>
              <w:spacing w:line="360" w:lineRule="auto"/>
              <w:jc w:val="both"/>
              <w:rPr>
                <w:rFonts w:eastAsia="Times New Roman" w:cs="Times New Roman"/>
                <w:b/>
                <w:color w:val="000000"/>
              </w:rPr>
            </w:pPr>
            <w:r w:rsidRPr="009D1764">
              <w:rPr>
                <w:rFonts w:eastAsia="Times New Roman" w:cs="Times New Roman"/>
                <w:b/>
                <w:color w:val="000000"/>
              </w:rPr>
              <w:t>Años de Experiencia</w:t>
            </w:r>
          </w:p>
        </w:tc>
      </w:tr>
      <w:tr w:rsidR="00585048" w:rsidRPr="00585048" w14:paraId="0D7BE73B" w14:textId="77777777" w:rsidTr="00585048">
        <w:trPr>
          <w:trHeight w:val="300"/>
        </w:trPr>
        <w:tc>
          <w:tcPr>
            <w:tcW w:w="0" w:type="auto"/>
            <w:noWrap/>
            <w:hideMark/>
          </w:tcPr>
          <w:p w14:paraId="30423C14"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Oscar Edwin Lucio Aspajo</w:t>
            </w:r>
          </w:p>
        </w:tc>
        <w:tc>
          <w:tcPr>
            <w:tcW w:w="0" w:type="auto"/>
            <w:noWrap/>
            <w:hideMark/>
          </w:tcPr>
          <w:p w14:paraId="78078568"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Selvática Marketing e Ingeniería</w:t>
            </w:r>
          </w:p>
        </w:tc>
        <w:tc>
          <w:tcPr>
            <w:tcW w:w="0" w:type="auto"/>
            <w:noWrap/>
            <w:hideMark/>
          </w:tcPr>
          <w:p w14:paraId="5395E52F"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Gerente</w:t>
            </w:r>
          </w:p>
        </w:tc>
        <w:tc>
          <w:tcPr>
            <w:tcW w:w="0" w:type="auto"/>
            <w:noWrap/>
            <w:hideMark/>
          </w:tcPr>
          <w:p w14:paraId="38862666"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3</w:t>
            </w:r>
          </w:p>
        </w:tc>
      </w:tr>
      <w:tr w:rsidR="00585048" w:rsidRPr="00585048" w14:paraId="43206E14" w14:textId="77777777" w:rsidTr="00585048">
        <w:trPr>
          <w:trHeight w:val="300"/>
        </w:trPr>
        <w:tc>
          <w:tcPr>
            <w:tcW w:w="0" w:type="auto"/>
            <w:noWrap/>
            <w:hideMark/>
          </w:tcPr>
          <w:p w14:paraId="6562838B" w14:textId="3DAEA82E"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Julio César Flores Muñoz</w:t>
            </w:r>
          </w:p>
        </w:tc>
        <w:tc>
          <w:tcPr>
            <w:tcW w:w="0" w:type="auto"/>
            <w:noWrap/>
            <w:hideMark/>
          </w:tcPr>
          <w:p w14:paraId="0F5D65C8"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Digital San Martín</w:t>
            </w:r>
          </w:p>
        </w:tc>
        <w:tc>
          <w:tcPr>
            <w:tcW w:w="0" w:type="auto"/>
            <w:noWrap/>
            <w:hideMark/>
          </w:tcPr>
          <w:p w14:paraId="0D166DEB"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Gerente</w:t>
            </w:r>
          </w:p>
        </w:tc>
        <w:tc>
          <w:tcPr>
            <w:tcW w:w="0" w:type="auto"/>
            <w:noWrap/>
            <w:hideMark/>
          </w:tcPr>
          <w:p w14:paraId="3083960E" w14:textId="721525D8" w:rsidR="00585048" w:rsidRPr="007D54E6" w:rsidRDefault="0003430A" w:rsidP="00A21BDC">
            <w:pPr>
              <w:spacing w:line="480" w:lineRule="auto"/>
              <w:jc w:val="both"/>
              <w:rPr>
                <w:rFonts w:eastAsia="Times New Roman" w:cs="Times New Roman"/>
                <w:color w:val="000000"/>
              </w:rPr>
            </w:pPr>
            <w:r w:rsidRPr="007D54E6">
              <w:rPr>
                <w:rFonts w:eastAsia="Times New Roman" w:cs="Times New Roman"/>
                <w:color w:val="000000"/>
              </w:rPr>
              <w:t>3</w:t>
            </w:r>
          </w:p>
        </w:tc>
      </w:tr>
      <w:tr w:rsidR="00585048" w:rsidRPr="00585048" w14:paraId="043AA97A" w14:textId="77777777" w:rsidTr="00585048">
        <w:trPr>
          <w:trHeight w:val="300"/>
        </w:trPr>
        <w:tc>
          <w:tcPr>
            <w:tcW w:w="0" w:type="auto"/>
            <w:noWrap/>
            <w:hideMark/>
          </w:tcPr>
          <w:p w14:paraId="4E2BCAAF"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Jacky Lee Gonzales Choy</w:t>
            </w:r>
          </w:p>
        </w:tc>
        <w:tc>
          <w:tcPr>
            <w:tcW w:w="0" w:type="auto"/>
            <w:noWrap/>
            <w:hideMark/>
          </w:tcPr>
          <w:p w14:paraId="010B781D"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Choy Marketing y Negocios</w:t>
            </w:r>
          </w:p>
        </w:tc>
        <w:tc>
          <w:tcPr>
            <w:tcW w:w="0" w:type="auto"/>
            <w:noWrap/>
            <w:hideMark/>
          </w:tcPr>
          <w:p w14:paraId="300BB086"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Gerente</w:t>
            </w:r>
          </w:p>
        </w:tc>
        <w:tc>
          <w:tcPr>
            <w:tcW w:w="0" w:type="auto"/>
            <w:noWrap/>
            <w:hideMark/>
          </w:tcPr>
          <w:p w14:paraId="4B7FE32A"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5</w:t>
            </w:r>
          </w:p>
        </w:tc>
      </w:tr>
      <w:tr w:rsidR="00585048" w:rsidRPr="00585048" w14:paraId="3C3C0F44" w14:textId="77777777" w:rsidTr="00585048">
        <w:trPr>
          <w:trHeight w:val="300"/>
        </w:trPr>
        <w:tc>
          <w:tcPr>
            <w:tcW w:w="0" w:type="auto"/>
            <w:noWrap/>
            <w:hideMark/>
          </w:tcPr>
          <w:p w14:paraId="598455A1"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Uvencia de la Cruz Reyes</w:t>
            </w:r>
          </w:p>
        </w:tc>
        <w:tc>
          <w:tcPr>
            <w:tcW w:w="0" w:type="auto"/>
            <w:noWrap/>
            <w:hideMark/>
          </w:tcPr>
          <w:p w14:paraId="44D5F70D"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Universidad Peruana Unión</w:t>
            </w:r>
          </w:p>
        </w:tc>
        <w:tc>
          <w:tcPr>
            <w:tcW w:w="0" w:type="auto"/>
            <w:noWrap/>
            <w:hideMark/>
          </w:tcPr>
          <w:p w14:paraId="5F738756"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Docente</w:t>
            </w:r>
          </w:p>
        </w:tc>
        <w:tc>
          <w:tcPr>
            <w:tcW w:w="0" w:type="auto"/>
            <w:noWrap/>
            <w:hideMark/>
          </w:tcPr>
          <w:p w14:paraId="6E1BD15F"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7</w:t>
            </w:r>
          </w:p>
        </w:tc>
      </w:tr>
      <w:tr w:rsidR="00585048" w:rsidRPr="00585048" w14:paraId="59526430" w14:textId="77777777" w:rsidTr="00585048">
        <w:trPr>
          <w:trHeight w:val="300"/>
        </w:trPr>
        <w:tc>
          <w:tcPr>
            <w:tcW w:w="0" w:type="auto"/>
            <w:noWrap/>
            <w:hideMark/>
          </w:tcPr>
          <w:p w14:paraId="672270F4"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 xml:space="preserve">José Eber Paz Vilchez </w:t>
            </w:r>
          </w:p>
        </w:tc>
        <w:tc>
          <w:tcPr>
            <w:tcW w:w="0" w:type="auto"/>
            <w:noWrap/>
            <w:hideMark/>
          </w:tcPr>
          <w:p w14:paraId="2F5424E5"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Universidad Peruana Unión</w:t>
            </w:r>
          </w:p>
        </w:tc>
        <w:tc>
          <w:tcPr>
            <w:tcW w:w="0" w:type="auto"/>
            <w:noWrap/>
            <w:hideMark/>
          </w:tcPr>
          <w:p w14:paraId="4A184061" w14:textId="77777777" w:rsidR="00585048" w:rsidRPr="007D54E6" w:rsidRDefault="00585048" w:rsidP="00A21BDC">
            <w:pPr>
              <w:spacing w:line="480" w:lineRule="auto"/>
              <w:jc w:val="both"/>
              <w:rPr>
                <w:rFonts w:eastAsia="Times New Roman" w:cs="Times New Roman"/>
                <w:color w:val="000000"/>
              </w:rPr>
            </w:pPr>
            <w:r w:rsidRPr="007D54E6">
              <w:rPr>
                <w:rFonts w:eastAsia="Times New Roman" w:cs="Times New Roman"/>
                <w:color w:val="000000"/>
              </w:rPr>
              <w:t>Docente</w:t>
            </w:r>
          </w:p>
        </w:tc>
        <w:tc>
          <w:tcPr>
            <w:tcW w:w="0" w:type="auto"/>
            <w:noWrap/>
            <w:hideMark/>
          </w:tcPr>
          <w:p w14:paraId="1F6AA541" w14:textId="41D76C28" w:rsidR="00585048" w:rsidRPr="007D54E6" w:rsidRDefault="00177B07" w:rsidP="00A21BDC">
            <w:pPr>
              <w:spacing w:line="480" w:lineRule="auto"/>
              <w:jc w:val="both"/>
              <w:rPr>
                <w:rFonts w:eastAsia="Times New Roman" w:cs="Times New Roman"/>
                <w:color w:val="000000"/>
              </w:rPr>
            </w:pPr>
            <w:r>
              <w:rPr>
                <w:rFonts w:eastAsia="Times New Roman" w:cs="Times New Roman"/>
                <w:color w:val="000000"/>
              </w:rPr>
              <w:t>5</w:t>
            </w:r>
          </w:p>
        </w:tc>
      </w:tr>
    </w:tbl>
    <w:p w14:paraId="05504807" w14:textId="77777777" w:rsidR="001C2033" w:rsidRPr="007F4687" w:rsidRDefault="001C2033" w:rsidP="00A21BDC">
      <w:pPr>
        <w:spacing w:line="360" w:lineRule="auto"/>
        <w:jc w:val="both"/>
        <w:rPr>
          <w:color w:val="000000" w:themeColor="text1"/>
        </w:rPr>
      </w:pPr>
    </w:p>
    <w:p w14:paraId="1641C2FB" w14:textId="1213787E" w:rsidR="001A662F" w:rsidRDefault="00585048" w:rsidP="00A21BDC">
      <w:pPr>
        <w:spacing w:before="120" w:after="120" w:line="360" w:lineRule="auto"/>
        <w:jc w:val="both"/>
      </w:pPr>
      <w:bookmarkStart w:id="96" w:name="_Toc526497832"/>
      <w:bookmarkStart w:id="97" w:name="_Toc531625565"/>
      <w:r>
        <w:rPr>
          <w:rStyle w:val="Ttulo3Car"/>
        </w:rPr>
        <w:t>3.3.3</w:t>
      </w:r>
      <w:r w:rsidR="00C57362" w:rsidRPr="00BA25F9">
        <w:rPr>
          <w:rStyle w:val="Ttulo3Car"/>
        </w:rPr>
        <w:tab/>
        <w:t>Entrevista</w:t>
      </w:r>
      <w:r w:rsidR="00F32F7E">
        <w:rPr>
          <w:rStyle w:val="Ttulo3Car"/>
        </w:rPr>
        <w:t xml:space="preserve"> al cliente</w:t>
      </w:r>
      <w:bookmarkEnd w:id="96"/>
      <w:bookmarkEnd w:id="97"/>
    </w:p>
    <w:p w14:paraId="7681705A" w14:textId="1547008E" w:rsidR="005B1C6E" w:rsidRPr="002F5A2B" w:rsidRDefault="007F4687" w:rsidP="00A21BDC">
      <w:pPr>
        <w:spacing w:line="480" w:lineRule="auto"/>
        <w:ind w:firstLine="284"/>
        <w:jc w:val="both"/>
        <w:rPr>
          <w:color w:val="000000" w:themeColor="text1"/>
        </w:rPr>
      </w:pPr>
      <w:r w:rsidRPr="007F4687">
        <w:rPr>
          <w:color w:val="000000" w:themeColor="text1"/>
        </w:rPr>
        <w:t>Para el análisis del perfil del u</w:t>
      </w:r>
      <w:r w:rsidR="000A2377">
        <w:rPr>
          <w:color w:val="000000" w:themeColor="text1"/>
        </w:rPr>
        <w:t xml:space="preserve">so de redes sociales se aplicó una entrevista a 5 </w:t>
      </w:r>
      <w:r w:rsidRPr="007F4687">
        <w:rPr>
          <w:color w:val="000000" w:themeColor="text1"/>
        </w:rPr>
        <w:t>clientes</w:t>
      </w:r>
      <w:r w:rsidR="00BF3BC8">
        <w:rPr>
          <w:color w:val="000000" w:themeColor="text1"/>
        </w:rPr>
        <w:t xml:space="preserve"> de la empresa Nativos Chocolates Amazónicos, los cuales</w:t>
      </w:r>
      <w:r w:rsidR="000A2377">
        <w:rPr>
          <w:color w:val="000000" w:themeColor="text1"/>
        </w:rPr>
        <w:t xml:space="preserve"> son clientes intermediarios</w:t>
      </w:r>
      <w:r w:rsidR="00A62668">
        <w:rPr>
          <w:color w:val="000000" w:themeColor="text1"/>
        </w:rPr>
        <w:t>, para la cual se utilizó</w:t>
      </w:r>
      <w:r w:rsidR="00692A61">
        <w:rPr>
          <w:color w:val="000000" w:themeColor="text1"/>
        </w:rPr>
        <w:t xml:space="preserve"> </w:t>
      </w:r>
      <w:r w:rsidRPr="007F4687">
        <w:rPr>
          <w:color w:val="000000" w:themeColor="text1"/>
        </w:rPr>
        <w:t>una guía de ent</w:t>
      </w:r>
      <w:r w:rsidR="005A6C88">
        <w:rPr>
          <w:color w:val="000000" w:themeColor="text1"/>
        </w:rPr>
        <w:t xml:space="preserve">revista de </w:t>
      </w:r>
      <w:r w:rsidR="00A62668">
        <w:rPr>
          <w:color w:val="000000" w:themeColor="text1"/>
        </w:rPr>
        <w:t xml:space="preserve">7 </w:t>
      </w:r>
      <w:r w:rsidR="005A6C88">
        <w:rPr>
          <w:color w:val="000000" w:themeColor="text1"/>
        </w:rPr>
        <w:t>ítems</w:t>
      </w:r>
      <w:r w:rsidR="00692A61">
        <w:rPr>
          <w:color w:val="000000" w:themeColor="text1"/>
        </w:rPr>
        <w:t xml:space="preserve"> (anexo 2) donde se b</w:t>
      </w:r>
      <w:r w:rsidR="005A6C88">
        <w:rPr>
          <w:color w:val="000000" w:themeColor="text1"/>
        </w:rPr>
        <w:t>usca información sobre el perfil de los clientes</w:t>
      </w:r>
      <w:r w:rsidR="00692A61">
        <w:rPr>
          <w:color w:val="000000" w:themeColor="text1"/>
        </w:rPr>
        <w:t xml:space="preserve"> en el uso de las redes sociales</w:t>
      </w:r>
      <w:r w:rsidR="005A6C88">
        <w:rPr>
          <w:color w:val="000000" w:themeColor="text1"/>
        </w:rPr>
        <w:t xml:space="preserve">. La guía de entrevista </w:t>
      </w:r>
      <w:r w:rsidR="00A62668">
        <w:rPr>
          <w:color w:val="000000" w:themeColor="text1"/>
        </w:rPr>
        <w:t>fue validada</w:t>
      </w:r>
      <w:r w:rsidR="005A6C88">
        <w:rPr>
          <w:color w:val="000000" w:themeColor="text1"/>
        </w:rPr>
        <w:t xml:space="preserve"> por 5</w:t>
      </w:r>
      <w:r w:rsidRPr="007F4687">
        <w:rPr>
          <w:color w:val="000000" w:themeColor="text1"/>
        </w:rPr>
        <w:t xml:space="preserve"> expertos</w:t>
      </w:r>
      <w:r w:rsidR="005A6C88">
        <w:rPr>
          <w:color w:val="000000" w:themeColor="text1"/>
        </w:rPr>
        <w:t xml:space="preserve"> en el tema abordado</w:t>
      </w:r>
      <w:r w:rsidR="00692A61">
        <w:rPr>
          <w:color w:val="000000" w:themeColor="text1"/>
        </w:rPr>
        <w:t>.</w:t>
      </w:r>
      <w:r w:rsidR="009C436B">
        <w:rPr>
          <w:color w:val="000000" w:themeColor="text1"/>
        </w:rPr>
        <w:t xml:space="preserve"> </w:t>
      </w:r>
    </w:p>
    <w:p w14:paraId="48D6ED72" w14:textId="616D30D1" w:rsidR="000461AC" w:rsidRPr="000461AC" w:rsidRDefault="000461AC" w:rsidP="00A21BDC">
      <w:pPr>
        <w:pStyle w:val="Descripcin"/>
        <w:keepNext/>
        <w:jc w:val="both"/>
        <w:rPr>
          <w:b w:val="0"/>
          <w:i/>
          <w:smallCaps w:val="0"/>
          <w:color w:val="auto"/>
        </w:rPr>
      </w:pPr>
      <w:bookmarkStart w:id="98" w:name="_Toc529211683"/>
      <w:r w:rsidRPr="000461AC">
        <w:rPr>
          <w:i/>
          <w:smallCaps w:val="0"/>
          <w:color w:val="auto"/>
        </w:rPr>
        <w:lastRenderedPageBreak/>
        <w:t xml:space="preserve">Tabla </w:t>
      </w:r>
      <w:r w:rsidRPr="000461AC">
        <w:rPr>
          <w:i/>
          <w:smallCaps w:val="0"/>
          <w:color w:val="auto"/>
        </w:rPr>
        <w:fldChar w:fldCharType="begin"/>
      </w:r>
      <w:r w:rsidRPr="000461AC">
        <w:rPr>
          <w:i/>
          <w:smallCaps w:val="0"/>
          <w:color w:val="auto"/>
        </w:rPr>
        <w:instrText xml:space="preserve"> SEQ Tabla \* ARABIC </w:instrText>
      </w:r>
      <w:r w:rsidRPr="000461AC">
        <w:rPr>
          <w:i/>
          <w:smallCaps w:val="0"/>
          <w:color w:val="auto"/>
        </w:rPr>
        <w:fldChar w:fldCharType="separate"/>
      </w:r>
      <w:r w:rsidR="001F7A6D">
        <w:rPr>
          <w:i/>
          <w:smallCaps w:val="0"/>
          <w:noProof/>
          <w:color w:val="auto"/>
        </w:rPr>
        <w:t>3</w:t>
      </w:r>
      <w:r w:rsidRPr="000461AC">
        <w:rPr>
          <w:i/>
          <w:smallCaps w:val="0"/>
          <w:color w:val="auto"/>
        </w:rPr>
        <w:fldChar w:fldCharType="end"/>
      </w:r>
      <w:r w:rsidRPr="000461AC">
        <w:rPr>
          <w:i/>
          <w:smallCaps w:val="0"/>
          <w:color w:val="auto"/>
        </w:rPr>
        <w:t>.</w:t>
      </w:r>
      <w:r w:rsidRPr="000461AC">
        <w:rPr>
          <w:b w:val="0"/>
          <w:i/>
          <w:smallCaps w:val="0"/>
          <w:color w:val="auto"/>
        </w:rPr>
        <w:t xml:space="preserve"> Validación de la entrevista a los clientes</w:t>
      </w:r>
      <w:bookmarkEnd w:id="98"/>
    </w:p>
    <w:tbl>
      <w:tblPr>
        <w:tblStyle w:val="APA"/>
        <w:tblW w:w="0" w:type="auto"/>
        <w:tblLook w:val="04A0" w:firstRow="1" w:lastRow="0" w:firstColumn="1" w:lastColumn="0" w:noHBand="0" w:noVBand="1"/>
      </w:tblPr>
      <w:tblGrid>
        <w:gridCol w:w="1271"/>
        <w:gridCol w:w="1276"/>
        <w:gridCol w:w="850"/>
        <w:gridCol w:w="851"/>
        <w:gridCol w:w="850"/>
        <w:gridCol w:w="707"/>
        <w:gridCol w:w="1136"/>
        <w:gridCol w:w="1553"/>
      </w:tblGrid>
      <w:tr w:rsidR="005B1C6E" w14:paraId="6740568F" w14:textId="77777777" w:rsidTr="005B1C6E">
        <w:tc>
          <w:tcPr>
            <w:tcW w:w="8494" w:type="dxa"/>
            <w:gridSpan w:val="8"/>
          </w:tcPr>
          <w:p w14:paraId="60242F88" w14:textId="77777777" w:rsidR="005B1C6E" w:rsidRPr="005B1C6E" w:rsidRDefault="005B1C6E" w:rsidP="00A21BDC">
            <w:pPr>
              <w:spacing w:line="480" w:lineRule="auto"/>
              <w:jc w:val="both"/>
              <w:rPr>
                <w:rFonts w:cs="Times New Roman"/>
                <w:b/>
                <w:szCs w:val="24"/>
              </w:rPr>
            </w:pPr>
            <w:r w:rsidRPr="005B1C6E">
              <w:rPr>
                <w:rFonts w:cs="Times New Roman"/>
                <w:b/>
                <w:szCs w:val="24"/>
              </w:rPr>
              <w:t>Jueces</w:t>
            </w:r>
          </w:p>
        </w:tc>
      </w:tr>
      <w:tr w:rsidR="005B1C6E" w14:paraId="76CA9925" w14:textId="77777777" w:rsidTr="005B1C6E">
        <w:tc>
          <w:tcPr>
            <w:tcW w:w="1271" w:type="dxa"/>
          </w:tcPr>
          <w:p w14:paraId="2A45AA34" w14:textId="77777777" w:rsidR="005B1C6E" w:rsidRPr="005B1C6E" w:rsidRDefault="005B1C6E" w:rsidP="00A21BDC">
            <w:pPr>
              <w:spacing w:line="480" w:lineRule="auto"/>
              <w:jc w:val="both"/>
              <w:rPr>
                <w:rFonts w:cs="Times New Roman"/>
                <w:szCs w:val="24"/>
              </w:rPr>
            </w:pPr>
            <w:r w:rsidRPr="005B1C6E">
              <w:rPr>
                <w:rFonts w:cs="Times New Roman"/>
                <w:szCs w:val="24"/>
              </w:rPr>
              <w:t>Ítem</w:t>
            </w:r>
          </w:p>
        </w:tc>
        <w:tc>
          <w:tcPr>
            <w:tcW w:w="1276" w:type="dxa"/>
          </w:tcPr>
          <w:p w14:paraId="4D9F6934" w14:textId="77777777" w:rsidR="005B1C6E" w:rsidRPr="005B1C6E" w:rsidRDefault="005B1C6E" w:rsidP="00A21BDC">
            <w:pPr>
              <w:spacing w:line="480" w:lineRule="auto"/>
              <w:jc w:val="both"/>
              <w:rPr>
                <w:rFonts w:cs="Times New Roman"/>
                <w:szCs w:val="24"/>
              </w:rPr>
            </w:pPr>
            <w:r w:rsidRPr="005B1C6E">
              <w:rPr>
                <w:rFonts w:cs="Times New Roman"/>
                <w:szCs w:val="24"/>
              </w:rPr>
              <w:t>1</w:t>
            </w:r>
          </w:p>
        </w:tc>
        <w:tc>
          <w:tcPr>
            <w:tcW w:w="850" w:type="dxa"/>
          </w:tcPr>
          <w:p w14:paraId="7793C156" w14:textId="77777777" w:rsidR="005B1C6E" w:rsidRPr="005B1C6E" w:rsidRDefault="005B1C6E" w:rsidP="00A21BDC">
            <w:pPr>
              <w:spacing w:line="480" w:lineRule="auto"/>
              <w:jc w:val="both"/>
              <w:rPr>
                <w:rFonts w:cs="Times New Roman"/>
                <w:szCs w:val="24"/>
              </w:rPr>
            </w:pPr>
            <w:r w:rsidRPr="005B1C6E">
              <w:rPr>
                <w:rFonts w:cs="Times New Roman"/>
                <w:szCs w:val="24"/>
              </w:rPr>
              <w:t>2</w:t>
            </w:r>
          </w:p>
        </w:tc>
        <w:tc>
          <w:tcPr>
            <w:tcW w:w="851" w:type="dxa"/>
          </w:tcPr>
          <w:p w14:paraId="7A6CEB16" w14:textId="77777777" w:rsidR="005B1C6E" w:rsidRPr="005B1C6E" w:rsidRDefault="005B1C6E" w:rsidP="00A21BDC">
            <w:pPr>
              <w:spacing w:line="480" w:lineRule="auto"/>
              <w:jc w:val="both"/>
              <w:rPr>
                <w:rFonts w:cs="Times New Roman"/>
                <w:szCs w:val="24"/>
              </w:rPr>
            </w:pPr>
            <w:r w:rsidRPr="005B1C6E">
              <w:rPr>
                <w:rFonts w:cs="Times New Roman"/>
                <w:szCs w:val="24"/>
              </w:rPr>
              <w:t>3</w:t>
            </w:r>
          </w:p>
        </w:tc>
        <w:tc>
          <w:tcPr>
            <w:tcW w:w="850" w:type="dxa"/>
          </w:tcPr>
          <w:p w14:paraId="3F83AC18" w14:textId="77777777" w:rsidR="005B1C6E" w:rsidRPr="005B1C6E" w:rsidRDefault="005B1C6E" w:rsidP="00A21BDC">
            <w:pPr>
              <w:spacing w:line="480" w:lineRule="auto"/>
              <w:jc w:val="both"/>
              <w:rPr>
                <w:rFonts w:cs="Times New Roman"/>
                <w:szCs w:val="24"/>
              </w:rPr>
            </w:pPr>
            <w:r w:rsidRPr="005B1C6E">
              <w:rPr>
                <w:rFonts w:cs="Times New Roman"/>
                <w:szCs w:val="24"/>
              </w:rPr>
              <w:t>4</w:t>
            </w:r>
          </w:p>
        </w:tc>
        <w:tc>
          <w:tcPr>
            <w:tcW w:w="707" w:type="dxa"/>
          </w:tcPr>
          <w:p w14:paraId="396DED5C" w14:textId="77777777" w:rsidR="005B1C6E" w:rsidRPr="005B1C6E" w:rsidRDefault="005B1C6E" w:rsidP="00A21BDC">
            <w:pPr>
              <w:spacing w:line="480" w:lineRule="auto"/>
              <w:jc w:val="both"/>
              <w:rPr>
                <w:rFonts w:cs="Times New Roman"/>
                <w:szCs w:val="24"/>
              </w:rPr>
            </w:pPr>
            <w:r w:rsidRPr="005B1C6E">
              <w:rPr>
                <w:rFonts w:cs="Times New Roman"/>
                <w:szCs w:val="24"/>
              </w:rPr>
              <w:t>5</w:t>
            </w:r>
          </w:p>
        </w:tc>
        <w:tc>
          <w:tcPr>
            <w:tcW w:w="1136" w:type="dxa"/>
          </w:tcPr>
          <w:p w14:paraId="4937B7B1"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1553" w:type="dxa"/>
          </w:tcPr>
          <w:p w14:paraId="798ECFE6" w14:textId="77777777" w:rsidR="005B1C6E" w:rsidRPr="005B1C6E" w:rsidRDefault="005B1C6E" w:rsidP="00A21BDC">
            <w:pPr>
              <w:spacing w:line="480" w:lineRule="auto"/>
              <w:jc w:val="both"/>
              <w:rPr>
                <w:rFonts w:cs="Times New Roman"/>
                <w:szCs w:val="24"/>
              </w:rPr>
            </w:pPr>
            <w:r w:rsidRPr="005B1C6E">
              <w:rPr>
                <w:rFonts w:cs="Times New Roman"/>
                <w:szCs w:val="24"/>
              </w:rPr>
              <w:t>D</w:t>
            </w:r>
          </w:p>
        </w:tc>
      </w:tr>
      <w:tr w:rsidR="005B1C6E" w14:paraId="7E97DEAD" w14:textId="77777777" w:rsidTr="005B1C6E">
        <w:tc>
          <w:tcPr>
            <w:tcW w:w="1271" w:type="dxa"/>
          </w:tcPr>
          <w:p w14:paraId="5562248A" w14:textId="77777777" w:rsidR="005B1C6E" w:rsidRPr="005B1C6E" w:rsidRDefault="005B1C6E" w:rsidP="00A21BDC">
            <w:pPr>
              <w:spacing w:line="480" w:lineRule="auto"/>
              <w:jc w:val="both"/>
              <w:rPr>
                <w:rFonts w:cs="Times New Roman"/>
                <w:szCs w:val="24"/>
              </w:rPr>
            </w:pPr>
            <w:r w:rsidRPr="005B1C6E">
              <w:rPr>
                <w:rFonts w:cs="Times New Roman"/>
                <w:szCs w:val="24"/>
              </w:rPr>
              <w:t>1</w:t>
            </w:r>
          </w:p>
        </w:tc>
        <w:tc>
          <w:tcPr>
            <w:tcW w:w="1276" w:type="dxa"/>
          </w:tcPr>
          <w:p w14:paraId="3120A4F7"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4C65619C"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1" w:type="dxa"/>
          </w:tcPr>
          <w:p w14:paraId="685E7B41"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0BAB67CD"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707" w:type="dxa"/>
          </w:tcPr>
          <w:p w14:paraId="49B9C843"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1136" w:type="dxa"/>
          </w:tcPr>
          <w:p w14:paraId="7744934B" w14:textId="77777777" w:rsidR="005B1C6E" w:rsidRPr="005B1C6E" w:rsidRDefault="005B1C6E" w:rsidP="00A21BDC">
            <w:pPr>
              <w:spacing w:line="480" w:lineRule="auto"/>
              <w:jc w:val="both"/>
              <w:rPr>
                <w:rFonts w:cs="Times New Roman"/>
                <w:szCs w:val="24"/>
              </w:rPr>
            </w:pPr>
            <w:r w:rsidRPr="005B1C6E">
              <w:rPr>
                <w:rFonts w:cs="Times New Roman"/>
                <w:szCs w:val="24"/>
              </w:rPr>
              <w:t>5</w:t>
            </w:r>
          </w:p>
        </w:tc>
        <w:tc>
          <w:tcPr>
            <w:tcW w:w="1553" w:type="dxa"/>
          </w:tcPr>
          <w:p w14:paraId="1CD3A619" w14:textId="77777777" w:rsidR="005B1C6E" w:rsidRPr="005B1C6E" w:rsidRDefault="005B1C6E" w:rsidP="00A21BDC">
            <w:pPr>
              <w:spacing w:line="480" w:lineRule="auto"/>
              <w:jc w:val="both"/>
              <w:rPr>
                <w:rFonts w:cs="Times New Roman"/>
                <w:szCs w:val="24"/>
              </w:rPr>
            </w:pPr>
            <w:r w:rsidRPr="005B1C6E">
              <w:rPr>
                <w:rFonts w:cs="Times New Roman"/>
                <w:szCs w:val="24"/>
              </w:rPr>
              <w:t>0</w:t>
            </w:r>
          </w:p>
        </w:tc>
      </w:tr>
      <w:tr w:rsidR="005B1C6E" w14:paraId="76B930FB" w14:textId="77777777" w:rsidTr="005B1C6E">
        <w:tc>
          <w:tcPr>
            <w:tcW w:w="1271" w:type="dxa"/>
          </w:tcPr>
          <w:p w14:paraId="23468BA2" w14:textId="77777777" w:rsidR="005B1C6E" w:rsidRPr="005B1C6E" w:rsidRDefault="005B1C6E" w:rsidP="00A21BDC">
            <w:pPr>
              <w:spacing w:line="480" w:lineRule="auto"/>
              <w:jc w:val="both"/>
              <w:rPr>
                <w:rFonts w:cs="Times New Roman"/>
                <w:szCs w:val="24"/>
              </w:rPr>
            </w:pPr>
            <w:r w:rsidRPr="005B1C6E">
              <w:rPr>
                <w:rFonts w:cs="Times New Roman"/>
                <w:szCs w:val="24"/>
              </w:rPr>
              <w:t>2</w:t>
            </w:r>
          </w:p>
        </w:tc>
        <w:tc>
          <w:tcPr>
            <w:tcW w:w="1276" w:type="dxa"/>
          </w:tcPr>
          <w:p w14:paraId="64679832"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7546A7E7"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1" w:type="dxa"/>
          </w:tcPr>
          <w:p w14:paraId="32A43EC8"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62094DDB"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707" w:type="dxa"/>
          </w:tcPr>
          <w:p w14:paraId="19FCA42D"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1136" w:type="dxa"/>
          </w:tcPr>
          <w:p w14:paraId="0C330F1E" w14:textId="77777777" w:rsidR="005B1C6E" w:rsidRPr="005B1C6E" w:rsidRDefault="005B1C6E" w:rsidP="00A21BDC">
            <w:pPr>
              <w:spacing w:line="480" w:lineRule="auto"/>
              <w:jc w:val="both"/>
              <w:rPr>
                <w:rFonts w:cs="Times New Roman"/>
                <w:szCs w:val="24"/>
              </w:rPr>
            </w:pPr>
            <w:r w:rsidRPr="005B1C6E">
              <w:rPr>
                <w:rFonts w:cs="Times New Roman"/>
                <w:szCs w:val="24"/>
              </w:rPr>
              <w:t>5</w:t>
            </w:r>
          </w:p>
        </w:tc>
        <w:tc>
          <w:tcPr>
            <w:tcW w:w="1553" w:type="dxa"/>
          </w:tcPr>
          <w:p w14:paraId="1DD7B14A" w14:textId="77777777" w:rsidR="005B1C6E" w:rsidRPr="005B1C6E" w:rsidRDefault="005B1C6E" w:rsidP="00A21BDC">
            <w:pPr>
              <w:spacing w:line="480" w:lineRule="auto"/>
              <w:jc w:val="both"/>
              <w:rPr>
                <w:rFonts w:cs="Times New Roman"/>
                <w:szCs w:val="24"/>
              </w:rPr>
            </w:pPr>
            <w:r w:rsidRPr="005B1C6E">
              <w:rPr>
                <w:rFonts w:cs="Times New Roman"/>
                <w:szCs w:val="24"/>
              </w:rPr>
              <w:t>0</w:t>
            </w:r>
          </w:p>
        </w:tc>
      </w:tr>
      <w:tr w:rsidR="005B1C6E" w14:paraId="75F4872F" w14:textId="77777777" w:rsidTr="005B1C6E">
        <w:tc>
          <w:tcPr>
            <w:tcW w:w="1271" w:type="dxa"/>
          </w:tcPr>
          <w:p w14:paraId="399909DD" w14:textId="77777777" w:rsidR="005B1C6E" w:rsidRPr="005B1C6E" w:rsidRDefault="005B1C6E" w:rsidP="00A21BDC">
            <w:pPr>
              <w:spacing w:line="480" w:lineRule="auto"/>
              <w:jc w:val="both"/>
              <w:rPr>
                <w:rFonts w:cs="Times New Roman"/>
                <w:szCs w:val="24"/>
              </w:rPr>
            </w:pPr>
            <w:r w:rsidRPr="005B1C6E">
              <w:rPr>
                <w:rFonts w:cs="Times New Roman"/>
                <w:szCs w:val="24"/>
              </w:rPr>
              <w:t>3</w:t>
            </w:r>
          </w:p>
        </w:tc>
        <w:tc>
          <w:tcPr>
            <w:tcW w:w="1276" w:type="dxa"/>
          </w:tcPr>
          <w:p w14:paraId="3F1C46B7"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3AD1B5BE"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1" w:type="dxa"/>
          </w:tcPr>
          <w:p w14:paraId="1A361D02"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2903872E"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707" w:type="dxa"/>
          </w:tcPr>
          <w:p w14:paraId="0765C50F"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1136" w:type="dxa"/>
          </w:tcPr>
          <w:p w14:paraId="66457FA7" w14:textId="77777777" w:rsidR="005B1C6E" w:rsidRPr="005B1C6E" w:rsidRDefault="005B1C6E" w:rsidP="00A21BDC">
            <w:pPr>
              <w:spacing w:line="480" w:lineRule="auto"/>
              <w:jc w:val="both"/>
              <w:rPr>
                <w:rFonts w:cs="Times New Roman"/>
                <w:szCs w:val="24"/>
              </w:rPr>
            </w:pPr>
            <w:r w:rsidRPr="005B1C6E">
              <w:rPr>
                <w:rFonts w:cs="Times New Roman"/>
                <w:szCs w:val="24"/>
              </w:rPr>
              <w:t>5</w:t>
            </w:r>
          </w:p>
        </w:tc>
        <w:tc>
          <w:tcPr>
            <w:tcW w:w="1553" w:type="dxa"/>
          </w:tcPr>
          <w:p w14:paraId="133F1425" w14:textId="77777777" w:rsidR="005B1C6E" w:rsidRPr="005B1C6E" w:rsidRDefault="005B1C6E" w:rsidP="00A21BDC">
            <w:pPr>
              <w:spacing w:line="480" w:lineRule="auto"/>
              <w:jc w:val="both"/>
              <w:rPr>
                <w:rFonts w:cs="Times New Roman"/>
                <w:szCs w:val="24"/>
              </w:rPr>
            </w:pPr>
            <w:r w:rsidRPr="005B1C6E">
              <w:rPr>
                <w:rFonts w:cs="Times New Roman"/>
                <w:szCs w:val="24"/>
              </w:rPr>
              <w:t>0</w:t>
            </w:r>
          </w:p>
        </w:tc>
      </w:tr>
      <w:tr w:rsidR="005B1C6E" w14:paraId="5E96FD71" w14:textId="77777777" w:rsidTr="005B1C6E">
        <w:tc>
          <w:tcPr>
            <w:tcW w:w="1271" w:type="dxa"/>
          </w:tcPr>
          <w:p w14:paraId="40F31BAC" w14:textId="77777777" w:rsidR="005B1C6E" w:rsidRPr="005B1C6E" w:rsidRDefault="005B1C6E" w:rsidP="00A21BDC">
            <w:pPr>
              <w:spacing w:line="480" w:lineRule="auto"/>
              <w:jc w:val="both"/>
              <w:rPr>
                <w:rFonts w:cs="Times New Roman"/>
                <w:szCs w:val="24"/>
              </w:rPr>
            </w:pPr>
            <w:r w:rsidRPr="005B1C6E">
              <w:rPr>
                <w:rFonts w:cs="Times New Roman"/>
                <w:szCs w:val="24"/>
              </w:rPr>
              <w:t>4</w:t>
            </w:r>
          </w:p>
        </w:tc>
        <w:tc>
          <w:tcPr>
            <w:tcW w:w="1276" w:type="dxa"/>
          </w:tcPr>
          <w:p w14:paraId="49796A3A"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51ED1D9E"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1" w:type="dxa"/>
          </w:tcPr>
          <w:p w14:paraId="10961B7B"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69A8F26E"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707" w:type="dxa"/>
          </w:tcPr>
          <w:p w14:paraId="1169615F"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1136" w:type="dxa"/>
          </w:tcPr>
          <w:p w14:paraId="12C93336" w14:textId="77777777" w:rsidR="005B1C6E" w:rsidRPr="005B1C6E" w:rsidRDefault="005B1C6E" w:rsidP="00A21BDC">
            <w:pPr>
              <w:spacing w:line="480" w:lineRule="auto"/>
              <w:jc w:val="both"/>
              <w:rPr>
                <w:rFonts w:cs="Times New Roman"/>
                <w:szCs w:val="24"/>
              </w:rPr>
            </w:pPr>
            <w:r w:rsidRPr="005B1C6E">
              <w:rPr>
                <w:rFonts w:cs="Times New Roman"/>
                <w:szCs w:val="24"/>
              </w:rPr>
              <w:t>5</w:t>
            </w:r>
          </w:p>
        </w:tc>
        <w:tc>
          <w:tcPr>
            <w:tcW w:w="1553" w:type="dxa"/>
          </w:tcPr>
          <w:p w14:paraId="4BBE4CD9" w14:textId="77777777" w:rsidR="005B1C6E" w:rsidRPr="005B1C6E" w:rsidRDefault="005B1C6E" w:rsidP="00A21BDC">
            <w:pPr>
              <w:spacing w:line="480" w:lineRule="auto"/>
              <w:jc w:val="both"/>
              <w:rPr>
                <w:rFonts w:cs="Times New Roman"/>
                <w:szCs w:val="24"/>
              </w:rPr>
            </w:pPr>
            <w:r w:rsidRPr="005B1C6E">
              <w:rPr>
                <w:rFonts w:cs="Times New Roman"/>
                <w:szCs w:val="24"/>
              </w:rPr>
              <w:t>0</w:t>
            </w:r>
          </w:p>
        </w:tc>
      </w:tr>
      <w:tr w:rsidR="005B1C6E" w14:paraId="43D56840" w14:textId="77777777" w:rsidTr="005B1C6E">
        <w:tc>
          <w:tcPr>
            <w:tcW w:w="1271" w:type="dxa"/>
          </w:tcPr>
          <w:p w14:paraId="6185C55F" w14:textId="77777777" w:rsidR="005B1C6E" w:rsidRPr="005B1C6E" w:rsidRDefault="005B1C6E" w:rsidP="00A21BDC">
            <w:pPr>
              <w:spacing w:line="480" w:lineRule="auto"/>
              <w:jc w:val="both"/>
              <w:rPr>
                <w:rFonts w:cs="Times New Roman"/>
                <w:szCs w:val="24"/>
              </w:rPr>
            </w:pPr>
            <w:r w:rsidRPr="005B1C6E">
              <w:rPr>
                <w:rFonts w:cs="Times New Roman"/>
                <w:szCs w:val="24"/>
              </w:rPr>
              <w:t>5</w:t>
            </w:r>
          </w:p>
        </w:tc>
        <w:tc>
          <w:tcPr>
            <w:tcW w:w="1276" w:type="dxa"/>
          </w:tcPr>
          <w:p w14:paraId="63F1A7E0"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48C21876"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1" w:type="dxa"/>
          </w:tcPr>
          <w:p w14:paraId="593149C5"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52E801C7"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707" w:type="dxa"/>
          </w:tcPr>
          <w:p w14:paraId="299908C2"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1136" w:type="dxa"/>
          </w:tcPr>
          <w:p w14:paraId="6EF1CFAB" w14:textId="77777777" w:rsidR="005B1C6E" w:rsidRPr="005B1C6E" w:rsidRDefault="005B1C6E" w:rsidP="00A21BDC">
            <w:pPr>
              <w:spacing w:line="480" w:lineRule="auto"/>
              <w:jc w:val="both"/>
              <w:rPr>
                <w:rFonts w:cs="Times New Roman"/>
                <w:szCs w:val="24"/>
              </w:rPr>
            </w:pPr>
            <w:r w:rsidRPr="005B1C6E">
              <w:rPr>
                <w:rFonts w:cs="Times New Roman"/>
                <w:szCs w:val="24"/>
              </w:rPr>
              <w:t>5</w:t>
            </w:r>
          </w:p>
        </w:tc>
        <w:tc>
          <w:tcPr>
            <w:tcW w:w="1553" w:type="dxa"/>
          </w:tcPr>
          <w:p w14:paraId="4DB8C11E" w14:textId="77777777" w:rsidR="005B1C6E" w:rsidRPr="005B1C6E" w:rsidRDefault="005B1C6E" w:rsidP="00A21BDC">
            <w:pPr>
              <w:spacing w:line="480" w:lineRule="auto"/>
              <w:jc w:val="both"/>
              <w:rPr>
                <w:rFonts w:cs="Times New Roman"/>
                <w:szCs w:val="24"/>
              </w:rPr>
            </w:pPr>
            <w:r w:rsidRPr="005B1C6E">
              <w:rPr>
                <w:rFonts w:cs="Times New Roman"/>
                <w:szCs w:val="24"/>
              </w:rPr>
              <w:t>0</w:t>
            </w:r>
          </w:p>
        </w:tc>
      </w:tr>
      <w:tr w:rsidR="005B1C6E" w14:paraId="2AB28AD2" w14:textId="77777777" w:rsidTr="005B1C6E">
        <w:tc>
          <w:tcPr>
            <w:tcW w:w="1271" w:type="dxa"/>
          </w:tcPr>
          <w:p w14:paraId="6D0D3C9C" w14:textId="77777777" w:rsidR="005B1C6E" w:rsidRPr="005B1C6E" w:rsidRDefault="005B1C6E" w:rsidP="00A21BDC">
            <w:pPr>
              <w:spacing w:line="480" w:lineRule="auto"/>
              <w:jc w:val="both"/>
              <w:rPr>
                <w:rFonts w:cs="Times New Roman"/>
                <w:szCs w:val="24"/>
              </w:rPr>
            </w:pPr>
            <w:r w:rsidRPr="005B1C6E">
              <w:rPr>
                <w:rFonts w:cs="Times New Roman"/>
                <w:szCs w:val="24"/>
              </w:rPr>
              <w:t>6</w:t>
            </w:r>
          </w:p>
        </w:tc>
        <w:tc>
          <w:tcPr>
            <w:tcW w:w="1276" w:type="dxa"/>
          </w:tcPr>
          <w:p w14:paraId="2FDB12F3"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0272CBDF"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1" w:type="dxa"/>
          </w:tcPr>
          <w:p w14:paraId="0903EA74"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850" w:type="dxa"/>
          </w:tcPr>
          <w:p w14:paraId="76461FB5"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707" w:type="dxa"/>
          </w:tcPr>
          <w:p w14:paraId="7B3B6318" w14:textId="77777777" w:rsidR="005B1C6E" w:rsidRPr="005B1C6E" w:rsidRDefault="005B1C6E" w:rsidP="00A21BDC">
            <w:pPr>
              <w:spacing w:line="480" w:lineRule="auto"/>
              <w:jc w:val="both"/>
              <w:rPr>
                <w:rFonts w:cs="Times New Roman"/>
                <w:szCs w:val="24"/>
              </w:rPr>
            </w:pPr>
            <w:r w:rsidRPr="005B1C6E">
              <w:rPr>
                <w:rFonts w:cs="Times New Roman"/>
                <w:szCs w:val="24"/>
              </w:rPr>
              <w:t>A</w:t>
            </w:r>
          </w:p>
        </w:tc>
        <w:tc>
          <w:tcPr>
            <w:tcW w:w="1136" w:type="dxa"/>
          </w:tcPr>
          <w:p w14:paraId="3055867B" w14:textId="77777777" w:rsidR="005B1C6E" w:rsidRPr="005B1C6E" w:rsidRDefault="005B1C6E" w:rsidP="00A21BDC">
            <w:pPr>
              <w:spacing w:line="480" w:lineRule="auto"/>
              <w:jc w:val="both"/>
              <w:rPr>
                <w:rFonts w:cs="Times New Roman"/>
                <w:szCs w:val="24"/>
              </w:rPr>
            </w:pPr>
            <w:r w:rsidRPr="005B1C6E">
              <w:rPr>
                <w:rFonts w:cs="Times New Roman"/>
                <w:szCs w:val="24"/>
              </w:rPr>
              <w:t>5</w:t>
            </w:r>
          </w:p>
        </w:tc>
        <w:tc>
          <w:tcPr>
            <w:tcW w:w="1553" w:type="dxa"/>
          </w:tcPr>
          <w:p w14:paraId="5C14F2C6" w14:textId="77777777" w:rsidR="005B1C6E" w:rsidRPr="005B1C6E" w:rsidRDefault="005B1C6E" w:rsidP="00A21BDC">
            <w:pPr>
              <w:spacing w:line="480" w:lineRule="auto"/>
              <w:jc w:val="both"/>
              <w:rPr>
                <w:rFonts w:cs="Times New Roman"/>
                <w:szCs w:val="24"/>
              </w:rPr>
            </w:pPr>
            <w:r w:rsidRPr="005B1C6E">
              <w:rPr>
                <w:rFonts w:cs="Times New Roman"/>
                <w:szCs w:val="24"/>
              </w:rPr>
              <w:t>0</w:t>
            </w:r>
          </w:p>
        </w:tc>
      </w:tr>
      <w:tr w:rsidR="005B1C6E" w:rsidRPr="002F5A2B" w14:paraId="0C184770" w14:textId="77777777" w:rsidTr="005B1C6E">
        <w:tc>
          <w:tcPr>
            <w:tcW w:w="1271" w:type="dxa"/>
          </w:tcPr>
          <w:p w14:paraId="1E845B8E" w14:textId="77777777" w:rsidR="005B1C6E" w:rsidRPr="002F5A2B" w:rsidRDefault="005B1C6E" w:rsidP="00A21BDC">
            <w:pPr>
              <w:spacing w:line="480" w:lineRule="auto"/>
              <w:jc w:val="both"/>
              <w:rPr>
                <w:rFonts w:cs="Times New Roman"/>
                <w:szCs w:val="24"/>
              </w:rPr>
            </w:pPr>
            <w:r w:rsidRPr="002F5A2B">
              <w:rPr>
                <w:rFonts w:cs="Times New Roman"/>
                <w:szCs w:val="24"/>
              </w:rPr>
              <w:t>7</w:t>
            </w:r>
          </w:p>
        </w:tc>
        <w:tc>
          <w:tcPr>
            <w:tcW w:w="1276" w:type="dxa"/>
          </w:tcPr>
          <w:p w14:paraId="56B91214" w14:textId="77777777" w:rsidR="005B1C6E" w:rsidRPr="002F5A2B" w:rsidRDefault="005B1C6E" w:rsidP="00A21BDC">
            <w:pPr>
              <w:spacing w:line="480" w:lineRule="auto"/>
              <w:jc w:val="both"/>
              <w:rPr>
                <w:rFonts w:cs="Times New Roman"/>
                <w:szCs w:val="24"/>
              </w:rPr>
            </w:pPr>
            <w:r w:rsidRPr="002F5A2B">
              <w:rPr>
                <w:rFonts w:cs="Times New Roman"/>
                <w:szCs w:val="24"/>
              </w:rPr>
              <w:t>A</w:t>
            </w:r>
          </w:p>
        </w:tc>
        <w:tc>
          <w:tcPr>
            <w:tcW w:w="850" w:type="dxa"/>
          </w:tcPr>
          <w:p w14:paraId="14F76BA6" w14:textId="77777777" w:rsidR="005B1C6E" w:rsidRPr="002F5A2B" w:rsidRDefault="005B1C6E" w:rsidP="00A21BDC">
            <w:pPr>
              <w:spacing w:line="480" w:lineRule="auto"/>
              <w:jc w:val="both"/>
              <w:rPr>
                <w:rFonts w:cs="Times New Roman"/>
                <w:szCs w:val="24"/>
              </w:rPr>
            </w:pPr>
            <w:r w:rsidRPr="002F5A2B">
              <w:rPr>
                <w:rFonts w:cs="Times New Roman"/>
                <w:szCs w:val="24"/>
              </w:rPr>
              <w:t>A</w:t>
            </w:r>
          </w:p>
        </w:tc>
        <w:tc>
          <w:tcPr>
            <w:tcW w:w="851" w:type="dxa"/>
          </w:tcPr>
          <w:p w14:paraId="72E985BC" w14:textId="77777777" w:rsidR="005B1C6E" w:rsidRPr="002F5A2B" w:rsidRDefault="005B1C6E" w:rsidP="00A21BDC">
            <w:pPr>
              <w:spacing w:line="480" w:lineRule="auto"/>
              <w:jc w:val="both"/>
              <w:rPr>
                <w:rFonts w:cs="Times New Roman"/>
                <w:szCs w:val="24"/>
              </w:rPr>
            </w:pPr>
            <w:r w:rsidRPr="002F5A2B">
              <w:rPr>
                <w:rFonts w:cs="Times New Roman"/>
                <w:szCs w:val="24"/>
              </w:rPr>
              <w:t>A</w:t>
            </w:r>
          </w:p>
        </w:tc>
        <w:tc>
          <w:tcPr>
            <w:tcW w:w="850" w:type="dxa"/>
          </w:tcPr>
          <w:p w14:paraId="03BC739D" w14:textId="77777777" w:rsidR="005B1C6E" w:rsidRPr="002F5A2B" w:rsidRDefault="005B1C6E" w:rsidP="00A21BDC">
            <w:pPr>
              <w:spacing w:line="480" w:lineRule="auto"/>
              <w:jc w:val="both"/>
              <w:rPr>
                <w:rFonts w:cs="Times New Roman"/>
                <w:szCs w:val="24"/>
              </w:rPr>
            </w:pPr>
            <w:r w:rsidRPr="002F5A2B">
              <w:rPr>
                <w:rFonts w:cs="Times New Roman"/>
                <w:szCs w:val="24"/>
              </w:rPr>
              <w:t>A</w:t>
            </w:r>
          </w:p>
        </w:tc>
        <w:tc>
          <w:tcPr>
            <w:tcW w:w="707" w:type="dxa"/>
          </w:tcPr>
          <w:p w14:paraId="6FABFA51" w14:textId="77777777" w:rsidR="005B1C6E" w:rsidRPr="002F5A2B" w:rsidRDefault="005B1C6E" w:rsidP="00A21BDC">
            <w:pPr>
              <w:spacing w:line="480" w:lineRule="auto"/>
              <w:jc w:val="both"/>
              <w:rPr>
                <w:rFonts w:cs="Times New Roman"/>
                <w:szCs w:val="24"/>
              </w:rPr>
            </w:pPr>
            <w:r w:rsidRPr="002F5A2B">
              <w:rPr>
                <w:rFonts w:cs="Times New Roman"/>
                <w:szCs w:val="24"/>
              </w:rPr>
              <w:t>A</w:t>
            </w:r>
          </w:p>
        </w:tc>
        <w:tc>
          <w:tcPr>
            <w:tcW w:w="1136" w:type="dxa"/>
          </w:tcPr>
          <w:p w14:paraId="33AEDCAE" w14:textId="77777777" w:rsidR="005B1C6E" w:rsidRPr="002F5A2B" w:rsidRDefault="005B1C6E" w:rsidP="00A21BDC">
            <w:pPr>
              <w:spacing w:line="480" w:lineRule="auto"/>
              <w:jc w:val="both"/>
              <w:rPr>
                <w:rFonts w:cs="Times New Roman"/>
                <w:szCs w:val="24"/>
              </w:rPr>
            </w:pPr>
            <w:r w:rsidRPr="002F5A2B">
              <w:rPr>
                <w:rFonts w:cs="Times New Roman"/>
                <w:szCs w:val="24"/>
              </w:rPr>
              <w:t>5</w:t>
            </w:r>
          </w:p>
        </w:tc>
        <w:tc>
          <w:tcPr>
            <w:tcW w:w="1553" w:type="dxa"/>
          </w:tcPr>
          <w:p w14:paraId="5654BE60" w14:textId="77777777" w:rsidR="005B1C6E" w:rsidRPr="002F5A2B" w:rsidRDefault="005B1C6E" w:rsidP="00A21BDC">
            <w:pPr>
              <w:spacing w:line="480" w:lineRule="auto"/>
              <w:jc w:val="both"/>
              <w:rPr>
                <w:rFonts w:cs="Times New Roman"/>
                <w:szCs w:val="24"/>
              </w:rPr>
            </w:pPr>
            <w:r w:rsidRPr="002F5A2B">
              <w:rPr>
                <w:rFonts w:cs="Times New Roman"/>
                <w:szCs w:val="24"/>
              </w:rPr>
              <w:t>0</w:t>
            </w:r>
          </w:p>
        </w:tc>
      </w:tr>
    </w:tbl>
    <w:tbl>
      <w:tblPr>
        <w:tblStyle w:val="Tablaconcuadrcula3"/>
        <w:tblpPr w:leftFromText="141" w:rightFromText="141" w:vertAnchor="page" w:horzAnchor="margin" w:tblpXSpec="center" w:tblpY="7321"/>
        <w:tblOverlap w:val="never"/>
        <w:tblW w:w="0" w:type="auto"/>
        <w:tblLook w:val="04A0" w:firstRow="1" w:lastRow="0" w:firstColumn="1" w:lastColumn="0" w:noHBand="0" w:noVBand="1"/>
      </w:tblPr>
      <w:tblGrid>
        <w:gridCol w:w="2696"/>
      </w:tblGrid>
      <w:tr w:rsidR="002F5A2B" w:rsidRPr="002F5A2B" w14:paraId="0B11C51D" w14:textId="77777777" w:rsidTr="002F5A2B">
        <w:trPr>
          <w:trHeight w:val="453"/>
        </w:trPr>
        <w:tc>
          <w:tcPr>
            <w:tcW w:w="2696" w:type="dxa"/>
          </w:tcPr>
          <w:p w14:paraId="083241C5" w14:textId="77777777" w:rsidR="002F5A2B" w:rsidRPr="002F5A2B" w:rsidRDefault="002F5A2B" w:rsidP="00A21BDC">
            <w:pPr>
              <w:autoSpaceDE w:val="0"/>
              <w:autoSpaceDN w:val="0"/>
              <w:adjustRightInd w:val="0"/>
              <w:spacing w:line="480" w:lineRule="auto"/>
              <w:ind w:firstLine="0"/>
              <w:rPr>
                <w:rFonts w:ascii="Times New Roman" w:hAnsi="Times New Roman" w:cs="Times New Roman"/>
                <w:color w:val="000000"/>
                <w:sz w:val="24"/>
                <w:szCs w:val="24"/>
              </w:rPr>
            </w:pPr>
            <w:r w:rsidRPr="002F5A2B">
              <w:rPr>
                <w:rFonts w:ascii="Times New Roman" w:hAnsi="Times New Roman" w:cs="Times New Roman"/>
                <w:b/>
                <w:bCs/>
                <w:i/>
                <w:iCs/>
                <w:color w:val="000000"/>
                <w:sz w:val="24"/>
                <w:szCs w:val="24"/>
              </w:rPr>
              <w:t>V = S / (n(c-1))</w:t>
            </w:r>
          </w:p>
        </w:tc>
      </w:tr>
    </w:tbl>
    <w:p w14:paraId="67E74F67" w14:textId="7D280D61" w:rsidR="005B1C6E" w:rsidRPr="002F5A2B" w:rsidRDefault="005B1C6E" w:rsidP="00A21BDC">
      <w:pPr>
        <w:spacing w:line="480" w:lineRule="auto"/>
        <w:jc w:val="both"/>
        <w:rPr>
          <w:rFonts w:eastAsia="Calibri" w:cs="Times New Roman"/>
          <w:szCs w:val="24"/>
          <w:lang w:eastAsia="en-US"/>
        </w:rPr>
      </w:pPr>
    </w:p>
    <w:p w14:paraId="0A8C5291" w14:textId="416D8B4C" w:rsidR="006B5588" w:rsidRPr="002F5A2B" w:rsidRDefault="006B5588" w:rsidP="00A21BDC">
      <w:pPr>
        <w:spacing w:line="480" w:lineRule="auto"/>
        <w:jc w:val="both"/>
        <w:rPr>
          <w:rFonts w:eastAsia="Calibri" w:cs="Times New Roman"/>
          <w:szCs w:val="24"/>
          <w:lang w:eastAsia="en-US"/>
        </w:rPr>
      </w:pPr>
    </w:p>
    <w:p w14:paraId="22BCE8F2" w14:textId="77777777" w:rsidR="002F5A2B" w:rsidRPr="002F5A2B" w:rsidRDefault="002F5A2B" w:rsidP="00A21BDC">
      <w:pPr>
        <w:spacing w:line="480" w:lineRule="auto"/>
        <w:jc w:val="both"/>
        <w:rPr>
          <w:rFonts w:eastAsia="Calibri" w:cs="Times New Roman"/>
          <w:szCs w:val="24"/>
          <w:lang w:eastAsia="en-US"/>
        </w:rPr>
      </w:pPr>
      <w:r w:rsidRPr="002F5A2B">
        <w:rPr>
          <w:rFonts w:eastAsia="Calibri" w:cs="Times New Roman"/>
          <w:szCs w:val="24"/>
          <w:lang w:eastAsia="en-US"/>
        </w:rPr>
        <w:t xml:space="preserve">v= Coeficiente de validez de contenido de Aiken </w:t>
      </w:r>
    </w:p>
    <w:p w14:paraId="444163BB" w14:textId="77777777" w:rsidR="002F5A2B" w:rsidRPr="002F5A2B" w:rsidRDefault="002F5A2B" w:rsidP="00A21BDC">
      <w:pPr>
        <w:spacing w:line="480" w:lineRule="auto"/>
        <w:jc w:val="both"/>
        <w:rPr>
          <w:rFonts w:eastAsia="Calibri" w:cs="Times New Roman"/>
          <w:szCs w:val="24"/>
          <w:lang w:eastAsia="en-US"/>
        </w:rPr>
      </w:pPr>
      <w:r w:rsidRPr="002F5A2B">
        <w:rPr>
          <w:rFonts w:eastAsia="Calibri" w:cs="Times New Roman"/>
          <w:szCs w:val="24"/>
          <w:lang w:eastAsia="en-US"/>
        </w:rPr>
        <w:t xml:space="preserve">s=Valor asignado por el juez </w:t>
      </w:r>
    </w:p>
    <w:p w14:paraId="1B9BD248" w14:textId="77777777" w:rsidR="002F5A2B" w:rsidRPr="002F5A2B" w:rsidRDefault="002F5A2B" w:rsidP="00A21BDC">
      <w:pPr>
        <w:spacing w:line="480" w:lineRule="auto"/>
        <w:jc w:val="both"/>
        <w:rPr>
          <w:rFonts w:eastAsia="Calibri" w:cs="Times New Roman"/>
          <w:szCs w:val="24"/>
          <w:lang w:eastAsia="en-US"/>
        </w:rPr>
      </w:pPr>
      <w:r w:rsidRPr="002F5A2B">
        <w:rPr>
          <w:rFonts w:eastAsia="Calibri" w:cs="Times New Roman"/>
          <w:szCs w:val="24"/>
          <w:lang w:eastAsia="en-US"/>
        </w:rPr>
        <w:t xml:space="preserve">n=Número de jueces </w:t>
      </w:r>
    </w:p>
    <w:p w14:paraId="529E0673" w14:textId="1A0BB63D" w:rsidR="006B5588" w:rsidRPr="002F5A2B" w:rsidRDefault="002F5A2B" w:rsidP="00A21BDC">
      <w:pPr>
        <w:spacing w:line="480" w:lineRule="auto"/>
        <w:jc w:val="both"/>
        <w:rPr>
          <w:rFonts w:eastAsia="Calibri" w:cs="Times New Roman"/>
          <w:szCs w:val="24"/>
          <w:lang w:eastAsia="en-US"/>
        </w:rPr>
      </w:pPr>
      <w:r w:rsidRPr="002F5A2B">
        <w:rPr>
          <w:rFonts w:eastAsia="Calibri" w:cs="Times New Roman"/>
          <w:szCs w:val="24"/>
          <w:lang w:eastAsia="en-US"/>
        </w:rPr>
        <w:t>c=Número de valores de la escala de valoración, en nuestro caso por ser dicotómica 2. (0 y 1); 0=desacuerdo, 1 = de acuerdo.</w:t>
      </w:r>
    </w:p>
    <w:p w14:paraId="5B689403" w14:textId="1D95EB69" w:rsidR="002F5A2B" w:rsidRDefault="005B1C6E" w:rsidP="00A21BDC">
      <w:pPr>
        <w:spacing w:after="0" w:line="480" w:lineRule="auto"/>
        <w:jc w:val="both"/>
        <w:rPr>
          <w:rFonts w:eastAsia="Calibri" w:cs="Times New Roman"/>
          <w:iCs/>
          <w:color w:val="000000"/>
          <w:szCs w:val="24"/>
          <w:lang w:eastAsia="en-US"/>
        </w:rPr>
      </w:pPr>
      <w:r w:rsidRPr="002F5A2B">
        <w:rPr>
          <w:rFonts w:ascii="Cambria Math" w:eastAsia="Calibri" w:hAnsi="Cambria Math" w:cs="Cambria Math"/>
          <w:iCs/>
          <w:color w:val="000000"/>
          <w:szCs w:val="24"/>
          <w:lang w:eastAsia="en-US"/>
        </w:rPr>
        <w:t>𝑉</w:t>
      </w:r>
      <w:r w:rsidR="002F5A2B" w:rsidRPr="002F5A2B">
        <w:rPr>
          <w:rFonts w:eastAsia="Calibri" w:cs="Times New Roman"/>
          <w:iCs/>
          <w:color w:val="000000"/>
          <w:szCs w:val="24"/>
          <w:lang w:eastAsia="en-US"/>
        </w:rPr>
        <w:t>=5[5(2−1)]=1,00</w:t>
      </w:r>
    </w:p>
    <w:p w14:paraId="62DA092A" w14:textId="0208C515" w:rsidR="005B1C6E" w:rsidRPr="007E3902" w:rsidRDefault="000F15F3" w:rsidP="00A21BDC">
      <w:pPr>
        <w:spacing w:line="480" w:lineRule="auto"/>
        <w:ind w:firstLine="284"/>
        <w:jc w:val="both"/>
      </w:pPr>
      <w:r>
        <w:t>El protocolo de entrevista de 7</w:t>
      </w:r>
      <w:r w:rsidR="005B1C6E" w:rsidRPr="005B1C6E">
        <w:t xml:space="preserve"> ítems sobre el </w:t>
      </w:r>
      <w:r>
        <w:t>perfil de los clientes en el uso de las redes sociales</w:t>
      </w:r>
      <w:r w:rsidR="005B1C6E" w:rsidRPr="005B1C6E">
        <w:t>, fue validado por expertos, de acuerdo con el coeficiente de validez de contenido de Aiken, obteniendo un coeficiente igual a 1,00, por lo cual concluimos que el instrumento aplica</w:t>
      </w:r>
      <w:r w:rsidR="007E3902">
        <w:t xml:space="preserve">do en la entrevista es válido. </w:t>
      </w:r>
    </w:p>
    <w:p w14:paraId="2C9881AB" w14:textId="7D48B482" w:rsidR="00070792" w:rsidRDefault="00F55A40" w:rsidP="00A21BDC">
      <w:pPr>
        <w:pStyle w:val="Ttulo2"/>
        <w:jc w:val="both"/>
      </w:pPr>
      <w:bookmarkStart w:id="99" w:name="_Toc526497833"/>
      <w:bookmarkStart w:id="100" w:name="_Toc531625566"/>
      <w:r>
        <w:lastRenderedPageBreak/>
        <w:t>3.4</w:t>
      </w:r>
      <w:r w:rsidR="00C57362" w:rsidRPr="00E20D0B">
        <w:tab/>
        <w:t>Proceso metodológico</w:t>
      </w:r>
      <w:bookmarkEnd w:id="99"/>
      <w:bookmarkEnd w:id="100"/>
    </w:p>
    <w:p w14:paraId="401E4F86" w14:textId="594B3249" w:rsidR="00856D32" w:rsidRDefault="00070792" w:rsidP="00A21BDC">
      <w:pPr>
        <w:spacing w:line="480" w:lineRule="auto"/>
        <w:ind w:firstLine="284"/>
        <w:jc w:val="both"/>
        <w:rPr>
          <w:szCs w:val="24"/>
        </w:rPr>
      </w:pPr>
      <w:r>
        <w:t>En la figura 2</w:t>
      </w:r>
      <w:r w:rsidR="002F6150">
        <w:t>,</w:t>
      </w:r>
      <w:r w:rsidR="00CF6AC6">
        <w:t xml:space="preserve"> </w:t>
      </w:r>
      <w:r w:rsidR="00CF6AC6" w:rsidRPr="00CF6AC6">
        <w:t>se muestra las fases para el estudio de caso organizacional</w:t>
      </w:r>
      <w:r w:rsidR="00F27CCB">
        <w:t xml:space="preserve"> presentado por </w:t>
      </w:r>
      <w:r w:rsidR="00F27CCB">
        <w:fldChar w:fldCharType="begin" w:fldLock="1"/>
      </w:r>
      <w:r w:rsidR="00E93C31">
        <w:instrText>ADDIN CSL_CITATION { "citationItems" : [ { "id" : "ITEM-1", "itemData" : { "ISBN" : "9781456223960", "author" : [ { "dropping-particle" : "", "family" : "Hernandez Sampieri", "given" : "Roberto", "non-dropping-particle" : "", "parse-names" : false, "suffix" : "" }, { "dropping-particle" : "", "family" : "Fern\u00e1ndez", "given" : "Carlos", "non-dropping-particle" : "", "parse-names" : false, "suffix" : "" }, { "dropping-particle" : "", "family" : "Baptista", "given" : "Pilar", "non-dropping-particle" : "", "parse-names" : false, "suffix" : "" } ], "container-title" : "Metodolog\u00eda de la investigaci\u00f3n", "id" : "ITEM-1", "issue" : "2009", "issued" : { "date-parts" : [ [ "2014" ] ] }, "page" : "31", "publisher" : "MCGRAW-HILL", "title" : "Cap\u00edtulo 4. Estudios de caso (Centro de recursos en l\u00ednea).", "type" : "chapter" }, "uris" : [ "http://www.mendeley.com/documents/?uuid=fbc149c5-af62-40c1-9a2e-746269d982e0" ] } ], "mendeley" : { "formattedCitation" : "(Hernandez Sampieri, Fern\u00e1ndez, &amp; Baptista, 2014)", "manualFormatting" : "Hernandez Sampieri, Fern\u00e1ndez, &amp; Baptista (2014)", "plainTextFormattedCitation" : "(Hernandez Sampieri, Fern\u00e1ndez, &amp; Baptista, 2014)", "previouslyFormattedCitation" : "(Hernandez Sampieri, Fern\u00e1ndez, &amp; Baptista, 2014)" }, "properties" : { "noteIndex" : 0 }, "schema" : "https://github.com/citation-style-language/schema/raw/master/csl-citation.json" }</w:instrText>
      </w:r>
      <w:r w:rsidR="00F27CCB">
        <w:fldChar w:fldCharType="separate"/>
      </w:r>
      <w:r w:rsidR="00F27CCB" w:rsidRPr="00F27CCB">
        <w:rPr>
          <w:noProof/>
        </w:rPr>
        <w:t>Hernandez Samp</w:t>
      </w:r>
      <w:r w:rsidR="00B35101">
        <w:rPr>
          <w:noProof/>
        </w:rPr>
        <w:t xml:space="preserve">ieri, Fernández, &amp; Baptista </w:t>
      </w:r>
      <w:r w:rsidR="00F27CCB">
        <w:rPr>
          <w:noProof/>
        </w:rPr>
        <w:t>(</w:t>
      </w:r>
      <w:r w:rsidR="00F27CCB" w:rsidRPr="00F27CCB">
        <w:rPr>
          <w:noProof/>
        </w:rPr>
        <w:t>2014)</w:t>
      </w:r>
      <w:r w:rsidR="00F27CCB">
        <w:fldChar w:fldCharType="end"/>
      </w:r>
      <w:r w:rsidR="00CF6AC6" w:rsidRPr="00CF6AC6">
        <w:t xml:space="preserve"> este ayuda a analizar el contexto en el que se desarrolla, la selección de recolección de información, llegando a realizar un trabajo de campo permitiéndonos llegar a un análisis y reporte del caso.</w:t>
      </w:r>
    </w:p>
    <w:p w14:paraId="4F874F55" w14:textId="77777777" w:rsidR="009C6650" w:rsidRDefault="00973C8C" w:rsidP="00A21BDC">
      <w:pPr>
        <w:keepNext/>
        <w:spacing w:line="480" w:lineRule="auto"/>
        <w:jc w:val="both"/>
      </w:pPr>
      <w:r>
        <w:rPr>
          <w:noProof/>
        </w:rPr>
        <w:drawing>
          <wp:inline distT="0" distB="0" distL="0" distR="0" wp14:anchorId="21CC6821" wp14:editId="0275152F">
            <wp:extent cx="5400675" cy="3219450"/>
            <wp:effectExtent l="0" t="0" r="28575" b="1905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30931EE3" w14:textId="52F00885" w:rsidR="00A56477" w:rsidRPr="009C6650" w:rsidRDefault="009C6650" w:rsidP="00A21BDC">
      <w:pPr>
        <w:pStyle w:val="Descripcin"/>
        <w:spacing w:after="120"/>
        <w:jc w:val="both"/>
        <w:rPr>
          <w:b w:val="0"/>
          <w:i/>
          <w:smallCaps w:val="0"/>
          <w:color w:val="auto"/>
        </w:rPr>
      </w:pPr>
      <w:bookmarkStart w:id="101" w:name="_Toc526501708"/>
      <w:r w:rsidRPr="009C6650">
        <w:rPr>
          <w:i/>
          <w:smallCaps w:val="0"/>
          <w:color w:val="auto"/>
        </w:rPr>
        <w:t xml:space="preserve">Figura </w:t>
      </w:r>
      <w:r w:rsidR="00912F41">
        <w:rPr>
          <w:i/>
          <w:smallCaps w:val="0"/>
          <w:color w:val="auto"/>
        </w:rPr>
        <w:fldChar w:fldCharType="begin"/>
      </w:r>
      <w:r w:rsidR="00912F41">
        <w:rPr>
          <w:i/>
          <w:smallCaps w:val="0"/>
          <w:color w:val="auto"/>
        </w:rPr>
        <w:instrText xml:space="preserve"> SEQ Figura \* ARABIC </w:instrText>
      </w:r>
      <w:r w:rsidR="00912F41">
        <w:rPr>
          <w:i/>
          <w:smallCaps w:val="0"/>
          <w:color w:val="auto"/>
        </w:rPr>
        <w:fldChar w:fldCharType="separate"/>
      </w:r>
      <w:r w:rsidR="001F7A6D">
        <w:rPr>
          <w:i/>
          <w:smallCaps w:val="0"/>
          <w:noProof/>
          <w:color w:val="auto"/>
        </w:rPr>
        <w:t>2</w:t>
      </w:r>
      <w:r w:rsidR="00912F41">
        <w:rPr>
          <w:i/>
          <w:smallCaps w:val="0"/>
          <w:color w:val="auto"/>
        </w:rPr>
        <w:fldChar w:fldCharType="end"/>
      </w:r>
      <w:r w:rsidRPr="009C6650">
        <w:rPr>
          <w:b w:val="0"/>
          <w:i/>
          <w:smallCaps w:val="0"/>
          <w:color w:val="auto"/>
        </w:rPr>
        <w:t>. Fases para el estudio de caso organizacional según Harvard Business School y Design Management Institute.</w:t>
      </w:r>
      <w:bookmarkEnd w:id="101"/>
    </w:p>
    <w:p w14:paraId="298A018D" w14:textId="1EC42A36" w:rsidR="00ED0D7D" w:rsidRDefault="00A56477" w:rsidP="00A21BDC">
      <w:pPr>
        <w:jc w:val="both"/>
        <w:rPr>
          <w:szCs w:val="24"/>
        </w:rPr>
      </w:pPr>
      <w:r w:rsidRPr="0099127E">
        <w:rPr>
          <w:szCs w:val="24"/>
        </w:rPr>
        <w:t>Fuente: Adaptado de</w:t>
      </w:r>
      <w:r>
        <w:rPr>
          <w:szCs w:val="24"/>
        </w:rPr>
        <w:t xml:space="preserve"> </w:t>
      </w:r>
      <w:r>
        <w:rPr>
          <w:szCs w:val="24"/>
        </w:rPr>
        <w:fldChar w:fldCharType="begin" w:fldLock="1"/>
      </w:r>
      <w:r w:rsidR="00E93C31">
        <w:rPr>
          <w:szCs w:val="24"/>
        </w:rPr>
        <w:instrText>ADDIN CSL_CITATION { "citationItems" : [ { "id" : "ITEM-1", "itemData" : { "ISBN" : "9781456223960", "author" : [ { "dropping-particle" : "", "family" : "Hernandez Sampieri", "given" : "Roberto", "non-dropping-particle" : "", "parse-names" : false, "suffix" : "" }, { "dropping-particle" : "", "family" : "Fern\u00e1ndez", "given" : "Carlos", "non-dropping-particle" : "", "parse-names" : false, "suffix" : "" }, { "dropping-particle" : "", "family" : "Baptista", "given" : "Pilar", "non-dropping-particle" : "", "parse-names" : false, "suffix" : "" } ], "container-title" : "Metodolog\u00eda de la investigaci\u00f3n", "id" : "ITEM-1", "issue" : "2009", "issued" : { "date-parts" : [ [ "2014" ] ] }, "page" : "31", "publisher" : "MCGRAW-HILL", "title" : "Cap\u00edtulo 4. Estudios de caso (Centro de recursos en l\u00ednea).", "type" : "chapter" }, "uris" : [ "http://www.mendeley.com/documents/?uuid=fbc149c5-af62-40c1-9a2e-746269d982e0" ] } ], "mendeley" : { "formattedCitation" : "(Hernandez Sampieri et al., 2014)", "manualFormatting" : "Hern\u00e1ndez Sampieri, Fern\u00e1ndez, &amp; Baptista (2014)", "plainTextFormattedCitation" : "(Hernandez Sampieri et al., 2014)", "previouslyFormattedCitation" : "(Hernandez Sampieri et al., 2014)" }, "properties" : { "noteIndex" : 0 }, "schema" : "https://github.com/citation-style-language/schema/raw/master/csl-citation.json" }</w:instrText>
      </w:r>
      <w:r>
        <w:rPr>
          <w:szCs w:val="24"/>
        </w:rPr>
        <w:fldChar w:fldCharType="separate"/>
      </w:r>
      <w:r w:rsidRPr="00CF6AC6">
        <w:rPr>
          <w:noProof/>
          <w:szCs w:val="24"/>
        </w:rPr>
        <w:t xml:space="preserve">Hernández </w:t>
      </w:r>
      <w:r>
        <w:rPr>
          <w:noProof/>
          <w:szCs w:val="24"/>
        </w:rPr>
        <w:t>Sampieri, Fernández, &amp; Baptista</w:t>
      </w:r>
      <w:r w:rsidRPr="00CF6AC6">
        <w:rPr>
          <w:noProof/>
          <w:szCs w:val="24"/>
        </w:rPr>
        <w:t xml:space="preserve"> </w:t>
      </w:r>
      <w:r>
        <w:rPr>
          <w:noProof/>
          <w:szCs w:val="24"/>
        </w:rPr>
        <w:t>(</w:t>
      </w:r>
      <w:r w:rsidRPr="00CF6AC6">
        <w:rPr>
          <w:noProof/>
          <w:szCs w:val="24"/>
        </w:rPr>
        <w:t>2014)</w:t>
      </w:r>
      <w:r>
        <w:rPr>
          <w:szCs w:val="24"/>
        </w:rPr>
        <w:fldChar w:fldCharType="end"/>
      </w:r>
      <w:r>
        <w:rPr>
          <w:szCs w:val="24"/>
        </w:rPr>
        <w:t>.</w:t>
      </w:r>
    </w:p>
    <w:p w14:paraId="6D7B40A2" w14:textId="77777777" w:rsidR="0071722B" w:rsidRDefault="0071722B" w:rsidP="00A21BDC">
      <w:pPr>
        <w:spacing w:line="480" w:lineRule="auto"/>
        <w:ind w:firstLine="284"/>
        <w:jc w:val="both"/>
      </w:pPr>
    </w:p>
    <w:p w14:paraId="52F8933A" w14:textId="688FBE0F" w:rsidR="001F3476" w:rsidRDefault="001F3476" w:rsidP="00A21BDC">
      <w:pPr>
        <w:spacing w:line="480" w:lineRule="auto"/>
        <w:ind w:firstLine="284"/>
        <w:jc w:val="both"/>
      </w:pPr>
      <w:r>
        <w:t xml:space="preserve">En la figura 3, se presenta el proceso a ser para diseñar la estrategia de social media marketing, en la empresa nativos chocolates amazónicos. Iniciaremos realizando un diagnostico a fin de ver como se encuentra aplicando la empresa estas estrategias, luego procederemos a elegir las redes sociales, estas deberán ser las que más usan los clientes de la empresa. Seguidamente procederemos a diseñar la estrategia según la red social elegida, y finalmente propondremos algunos mecanismos de evaluación de la estrategia. </w:t>
      </w:r>
    </w:p>
    <w:p w14:paraId="3761E2D0" w14:textId="3CC4DA6A" w:rsidR="00B025C8" w:rsidRDefault="00B025C8" w:rsidP="00A21BDC">
      <w:pPr>
        <w:jc w:val="both"/>
        <w:rPr>
          <w:szCs w:val="24"/>
        </w:rPr>
      </w:pPr>
    </w:p>
    <w:p w14:paraId="41999C73" w14:textId="66FBDD90" w:rsidR="005C295D" w:rsidRDefault="00AC7862" w:rsidP="00A21BDC">
      <w:pPr>
        <w:keepNext/>
        <w:jc w:val="both"/>
      </w:pPr>
      <w:r w:rsidRPr="00AC7862">
        <w:rPr>
          <w:noProof/>
          <w:szCs w:val="24"/>
        </w:rPr>
        <mc:AlternateContent>
          <mc:Choice Requires="wps">
            <w:drawing>
              <wp:anchor distT="45720" distB="45720" distL="114300" distR="114300" simplePos="0" relativeHeight="251716608" behindDoc="0" locked="0" layoutInCell="1" allowOverlap="1" wp14:anchorId="5BF0CE13" wp14:editId="62E9996B">
                <wp:simplePos x="0" y="0"/>
                <wp:positionH relativeFrom="column">
                  <wp:posOffset>2669540</wp:posOffset>
                </wp:positionH>
                <wp:positionV relativeFrom="paragraph">
                  <wp:posOffset>1006475</wp:posOffset>
                </wp:positionV>
                <wp:extent cx="2360930" cy="1404620"/>
                <wp:effectExtent l="0" t="0" r="0" b="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FC0E350" w14:textId="21C1CCFE" w:rsidR="009E09A8" w:rsidRPr="00AC7862" w:rsidRDefault="009E09A8">
                            <w:pPr>
                              <w:rPr>
                                <w:color w:val="FFFFFF" w:themeColor="background1"/>
                              </w:rPr>
                            </w:pPr>
                            <w:r w:rsidRPr="00AC7862">
                              <w:rPr>
                                <w:color w:val="FFFFFF" w:themeColor="background1"/>
                              </w:rPr>
                              <w:t>SE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BF0CE13" id="Cuadro de texto 2" o:spid="_x0000_s1030" type="#_x0000_t202" style="position:absolute;left:0;text-align:left;margin-left:210.2pt;margin-top:79.25pt;width:185.9pt;height:110.6pt;z-index:2517166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" filled="f" stroked="f">
                <v:textbox style="mso-fit-shape-to-text:t">
                  <w:txbxContent>
                    <w:p w14:paraId="0FC0E350" w14:textId="21C1CCFE" w:rsidR="009E09A8" w:rsidRPr="00AC7862" w:rsidRDefault="009E09A8">
                      <w:pPr>
                        <w:rPr>
                          <w:color w:val="FFFFFF" w:themeColor="background1"/>
                        </w:rPr>
                      </w:pPr>
                      <w:r w:rsidRPr="00AC7862">
                        <w:rPr>
                          <w:color w:val="FFFFFF" w:themeColor="background1"/>
                        </w:rPr>
                        <w:t>SE</w:t>
                      </w:r>
                    </w:p>
                  </w:txbxContent>
                </v:textbox>
              </v:shape>
            </w:pict>
          </mc:Fallback>
        </mc:AlternateContent>
      </w:r>
      <w:r w:rsidR="00180C73">
        <w:rPr>
          <w:noProof/>
          <w:lang w:val="es-ES" w:eastAsia="es-ES"/>
        </w:rPr>
        <w:pict w14:anchorId="1DFDC1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9pt;height:402.85pt">
            <v:imagedata r:id="rId25" o:title="Imagen1"/>
          </v:shape>
        </w:pict>
      </w:r>
    </w:p>
    <w:p w14:paraId="75BD7785" w14:textId="10823663" w:rsidR="00B80FE5" w:rsidRPr="005C295D" w:rsidRDefault="005C295D" w:rsidP="00A21BDC">
      <w:pPr>
        <w:pStyle w:val="Descripcin"/>
        <w:jc w:val="both"/>
        <w:rPr>
          <w:b w:val="0"/>
          <w:i/>
          <w:smallCaps w:val="0"/>
          <w:color w:val="auto"/>
          <w:szCs w:val="24"/>
        </w:rPr>
      </w:pPr>
      <w:bookmarkStart w:id="102" w:name="_Toc526501709"/>
      <w:r w:rsidRPr="005C295D">
        <w:rPr>
          <w:i/>
          <w:smallCaps w:val="0"/>
          <w:color w:val="auto"/>
        </w:rPr>
        <w:t xml:space="preserve">Figura </w:t>
      </w:r>
      <w:r w:rsidRPr="005C295D">
        <w:rPr>
          <w:i/>
          <w:smallCaps w:val="0"/>
          <w:color w:val="auto"/>
        </w:rPr>
        <w:fldChar w:fldCharType="begin"/>
      </w:r>
      <w:r w:rsidRPr="005C295D">
        <w:rPr>
          <w:i/>
          <w:smallCaps w:val="0"/>
          <w:color w:val="auto"/>
        </w:rPr>
        <w:instrText xml:space="preserve"> SEQ Figura \* ARABIC </w:instrText>
      </w:r>
      <w:r w:rsidRPr="005C295D">
        <w:rPr>
          <w:i/>
          <w:smallCaps w:val="0"/>
          <w:color w:val="auto"/>
        </w:rPr>
        <w:fldChar w:fldCharType="separate"/>
      </w:r>
      <w:r w:rsidR="001F7A6D">
        <w:rPr>
          <w:i/>
          <w:smallCaps w:val="0"/>
          <w:noProof/>
          <w:color w:val="auto"/>
        </w:rPr>
        <w:t>3</w:t>
      </w:r>
      <w:r w:rsidRPr="005C295D">
        <w:rPr>
          <w:i/>
          <w:smallCaps w:val="0"/>
          <w:color w:val="auto"/>
        </w:rPr>
        <w:fldChar w:fldCharType="end"/>
      </w:r>
      <w:r w:rsidRPr="005C295D">
        <w:rPr>
          <w:b w:val="0"/>
          <w:i/>
          <w:smallCaps w:val="0"/>
          <w:color w:val="auto"/>
        </w:rPr>
        <w:t>. Proceso para diseñar la estrategia Social media marketing en la empresa Nativos Chocolates Amazónicos.</w:t>
      </w:r>
      <w:bookmarkEnd w:id="102"/>
    </w:p>
    <w:p w14:paraId="33D21AA9" w14:textId="77777777" w:rsidR="00792E34" w:rsidRDefault="00792E34" w:rsidP="00A21BDC">
      <w:pPr>
        <w:pStyle w:val="Ttulo1"/>
        <w:spacing w:before="120" w:after="120" w:line="480" w:lineRule="auto"/>
        <w:jc w:val="both"/>
        <w:rPr>
          <w:rFonts w:eastAsiaTheme="minorEastAsia" w:cstheme="minorBidi"/>
          <w:b w:val="0"/>
          <w:i/>
          <w:szCs w:val="20"/>
        </w:rPr>
      </w:pPr>
    </w:p>
    <w:p w14:paraId="1529401E" w14:textId="77777777" w:rsidR="00B025C8" w:rsidRPr="00B025C8" w:rsidRDefault="00B025C8" w:rsidP="00A21BDC">
      <w:pPr>
        <w:jc w:val="both"/>
      </w:pPr>
    </w:p>
    <w:p w14:paraId="2F1ACFC1" w14:textId="77777777" w:rsidR="00792E34" w:rsidRDefault="00792E34" w:rsidP="00A21BDC">
      <w:pPr>
        <w:pStyle w:val="Ttulo1"/>
        <w:spacing w:before="120" w:after="120" w:line="480" w:lineRule="auto"/>
        <w:jc w:val="both"/>
      </w:pPr>
    </w:p>
    <w:p w14:paraId="45D59099" w14:textId="77777777" w:rsidR="00B025C8" w:rsidRDefault="00B025C8" w:rsidP="00A21BDC">
      <w:pPr>
        <w:jc w:val="both"/>
      </w:pPr>
    </w:p>
    <w:p w14:paraId="2D192AAE" w14:textId="234E9F68" w:rsidR="00B025C8" w:rsidRDefault="00B025C8" w:rsidP="00A21BDC">
      <w:pPr>
        <w:jc w:val="both"/>
      </w:pPr>
    </w:p>
    <w:p w14:paraId="5D95E44C" w14:textId="77777777" w:rsidR="00B025C8" w:rsidRPr="00B025C8" w:rsidRDefault="00B025C8" w:rsidP="00A21BDC">
      <w:pPr>
        <w:jc w:val="both"/>
      </w:pPr>
    </w:p>
    <w:p w14:paraId="4E5CBF29" w14:textId="77777777" w:rsidR="00B025C8" w:rsidRPr="00B025C8" w:rsidRDefault="00B025C8" w:rsidP="00A21BDC">
      <w:pPr>
        <w:jc w:val="both"/>
      </w:pPr>
    </w:p>
    <w:p w14:paraId="457285A1" w14:textId="77777777" w:rsidR="00B025C8" w:rsidRPr="00B025C8" w:rsidRDefault="00B025C8" w:rsidP="00A21BDC">
      <w:pPr>
        <w:jc w:val="both"/>
      </w:pPr>
    </w:p>
    <w:p w14:paraId="1A462117" w14:textId="557D5571" w:rsidR="00B025C8" w:rsidRDefault="00B025C8" w:rsidP="00A21BDC">
      <w:pPr>
        <w:jc w:val="both"/>
      </w:pPr>
    </w:p>
    <w:p w14:paraId="4443B5BB" w14:textId="77777777" w:rsidR="00B025C8" w:rsidRDefault="00B025C8" w:rsidP="00A21BDC">
      <w:pPr>
        <w:jc w:val="both"/>
      </w:pPr>
    </w:p>
    <w:p w14:paraId="05DF9D99" w14:textId="710904AE" w:rsidR="00792E34" w:rsidRDefault="00792E34" w:rsidP="004C749F">
      <w:pPr>
        <w:pStyle w:val="Ttulo1"/>
        <w:spacing w:before="120" w:after="120" w:line="480" w:lineRule="auto"/>
      </w:pPr>
      <w:bookmarkStart w:id="103" w:name="_Toc526497834"/>
      <w:bookmarkStart w:id="104" w:name="_Toc531625567"/>
      <w:r>
        <w:t>Capítulo IV</w:t>
      </w:r>
      <w:bookmarkEnd w:id="103"/>
      <w:bookmarkEnd w:id="104"/>
    </w:p>
    <w:p w14:paraId="45AC170B" w14:textId="457112DB" w:rsidR="00145D88" w:rsidRPr="005377EE" w:rsidRDefault="00636537" w:rsidP="004C749F">
      <w:pPr>
        <w:pStyle w:val="Ttulo1"/>
        <w:spacing w:before="120" w:after="120" w:line="480" w:lineRule="auto"/>
      </w:pPr>
      <w:bookmarkStart w:id="105" w:name="_Toc526497835"/>
      <w:bookmarkStart w:id="106" w:name="_Toc531625568"/>
      <w:r>
        <w:t xml:space="preserve">Diseño de la </w:t>
      </w:r>
      <w:r w:rsidR="007923D4">
        <w:t>estrategia de social media marketing</w:t>
      </w:r>
      <w:bookmarkEnd w:id="105"/>
      <w:bookmarkEnd w:id="106"/>
    </w:p>
    <w:p w14:paraId="05E13E30" w14:textId="73338175" w:rsidR="005377EE" w:rsidRPr="005377EE" w:rsidRDefault="00145D88" w:rsidP="00A21BDC">
      <w:pPr>
        <w:pStyle w:val="Ttulo2"/>
        <w:jc w:val="both"/>
      </w:pPr>
      <w:bookmarkStart w:id="107" w:name="_Toc526497836"/>
      <w:bookmarkStart w:id="108" w:name="_Toc531625569"/>
      <w:r w:rsidRPr="005377EE">
        <w:t>4.1. Des</w:t>
      </w:r>
      <w:r w:rsidR="003E2CF9">
        <w:t>cripción de la empresa</w:t>
      </w:r>
      <w:bookmarkEnd w:id="107"/>
      <w:bookmarkEnd w:id="108"/>
      <w:r w:rsidR="003E2CF9">
        <w:t xml:space="preserve"> </w:t>
      </w:r>
    </w:p>
    <w:p w14:paraId="7415D37A" w14:textId="48D3B8BF" w:rsidR="00B05629" w:rsidRPr="005377EE" w:rsidRDefault="005377EE" w:rsidP="00A21BDC">
      <w:pPr>
        <w:pStyle w:val="Ttulo3"/>
        <w:spacing w:before="120" w:after="120" w:line="480" w:lineRule="auto"/>
        <w:ind w:firstLine="284"/>
        <w:jc w:val="both"/>
      </w:pPr>
      <w:bookmarkStart w:id="109" w:name="_Toc526497837"/>
      <w:bookmarkStart w:id="110" w:name="_Toc531625570"/>
      <w:r w:rsidRPr="005377EE">
        <w:rPr>
          <w:rStyle w:val="Ttulo3Car"/>
          <w:b/>
        </w:rPr>
        <w:t xml:space="preserve">4.1.1. </w:t>
      </w:r>
      <w:r w:rsidR="00134D89" w:rsidRPr="005377EE">
        <w:rPr>
          <w:rStyle w:val="Ttulo3Car"/>
          <w:b/>
        </w:rPr>
        <w:t>R</w:t>
      </w:r>
      <w:r w:rsidR="00B05629" w:rsidRPr="005377EE">
        <w:rPr>
          <w:rStyle w:val="Ttulo3Car"/>
          <w:b/>
        </w:rPr>
        <w:t>eseña histórica</w:t>
      </w:r>
      <w:r w:rsidRPr="005377EE">
        <w:rPr>
          <w:rStyle w:val="Ttulo3Car"/>
          <w:b/>
        </w:rPr>
        <w:t>.</w:t>
      </w:r>
      <w:bookmarkEnd w:id="109"/>
      <w:bookmarkEnd w:id="110"/>
    </w:p>
    <w:p w14:paraId="00E1DDA2" w14:textId="29D6A86D" w:rsidR="00CD2105" w:rsidRDefault="00CD2105" w:rsidP="00A21BDC">
      <w:pPr>
        <w:spacing w:line="480" w:lineRule="auto"/>
        <w:ind w:firstLine="284"/>
        <w:jc w:val="both"/>
      </w:pPr>
      <w:r w:rsidRPr="00CD2105">
        <w:t xml:space="preserve">Elizabeth Gómez Flores, es una joven ingeniera agroindustrial, nacida en </w:t>
      </w:r>
      <w:r w:rsidR="005E69E5" w:rsidRPr="00CD2105">
        <w:t>Lima,</w:t>
      </w:r>
      <w:r w:rsidRPr="00CD2105">
        <w:t xml:space="preserve"> pero de padres sanmartinenses, quien desde niña soñó con tener su empresa de chocolates y ese sueño de niña es hoy una re</w:t>
      </w:r>
      <w:r w:rsidR="00C4686D">
        <w:t xml:space="preserve">alidad dado que </w:t>
      </w:r>
      <w:r w:rsidR="00424E61">
        <w:t>está</w:t>
      </w:r>
      <w:r w:rsidR="00C4686D">
        <w:t xml:space="preserve"> emprendiendo</w:t>
      </w:r>
      <w:r w:rsidRPr="00CD2105">
        <w:t xml:space="preserve"> Nativos, Chocolates amazónicos.</w:t>
      </w:r>
    </w:p>
    <w:p w14:paraId="19231D48" w14:textId="5BB87ADB" w:rsidR="00A63BFA" w:rsidRDefault="005E69E5" w:rsidP="00A21BDC">
      <w:pPr>
        <w:spacing w:line="480" w:lineRule="auto"/>
        <w:ind w:firstLine="284"/>
        <w:jc w:val="both"/>
      </w:pPr>
      <w:r>
        <w:t>E</w:t>
      </w:r>
      <w:r w:rsidR="002803F0">
        <w:t xml:space="preserve">n un concurso llamado idea tu </w:t>
      </w:r>
      <w:r>
        <w:t xml:space="preserve">empresa, </w:t>
      </w:r>
      <w:r w:rsidR="002803F0">
        <w:t xml:space="preserve">a raíz de ese concurso se inscribió para crear un plan de negocios donde quedo entre los 20 finalistas, es así que le ayudaron a formalizar la empresa, solo de manera facilitadora, mas no financiera. En el año 2011 </w:t>
      </w:r>
      <w:r w:rsidR="00A63BFA">
        <w:t>se crea la empresa familiar, la marca se registró en el año 2012, se está trabajando en 3 líneas de producción bombones rellenos de licores locales, tabletas con frutos de la región y la tercera línea es el chocolate para taza, la cual es pasta pura de cacao.</w:t>
      </w:r>
    </w:p>
    <w:p w14:paraId="42CF7D55" w14:textId="4A39F1F3" w:rsidR="005377EE" w:rsidRPr="005377EE" w:rsidRDefault="005377EE" w:rsidP="00A21BDC">
      <w:pPr>
        <w:spacing w:line="480" w:lineRule="auto"/>
        <w:ind w:firstLine="284"/>
        <w:jc w:val="both"/>
      </w:pPr>
      <w:r w:rsidRPr="005377EE">
        <w:t>Nuestros chocolates están elaborados con cacao orgánico cuyo aroma y sabor es característico de esta región. Aseguramos la mejor calidad de nuestros productos utilizando pasta de chocolate hasta con un 70% de cacao, que les brinda a nuestros chocolates un aroma y sabor exquisito.</w:t>
      </w:r>
    </w:p>
    <w:p w14:paraId="45CD59A8" w14:textId="1B5F3B40" w:rsidR="005377EE" w:rsidRDefault="00CF2702" w:rsidP="00A21BDC">
      <w:pPr>
        <w:spacing w:line="480" w:lineRule="auto"/>
        <w:ind w:firstLine="284"/>
        <w:jc w:val="both"/>
      </w:pPr>
      <w:r w:rsidRPr="005377EE">
        <w:t>Nativo</w:t>
      </w:r>
      <w:r>
        <w:t>s</w:t>
      </w:r>
      <w:r w:rsidRPr="005377EE">
        <w:t xml:space="preserve"> chocolate amazónico se compromete</w:t>
      </w:r>
      <w:r w:rsidR="005377EE" w:rsidRPr="005377EE">
        <w:t xml:space="preserve"> a cuidar el medio ambiente ofreciendo una línea de producto con un empaque biodegradable hecho de fibra natural, elaborado totalmente a mano con un acabado personalizado y único.</w:t>
      </w:r>
    </w:p>
    <w:p w14:paraId="74F47441" w14:textId="5F49AA08" w:rsidR="00A63BFA" w:rsidRPr="005377EE" w:rsidRDefault="00A63BFA" w:rsidP="00A21BDC">
      <w:pPr>
        <w:spacing w:line="480" w:lineRule="auto"/>
        <w:ind w:firstLine="284"/>
        <w:jc w:val="both"/>
      </w:pPr>
      <w:r>
        <w:lastRenderedPageBreak/>
        <w:t xml:space="preserve">En Nativos chocolates amazónicos la meta es grande al principio fue posicionar la marca a nivel nacional cosa que ya se está logrando, más adelante se quiere exportar cuando ya se cuente con la capacidad productiva </w:t>
      </w:r>
      <w:r w:rsidR="00CF2702">
        <w:t xml:space="preserve">ya que </w:t>
      </w:r>
      <w:r>
        <w:t>por el momento cu</w:t>
      </w:r>
      <w:r w:rsidR="00CF2702">
        <w:t>e</w:t>
      </w:r>
      <w:r>
        <w:t>nta con la capacidad de posicionar a nivel nacional.</w:t>
      </w:r>
    </w:p>
    <w:p w14:paraId="7DD75629" w14:textId="1F346F76" w:rsidR="00B05629" w:rsidRDefault="005377EE" w:rsidP="00A21BDC">
      <w:pPr>
        <w:pStyle w:val="Ttulo3"/>
        <w:spacing w:line="480" w:lineRule="auto"/>
        <w:ind w:firstLine="284"/>
        <w:jc w:val="both"/>
      </w:pPr>
      <w:bookmarkStart w:id="111" w:name="_Toc526497838"/>
      <w:bookmarkStart w:id="112" w:name="_Toc531625571"/>
      <w:r>
        <w:t xml:space="preserve">4.1.2. </w:t>
      </w:r>
      <w:r w:rsidR="008158D6">
        <w:t>M</w:t>
      </w:r>
      <w:r w:rsidR="00B05629" w:rsidRPr="00E55BF3">
        <w:t>isión.</w:t>
      </w:r>
      <w:bookmarkEnd w:id="111"/>
      <w:bookmarkEnd w:id="112"/>
    </w:p>
    <w:p w14:paraId="685F78B8" w14:textId="482B443F" w:rsidR="00F471EA" w:rsidRPr="00F471EA" w:rsidRDefault="00F471EA" w:rsidP="00A21BDC">
      <w:pPr>
        <w:spacing w:line="480" w:lineRule="auto"/>
        <w:ind w:firstLine="284"/>
        <w:jc w:val="both"/>
      </w:pPr>
      <w:r>
        <w:t>Nativos es una empresa que se dedica a la producción y comercialización de tabletas de chocolate con trocitos de frutos deshidratados de la Amazonía de alta calidad y gran variedad, para deleitar los paladares más exigentes, empleando el mejor cacao fino de aroma 100% Sanmartinense y así dar a conocer nuestro producto al mercado exterior.</w:t>
      </w:r>
    </w:p>
    <w:p w14:paraId="1C49938A" w14:textId="175C78F2" w:rsidR="005377EE" w:rsidRDefault="005377EE" w:rsidP="00A21BDC">
      <w:pPr>
        <w:pStyle w:val="Ttulo3"/>
        <w:spacing w:line="480" w:lineRule="auto"/>
        <w:ind w:left="284"/>
        <w:jc w:val="both"/>
      </w:pPr>
      <w:bookmarkStart w:id="113" w:name="_Toc526497839"/>
      <w:bookmarkStart w:id="114" w:name="_Toc531625572"/>
      <w:r>
        <w:t xml:space="preserve">4.1.3. </w:t>
      </w:r>
      <w:r w:rsidR="00B05629" w:rsidRPr="00E55BF3">
        <w:t>Visión</w:t>
      </w:r>
      <w:bookmarkEnd w:id="113"/>
      <w:bookmarkEnd w:id="114"/>
      <w:r w:rsidR="00B05629" w:rsidRPr="00E55BF3">
        <w:t xml:space="preserve"> </w:t>
      </w:r>
    </w:p>
    <w:p w14:paraId="00762CD8" w14:textId="01BB792F" w:rsidR="00F471EA" w:rsidRPr="00F471EA" w:rsidRDefault="00F471EA" w:rsidP="00A21BDC">
      <w:pPr>
        <w:spacing w:line="480" w:lineRule="auto"/>
        <w:ind w:firstLine="284"/>
        <w:jc w:val="both"/>
      </w:pPr>
      <w:r>
        <w:t xml:space="preserve">Nativos, aspira a ser una marca líder y competitiva en el mercado del chocolate y derivados, con una gama de productos de excelencia, calidad, con un servicio e imagen eficiente en el mercado </w:t>
      </w:r>
      <w:r w:rsidR="003A12EA">
        <w:t>peruano</w:t>
      </w:r>
      <w:r>
        <w:t xml:space="preserve"> y aprovechando sostenib</w:t>
      </w:r>
      <w:r w:rsidR="00770762">
        <w:t xml:space="preserve">lemente los recursos de nuestra </w:t>
      </w:r>
      <w:r>
        <w:t>amazonía, que nos permita alcanzar mayor demanda nacional y que a través del tiempo podamos conquistar el mercado internacional.</w:t>
      </w:r>
    </w:p>
    <w:p w14:paraId="7F301FC8" w14:textId="77777777" w:rsidR="00F471EA" w:rsidRPr="00F471EA" w:rsidRDefault="00F471EA" w:rsidP="00A21BDC">
      <w:pPr>
        <w:jc w:val="both"/>
      </w:pPr>
    </w:p>
    <w:p w14:paraId="55809507" w14:textId="756544B2" w:rsidR="00041F05" w:rsidRDefault="005377EE" w:rsidP="00A21BDC">
      <w:pPr>
        <w:pStyle w:val="Ttulo3"/>
        <w:spacing w:line="480" w:lineRule="auto"/>
        <w:ind w:firstLine="284"/>
        <w:jc w:val="both"/>
      </w:pPr>
      <w:bookmarkStart w:id="115" w:name="_Toc526497840"/>
      <w:bookmarkStart w:id="116" w:name="_Toc531625573"/>
      <w:r w:rsidRPr="005377EE">
        <w:t xml:space="preserve">4.1.5. </w:t>
      </w:r>
      <w:r w:rsidR="00041F05" w:rsidRPr="005377EE">
        <w:t>Descripción de las estrategias de marketing en la empresa</w:t>
      </w:r>
      <w:r w:rsidR="00D85B46">
        <w:t>.</w:t>
      </w:r>
      <w:bookmarkEnd w:id="115"/>
      <w:bookmarkEnd w:id="116"/>
    </w:p>
    <w:p w14:paraId="4B8326FF" w14:textId="77777777" w:rsidR="00F47458" w:rsidRDefault="00A5694D" w:rsidP="00A21BDC">
      <w:pPr>
        <w:spacing w:line="480" w:lineRule="auto"/>
        <w:ind w:firstLine="284"/>
        <w:jc w:val="both"/>
      </w:pPr>
      <w:r>
        <w:t>Nativos chocolates amazónicos, ha desarrollado actividades en donde se h</w:t>
      </w:r>
      <w:r w:rsidR="0069143C">
        <w:t>a visto implicado el marketing.</w:t>
      </w:r>
      <w:r w:rsidR="00FE3B1A">
        <w:t xml:space="preserve"> Desde sus inicios ha buscado estar en contacto con sus </w:t>
      </w:r>
      <w:r w:rsidR="00F47458">
        <w:t>clientes de una manera atractiva, para sobresalir ante su competencia.</w:t>
      </w:r>
    </w:p>
    <w:p w14:paraId="0BB46951" w14:textId="72F02CE3" w:rsidR="006C7261" w:rsidRDefault="001C78F0" w:rsidP="00A21BDC">
      <w:pPr>
        <w:spacing w:line="480" w:lineRule="auto"/>
        <w:ind w:firstLine="284"/>
        <w:jc w:val="both"/>
      </w:pPr>
      <w:r>
        <w:rPr>
          <w:noProof/>
        </w:rPr>
        <w:lastRenderedPageBreak/>
        <w:drawing>
          <wp:anchor distT="0" distB="0" distL="114300" distR="114300" simplePos="0" relativeHeight="251693056" behindDoc="0" locked="0" layoutInCell="1" allowOverlap="1" wp14:anchorId="56F3C6E8" wp14:editId="07E1D757">
            <wp:simplePos x="0" y="0"/>
            <wp:positionH relativeFrom="page">
              <wp:align>center</wp:align>
            </wp:positionH>
            <wp:positionV relativeFrom="paragraph">
              <wp:posOffset>3352800</wp:posOffset>
            </wp:positionV>
            <wp:extent cx="4638675" cy="2418080"/>
            <wp:effectExtent l="0" t="0" r="9525" b="127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extLst>
                        <a:ext uri="{28A0092B-C50C-407E-A947-70E740481C1C}">
                          <a14:useLocalDpi xmlns:a14="http://schemas.microsoft.com/office/drawing/2010/main" val="0"/>
                        </a:ext>
                      </a:extLst>
                    </a:blip>
                    <a:srcRect l="3912" t="9063" r="4175" b="11424"/>
                    <a:stretch/>
                  </pic:blipFill>
                  <pic:spPr bwMode="auto">
                    <a:xfrm>
                      <a:off x="0" y="0"/>
                      <a:ext cx="4638675" cy="24180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9143C">
        <w:t xml:space="preserve"> Las activaciones BTL, que se desarrollaron para generar promoción de sus productos,</w:t>
      </w:r>
      <w:r w:rsidR="00F47458">
        <w:t xml:space="preserve"> buscaban </w:t>
      </w:r>
      <w:r w:rsidR="00FE3B1A">
        <w:t xml:space="preserve">lograr un contacto directo con sus clientes. Esto </w:t>
      </w:r>
      <w:r w:rsidR="00F47458">
        <w:t xml:space="preserve">se realizó </w:t>
      </w:r>
      <w:r w:rsidR="00FE3B1A">
        <w:t>de la mano con una agencia de marketing.</w:t>
      </w:r>
      <w:r w:rsidR="0069143C">
        <w:t xml:space="preserve"> </w:t>
      </w:r>
      <w:r w:rsidR="00FE3B1A">
        <w:t>Sus</w:t>
      </w:r>
      <w:r w:rsidR="0069143C">
        <w:t xml:space="preserve"> puntos estratégicos fueron el supermercado La Inmaculada y la plaza de armas de Tarapoto. Estas se dieron por </w:t>
      </w:r>
      <w:r w:rsidR="006016F0">
        <w:t>motivos como: el día de San Valentín y día de la madre</w:t>
      </w:r>
      <w:r w:rsidR="00740C46">
        <w:t xml:space="preserve">. Sin </w:t>
      </w:r>
      <w:r w:rsidR="000D61E1">
        <w:t>embargo,</w:t>
      </w:r>
      <w:r w:rsidR="00740C46">
        <w:t xml:space="preserve"> tuvieron problemas con estas activaciones, </w:t>
      </w:r>
      <w:r w:rsidR="00FE3B1A">
        <w:t>de lo cual la empresa no quedó muy satisfecha, tomando la decisión de no volver</w:t>
      </w:r>
      <w:r w:rsidR="00740C46">
        <w:t xml:space="preserve"> a realizar</w:t>
      </w:r>
      <w:r w:rsidR="00FE3B1A">
        <w:t>la</w:t>
      </w:r>
      <w:r w:rsidR="00740C46">
        <w:t>.</w:t>
      </w:r>
      <w:r w:rsidR="006925ED">
        <w:t xml:space="preserve"> Situaciones como esta, es la que hace que las empresas desistan de usar marketing. Esta fue una de las razones por la cual se decidió usar social media marketing como un nuevo aliado para Nativos chocolates amazónicos.</w:t>
      </w:r>
    </w:p>
    <w:p w14:paraId="6E4A8147" w14:textId="62F0D4E6" w:rsidR="0057449B" w:rsidRPr="006C7261" w:rsidRDefault="006C7261" w:rsidP="00A21BDC">
      <w:pPr>
        <w:spacing w:line="480" w:lineRule="auto"/>
        <w:jc w:val="both"/>
      </w:pPr>
      <w:bookmarkStart w:id="117" w:name="_Toc526501710"/>
      <w:r w:rsidRPr="006C7261">
        <w:rPr>
          <w:b/>
          <w:i/>
        </w:rPr>
        <w:t xml:space="preserve">Figura </w:t>
      </w:r>
      <w:r w:rsidRPr="006C7261">
        <w:rPr>
          <w:b/>
          <w:i/>
        </w:rPr>
        <w:fldChar w:fldCharType="begin"/>
      </w:r>
      <w:r w:rsidRPr="009C6B24">
        <w:rPr>
          <w:b/>
          <w:i/>
        </w:rPr>
        <w:instrText xml:space="preserve"> SEQ FIGURA \* ARABIC </w:instrText>
      </w:r>
      <w:r w:rsidRPr="006C7261">
        <w:rPr>
          <w:b/>
          <w:i/>
        </w:rPr>
        <w:fldChar w:fldCharType="separate"/>
      </w:r>
      <w:r w:rsidR="001F7A6D">
        <w:rPr>
          <w:b/>
          <w:i/>
          <w:noProof/>
        </w:rPr>
        <w:t>4</w:t>
      </w:r>
      <w:r w:rsidRPr="006C7261">
        <w:rPr>
          <w:b/>
          <w:i/>
        </w:rPr>
        <w:fldChar w:fldCharType="end"/>
      </w:r>
      <w:r w:rsidRPr="006C7261">
        <w:rPr>
          <w:i/>
        </w:rPr>
        <w:t>. Activación BTL en Supermercado La Inmaculada</w:t>
      </w:r>
      <w:bookmarkEnd w:id="117"/>
    </w:p>
    <w:p w14:paraId="3296157D" w14:textId="77777777" w:rsidR="009C6B24" w:rsidRDefault="009C6B24" w:rsidP="00A21BDC">
      <w:pPr>
        <w:pStyle w:val="Ttulo3"/>
        <w:jc w:val="both"/>
        <w:rPr>
          <w:i/>
        </w:rPr>
      </w:pPr>
      <w:bookmarkStart w:id="118" w:name="_Toc526497841"/>
      <w:bookmarkStart w:id="119" w:name="_Toc526499389"/>
      <w:bookmarkStart w:id="120" w:name="_Toc526501711"/>
    </w:p>
    <w:p w14:paraId="42C3289D" w14:textId="77777777" w:rsidR="009C6B24" w:rsidRDefault="009C6B24" w:rsidP="00A21BDC">
      <w:pPr>
        <w:pStyle w:val="Ttulo3"/>
        <w:jc w:val="both"/>
        <w:rPr>
          <w:i/>
        </w:rPr>
      </w:pPr>
    </w:p>
    <w:p w14:paraId="53F9DE75" w14:textId="77777777" w:rsidR="009C6B24" w:rsidRDefault="009C6B24" w:rsidP="00A21BDC">
      <w:pPr>
        <w:pStyle w:val="Ttulo3"/>
        <w:jc w:val="both"/>
        <w:rPr>
          <w:i/>
        </w:rPr>
      </w:pPr>
    </w:p>
    <w:p w14:paraId="33D81D06" w14:textId="77777777" w:rsidR="009C6B24" w:rsidRDefault="009C6B24" w:rsidP="00A21BDC">
      <w:pPr>
        <w:pStyle w:val="Ttulo3"/>
        <w:jc w:val="both"/>
        <w:rPr>
          <w:i/>
        </w:rPr>
      </w:pPr>
    </w:p>
    <w:p w14:paraId="04DE45F3" w14:textId="77777777" w:rsidR="009C6B24" w:rsidRDefault="009C6B24" w:rsidP="00A21BDC">
      <w:pPr>
        <w:pStyle w:val="Ttulo3"/>
        <w:jc w:val="both"/>
        <w:rPr>
          <w:i/>
        </w:rPr>
      </w:pPr>
    </w:p>
    <w:p w14:paraId="5E2E3BCA" w14:textId="77777777" w:rsidR="009C6B24" w:rsidRDefault="009C6B24" w:rsidP="00A21BDC">
      <w:pPr>
        <w:pStyle w:val="Ttulo3"/>
        <w:jc w:val="both"/>
        <w:rPr>
          <w:i/>
        </w:rPr>
      </w:pPr>
    </w:p>
    <w:p w14:paraId="148C70A7" w14:textId="77777777" w:rsidR="009C6B24" w:rsidRDefault="009C6B24" w:rsidP="00A21BDC">
      <w:pPr>
        <w:pStyle w:val="Ttulo3"/>
        <w:jc w:val="both"/>
        <w:rPr>
          <w:i/>
        </w:rPr>
      </w:pPr>
    </w:p>
    <w:p w14:paraId="7F3ED7E5" w14:textId="77777777" w:rsidR="009C6B24" w:rsidRDefault="009C6B24" w:rsidP="00A21BDC">
      <w:pPr>
        <w:jc w:val="both"/>
      </w:pPr>
    </w:p>
    <w:p w14:paraId="28ED7B15" w14:textId="77777777" w:rsidR="009C6B24" w:rsidRPr="009C6B24" w:rsidRDefault="009C6B24" w:rsidP="00A21BDC">
      <w:pPr>
        <w:jc w:val="both"/>
      </w:pPr>
    </w:p>
    <w:p w14:paraId="76283324" w14:textId="114D7714" w:rsidR="009C6B24" w:rsidRDefault="009C6B24" w:rsidP="00A21BDC">
      <w:pPr>
        <w:pStyle w:val="Ttulo3"/>
        <w:jc w:val="both"/>
        <w:rPr>
          <w:i/>
        </w:rPr>
      </w:pPr>
    </w:p>
    <w:p w14:paraId="4AC64B0E" w14:textId="63DDF635" w:rsidR="009C6B24" w:rsidRDefault="001C78F0" w:rsidP="00A21BDC">
      <w:pPr>
        <w:pStyle w:val="Ttulo3"/>
        <w:jc w:val="both"/>
        <w:rPr>
          <w:i/>
        </w:rPr>
      </w:pPr>
      <w:bookmarkStart w:id="121" w:name="_Toc531625574"/>
      <w:r w:rsidRPr="006C7261">
        <w:rPr>
          <w:i/>
          <w:noProof/>
        </w:rPr>
        <w:drawing>
          <wp:anchor distT="0" distB="0" distL="114300" distR="114300" simplePos="0" relativeHeight="251695104" behindDoc="0" locked="0" layoutInCell="1" allowOverlap="1" wp14:anchorId="0421AAAA" wp14:editId="3C74CB21">
            <wp:simplePos x="0" y="0"/>
            <wp:positionH relativeFrom="margin">
              <wp:posOffset>234950</wp:posOffset>
            </wp:positionH>
            <wp:positionV relativeFrom="paragraph">
              <wp:posOffset>34290</wp:posOffset>
            </wp:positionV>
            <wp:extent cx="5162550" cy="2585048"/>
            <wp:effectExtent l="0" t="0" r="0" b="635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7530" t="9368" r="7757" b="11424"/>
                    <a:stretch/>
                  </pic:blipFill>
                  <pic:spPr bwMode="auto">
                    <a:xfrm>
                      <a:off x="0" y="0"/>
                      <a:ext cx="5162550" cy="258504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121"/>
    </w:p>
    <w:p w14:paraId="343A3FDD" w14:textId="77777777" w:rsidR="009C6B24" w:rsidRDefault="009C6B24" w:rsidP="00A21BDC">
      <w:pPr>
        <w:pStyle w:val="Ttulo3"/>
        <w:jc w:val="both"/>
        <w:rPr>
          <w:i/>
        </w:rPr>
      </w:pPr>
    </w:p>
    <w:p w14:paraId="39B0CAB7" w14:textId="1D452805" w:rsidR="009C6B24" w:rsidRDefault="009C6B24" w:rsidP="00A21BDC">
      <w:pPr>
        <w:pStyle w:val="Ttulo3"/>
        <w:jc w:val="both"/>
        <w:rPr>
          <w:i/>
        </w:rPr>
      </w:pPr>
    </w:p>
    <w:p w14:paraId="4E5DA89E" w14:textId="77777777" w:rsidR="009C6B24" w:rsidRDefault="009C6B24" w:rsidP="00A21BDC">
      <w:pPr>
        <w:pStyle w:val="Ttulo3"/>
        <w:jc w:val="both"/>
        <w:rPr>
          <w:i/>
        </w:rPr>
      </w:pPr>
    </w:p>
    <w:p w14:paraId="7A1AA2F1" w14:textId="65350D99" w:rsidR="009C6B24" w:rsidRDefault="009C6B24" w:rsidP="00A21BDC">
      <w:pPr>
        <w:pStyle w:val="Ttulo3"/>
        <w:jc w:val="both"/>
        <w:rPr>
          <w:i/>
        </w:rPr>
      </w:pPr>
    </w:p>
    <w:p w14:paraId="6AE9E6D1" w14:textId="77777777" w:rsidR="009C6B24" w:rsidRDefault="009C6B24" w:rsidP="00A21BDC">
      <w:pPr>
        <w:pStyle w:val="Ttulo3"/>
        <w:jc w:val="both"/>
        <w:rPr>
          <w:i/>
        </w:rPr>
      </w:pPr>
    </w:p>
    <w:p w14:paraId="2A48D617" w14:textId="77777777" w:rsidR="009C6B24" w:rsidRDefault="009C6B24" w:rsidP="00A21BDC">
      <w:pPr>
        <w:pStyle w:val="Ttulo3"/>
        <w:jc w:val="both"/>
        <w:rPr>
          <w:i/>
        </w:rPr>
      </w:pPr>
    </w:p>
    <w:p w14:paraId="4749F511" w14:textId="77777777" w:rsidR="009C6B24" w:rsidRDefault="009C6B24" w:rsidP="00A21BDC">
      <w:pPr>
        <w:pStyle w:val="Ttulo3"/>
        <w:jc w:val="both"/>
        <w:rPr>
          <w:i/>
        </w:rPr>
      </w:pPr>
    </w:p>
    <w:p w14:paraId="7B4B564D" w14:textId="60026255" w:rsidR="009C6B24" w:rsidRDefault="009C6B24" w:rsidP="00A21BDC">
      <w:pPr>
        <w:pStyle w:val="Ttulo3"/>
        <w:jc w:val="both"/>
        <w:rPr>
          <w:i/>
        </w:rPr>
      </w:pPr>
    </w:p>
    <w:p w14:paraId="143AD2F8" w14:textId="77777777" w:rsidR="009C6B24" w:rsidRDefault="009C6B24" w:rsidP="00A21BDC">
      <w:pPr>
        <w:pStyle w:val="Ttulo3"/>
        <w:jc w:val="both"/>
        <w:rPr>
          <w:i/>
        </w:rPr>
      </w:pPr>
    </w:p>
    <w:p w14:paraId="2FBC2579" w14:textId="77777777" w:rsidR="009C6B24" w:rsidRDefault="009C6B24" w:rsidP="00A21BDC">
      <w:pPr>
        <w:pStyle w:val="Ttulo3"/>
        <w:jc w:val="both"/>
        <w:rPr>
          <w:i/>
        </w:rPr>
      </w:pPr>
    </w:p>
    <w:p w14:paraId="5FF66155" w14:textId="7BDB4353" w:rsidR="009C6B24" w:rsidRDefault="009C6B24" w:rsidP="00A21BDC">
      <w:pPr>
        <w:pStyle w:val="Ttulo3"/>
        <w:jc w:val="both"/>
        <w:rPr>
          <w:i/>
        </w:rPr>
      </w:pPr>
    </w:p>
    <w:p w14:paraId="0A00D392" w14:textId="77777777" w:rsidR="009C6B24" w:rsidRDefault="009C6B24" w:rsidP="00A21BDC">
      <w:pPr>
        <w:pStyle w:val="Ttulo3"/>
        <w:jc w:val="both"/>
        <w:rPr>
          <w:i/>
        </w:rPr>
      </w:pPr>
    </w:p>
    <w:p w14:paraId="10C16391" w14:textId="77777777" w:rsidR="009C6B24" w:rsidRDefault="009C6B24" w:rsidP="00A21BDC">
      <w:pPr>
        <w:pStyle w:val="Ttulo3"/>
        <w:jc w:val="both"/>
        <w:rPr>
          <w:i/>
        </w:rPr>
      </w:pPr>
    </w:p>
    <w:p w14:paraId="30C80B3C" w14:textId="01B43FE6" w:rsidR="00807465" w:rsidRPr="006C7261" w:rsidRDefault="006C7261" w:rsidP="00A21BDC">
      <w:pPr>
        <w:pStyle w:val="Ttulo3"/>
        <w:jc w:val="both"/>
        <w:rPr>
          <w:i/>
        </w:rPr>
      </w:pPr>
      <w:bookmarkStart w:id="122" w:name="_Toc531625575"/>
      <w:r w:rsidRPr="006C7261">
        <w:rPr>
          <w:i/>
        </w:rPr>
        <w:t xml:space="preserve">Figura </w:t>
      </w:r>
      <w:r w:rsidRPr="006C7261">
        <w:rPr>
          <w:i/>
        </w:rPr>
        <w:fldChar w:fldCharType="begin"/>
      </w:r>
      <w:r w:rsidRPr="006C7261">
        <w:rPr>
          <w:i/>
        </w:rPr>
        <w:instrText xml:space="preserve"> SEQ FIGURA \* ARABIC </w:instrText>
      </w:r>
      <w:r w:rsidRPr="006C7261">
        <w:rPr>
          <w:i/>
        </w:rPr>
        <w:fldChar w:fldCharType="separate"/>
      </w:r>
      <w:r w:rsidR="001F7A6D">
        <w:rPr>
          <w:i/>
          <w:noProof/>
        </w:rPr>
        <w:t>5</w:t>
      </w:r>
      <w:r w:rsidRPr="006C7261">
        <w:rPr>
          <w:i/>
        </w:rPr>
        <w:fldChar w:fldCharType="end"/>
      </w:r>
      <w:r w:rsidRPr="006C7261">
        <w:rPr>
          <w:i/>
        </w:rPr>
        <w:t xml:space="preserve">. </w:t>
      </w:r>
      <w:r w:rsidRPr="00160005">
        <w:rPr>
          <w:b w:val="0"/>
          <w:i/>
        </w:rPr>
        <w:t>Activación BTL en plaza de armas de Tarapoto</w:t>
      </w:r>
      <w:bookmarkEnd w:id="118"/>
      <w:bookmarkEnd w:id="119"/>
      <w:bookmarkEnd w:id="120"/>
      <w:bookmarkEnd w:id="122"/>
    </w:p>
    <w:p w14:paraId="357C099C" w14:textId="27AE34C6" w:rsidR="00160005" w:rsidRDefault="00160005" w:rsidP="00A21BDC">
      <w:pPr>
        <w:spacing w:line="480" w:lineRule="auto"/>
        <w:ind w:firstLine="284"/>
        <w:jc w:val="both"/>
      </w:pPr>
    </w:p>
    <w:p w14:paraId="409DB745" w14:textId="2D621CA9" w:rsidR="009C6B24" w:rsidRDefault="009C6B24" w:rsidP="00A21BDC">
      <w:pPr>
        <w:jc w:val="both"/>
      </w:pPr>
      <w:bookmarkStart w:id="123" w:name="_Toc526497842"/>
      <w:bookmarkStart w:id="124" w:name="_Toc526501712"/>
      <w:r w:rsidRPr="006C7261">
        <w:rPr>
          <w:i/>
          <w:noProof/>
        </w:rPr>
        <w:drawing>
          <wp:anchor distT="0" distB="0" distL="114300" distR="114300" simplePos="0" relativeHeight="251694080" behindDoc="0" locked="0" layoutInCell="1" allowOverlap="1" wp14:anchorId="65E720D1" wp14:editId="7F760F3D">
            <wp:simplePos x="0" y="0"/>
            <wp:positionH relativeFrom="margin">
              <wp:posOffset>215265</wp:posOffset>
            </wp:positionH>
            <wp:positionV relativeFrom="paragraph">
              <wp:posOffset>96520</wp:posOffset>
            </wp:positionV>
            <wp:extent cx="5124450" cy="2495550"/>
            <wp:effectExtent l="0" t="0" r="0" b="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5304" t="8748" r="5705" b="12033"/>
                    <a:stretch/>
                  </pic:blipFill>
                  <pic:spPr bwMode="auto">
                    <a:xfrm>
                      <a:off x="0" y="0"/>
                      <a:ext cx="5125434" cy="249602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8C9D24" w14:textId="7156E37D" w:rsidR="009C6B24" w:rsidRDefault="009C6B24" w:rsidP="00A21BDC">
      <w:pPr>
        <w:jc w:val="both"/>
      </w:pPr>
    </w:p>
    <w:p w14:paraId="16756E6F" w14:textId="729BDCD8" w:rsidR="009C6B24" w:rsidRDefault="009C6B24" w:rsidP="00A21BDC">
      <w:pPr>
        <w:jc w:val="both"/>
      </w:pPr>
    </w:p>
    <w:p w14:paraId="321A51A5" w14:textId="5B5418E1" w:rsidR="009C6B24" w:rsidRDefault="009C6B24" w:rsidP="00A21BDC">
      <w:pPr>
        <w:jc w:val="both"/>
      </w:pPr>
    </w:p>
    <w:p w14:paraId="36BAFF0F" w14:textId="745BC1E5" w:rsidR="009C6B24" w:rsidRDefault="009C6B24" w:rsidP="00A21BDC">
      <w:pPr>
        <w:jc w:val="both"/>
      </w:pPr>
    </w:p>
    <w:p w14:paraId="3ED7AD4E" w14:textId="1A5BE62C" w:rsidR="009C6B24" w:rsidRDefault="009C6B24" w:rsidP="00A21BDC">
      <w:pPr>
        <w:jc w:val="both"/>
      </w:pPr>
    </w:p>
    <w:p w14:paraId="73204E6B" w14:textId="2AEBC349" w:rsidR="009C6B24" w:rsidRDefault="009C6B24" w:rsidP="00A21BDC">
      <w:pPr>
        <w:jc w:val="both"/>
      </w:pPr>
    </w:p>
    <w:p w14:paraId="396D4AD8" w14:textId="0880F913" w:rsidR="009C6B24" w:rsidRDefault="009C6B24" w:rsidP="00A21BDC">
      <w:pPr>
        <w:jc w:val="both"/>
      </w:pPr>
    </w:p>
    <w:p w14:paraId="30DD1091" w14:textId="782D461A" w:rsidR="009C6B24" w:rsidRDefault="009C6B24" w:rsidP="00A21BDC">
      <w:pPr>
        <w:jc w:val="both"/>
      </w:pPr>
    </w:p>
    <w:p w14:paraId="3F244C81" w14:textId="43E8E14D" w:rsidR="009C6B24" w:rsidRDefault="009C6B24" w:rsidP="00A21BDC">
      <w:pPr>
        <w:jc w:val="both"/>
      </w:pPr>
    </w:p>
    <w:p w14:paraId="6E97D4E4" w14:textId="2CA59DDD" w:rsidR="009C6B24" w:rsidRDefault="009C6B24" w:rsidP="00A21BDC">
      <w:pPr>
        <w:jc w:val="both"/>
      </w:pPr>
    </w:p>
    <w:p w14:paraId="7E7EF2B2" w14:textId="5F595FD3" w:rsidR="00160005" w:rsidRPr="00160005" w:rsidRDefault="00160005" w:rsidP="00A21BDC">
      <w:pPr>
        <w:jc w:val="both"/>
        <w:rPr>
          <w:b/>
        </w:rPr>
      </w:pPr>
      <w:r w:rsidRPr="009C6B24">
        <w:rPr>
          <w:b/>
          <w:i/>
        </w:rPr>
        <w:t xml:space="preserve">Figura </w:t>
      </w:r>
      <w:r w:rsidR="00462B27" w:rsidRPr="009C6B24">
        <w:rPr>
          <w:b/>
          <w:i/>
        </w:rPr>
        <w:fldChar w:fldCharType="begin"/>
      </w:r>
      <w:r w:rsidR="00462B27" w:rsidRPr="009C6B24">
        <w:rPr>
          <w:b/>
          <w:i/>
        </w:rPr>
        <w:instrText xml:space="preserve"> SEQ FIGURA \* ARABIC </w:instrText>
      </w:r>
      <w:r w:rsidR="00462B27" w:rsidRPr="009C6B24">
        <w:rPr>
          <w:b/>
          <w:i/>
        </w:rPr>
        <w:fldChar w:fldCharType="separate"/>
      </w:r>
      <w:r w:rsidR="001F7A6D">
        <w:rPr>
          <w:b/>
          <w:i/>
          <w:noProof/>
        </w:rPr>
        <w:t>6</w:t>
      </w:r>
      <w:r w:rsidR="00462B27" w:rsidRPr="009C6B24">
        <w:rPr>
          <w:b/>
          <w:i/>
          <w:noProof/>
        </w:rPr>
        <w:fldChar w:fldCharType="end"/>
      </w:r>
      <w:r w:rsidRPr="00160005">
        <w:t xml:space="preserve">. Activación BTL en plaza de armas </w:t>
      </w:r>
      <w:r>
        <w:t>de T</w:t>
      </w:r>
      <w:r w:rsidR="006016F0">
        <w:t>arapoto por el Día de la madre</w:t>
      </w:r>
      <w:r w:rsidRPr="00160005">
        <w:rPr>
          <w:noProof/>
        </w:rPr>
        <w:t>.</w:t>
      </w:r>
      <w:bookmarkEnd w:id="123"/>
      <w:bookmarkEnd w:id="124"/>
    </w:p>
    <w:p w14:paraId="76AEBAC9" w14:textId="7D73C101" w:rsidR="00160005" w:rsidRPr="00160005" w:rsidRDefault="00160005" w:rsidP="00A21BDC">
      <w:pPr>
        <w:jc w:val="both"/>
      </w:pPr>
    </w:p>
    <w:p w14:paraId="54490FF9" w14:textId="346BFB4B" w:rsidR="00160005" w:rsidRPr="00160005" w:rsidRDefault="00160005" w:rsidP="00A21BDC">
      <w:pPr>
        <w:jc w:val="both"/>
      </w:pPr>
    </w:p>
    <w:p w14:paraId="4D67104A" w14:textId="2F798744" w:rsidR="009C6B24" w:rsidRDefault="009C6B24" w:rsidP="00A21BDC">
      <w:pPr>
        <w:jc w:val="both"/>
        <w:rPr>
          <w:noProof/>
        </w:rPr>
      </w:pPr>
    </w:p>
    <w:p w14:paraId="05E8C479" w14:textId="4C2C82AC" w:rsidR="009C6B24" w:rsidRDefault="009C6B24" w:rsidP="00A21BDC">
      <w:pPr>
        <w:jc w:val="both"/>
        <w:rPr>
          <w:noProof/>
        </w:rPr>
      </w:pPr>
    </w:p>
    <w:p w14:paraId="4DC60469" w14:textId="6CC022A9" w:rsidR="009C6B24" w:rsidRDefault="009C6B24" w:rsidP="00A21BDC">
      <w:pPr>
        <w:jc w:val="both"/>
        <w:rPr>
          <w:noProof/>
        </w:rPr>
      </w:pPr>
    </w:p>
    <w:p w14:paraId="3FAC3F5F" w14:textId="54A3090D" w:rsidR="00160005" w:rsidRDefault="00160005" w:rsidP="00A21BDC">
      <w:pPr>
        <w:jc w:val="both"/>
      </w:pPr>
    </w:p>
    <w:p w14:paraId="40A421A9" w14:textId="3D54545C" w:rsidR="009C6B24" w:rsidRDefault="009C6B24" w:rsidP="00A21BDC">
      <w:pPr>
        <w:jc w:val="both"/>
      </w:pPr>
      <w:r>
        <w:rPr>
          <w:noProof/>
        </w:rPr>
        <w:lastRenderedPageBreak/>
        <w:drawing>
          <wp:anchor distT="0" distB="0" distL="114300" distR="114300" simplePos="0" relativeHeight="251714560" behindDoc="0" locked="0" layoutInCell="1" allowOverlap="1" wp14:anchorId="5EFC4B40" wp14:editId="07406386">
            <wp:simplePos x="0" y="0"/>
            <wp:positionH relativeFrom="margin">
              <wp:align>left</wp:align>
            </wp:positionH>
            <wp:positionV relativeFrom="paragraph">
              <wp:posOffset>9525</wp:posOffset>
            </wp:positionV>
            <wp:extent cx="5276850" cy="2510492"/>
            <wp:effectExtent l="0" t="0" r="0" b="4445"/>
            <wp:wrapNone/>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val="0"/>
                        </a:ext>
                      </a:extLst>
                    </a:blip>
                    <a:srcRect t="8827" b="6555"/>
                    <a:stretch/>
                  </pic:blipFill>
                  <pic:spPr bwMode="auto">
                    <a:xfrm>
                      <a:off x="0" y="0"/>
                      <a:ext cx="5276850" cy="251049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3AC3159" w14:textId="42C93DCA" w:rsidR="009C6B24" w:rsidRDefault="009C6B24" w:rsidP="00A21BDC">
      <w:pPr>
        <w:jc w:val="both"/>
      </w:pPr>
    </w:p>
    <w:p w14:paraId="2FEE252F" w14:textId="481AFE3D" w:rsidR="009C6B24" w:rsidRDefault="009C6B24" w:rsidP="00A21BDC">
      <w:pPr>
        <w:jc w:val="both"/>
      </w:pPr>
    </w:p>
    <w:p w14:paraId="5E154DAB" w14:textId="6E504639" w:rsidR="009C6B24" w:rsidRDefault="009C6B24" w:rsidP="00A21BDC">
      <w:pPr>
        <w:jc w:val="both"/>
      </w:pPr>
    </w:p>
    <w:p w14:paraId="725191E7" w14:textId="12713322" w:rsidR="009C6B24" w:rsidRDefault="009C6B24" w:rsidP="00A21BDC">
      <w:pPr>
        <w:jc w:val="both"/>
      </w:pPr>
    </w:p>
    <w:p w14:paraId="3E5743A1" w14:textId="65FD7FEF" w:rsidR="009C6B24" w:rsidRDefault="009C6B24" w:rsidP="00A21BDC">
      <w:pPr>
        <w:jc w:val="both"/>
      </w:pPr>
    </w:p>
    <w:p w14:paraId="34CA42F1" w14:textId="74979739" w:rsidR="009C6B24" w:rsidRDefault="009C6B24" w:rsidP="00A21BDC">
      <w:pPr>
        <w:jc w:val="both"/>
      </w:pPr>
    </w:p>
    <w:p w14:paraId="5C17F96D" w14:textId="0FD20717" w:rsidR="009C6B24" w:rsidRDefault="009C6B24" w:rsidP="00A21BDC">
      <w:pPr>
        <w:jc w:val="both"/>
      </w:pPr>
    </w:p>
    <w:p w14:paraId="635B82D9" w14:textId="77777777" w:rsidR="009C6B24" w:rsidRDefault="009C6B24" w:rsidP="00A21BDC">
      <w:pPr>
        <w:jc w:val="both"/>
      </w:pPr>
    </w:p>
    <w:p w14:paraId="76E7AC15" w14:textId="77777777" w:rsidR="009C6B24" w:rsidRPr="00160005" w:rsidRDefault="009C6B24" w:rsidP="00A21BDC">
      <w:pPr>
        <w:jc w:val="both"/>
      </w:pPr>
    </w:p>
    <w:p w14:paraId="27E7825C" w14:textId="41253512" w:rsidR="009C6B24" w:rsidRPr="009C6B24" w:rsidRDefault="006016F0" w:rsidP="00A21BDC">
      <w:pPr>
        <w:pStyle w:val="Ttulo3"/>
        <w:spacing w:line="480" w:lineRule="auto"/>
        <w:jc w:val="both"/>
        <w:rPr>
          <w:b w:val="0"/>
          <w:i/>
        </w:rPr>
      </w:pPr>
      <w:bookmarkStart w:id="125" w:name="_Toc526497843"/>
      <w:bookmarkStart w:id="126" w:name="_Toc526499390"/>
      <w:bookmarkStart w:id="127" w:name="_Toc526501713"/>
      <w:bookmarkStart w:id="128" w:name="_Toc531625576"/>
      <w:r w:rsidRPr="006016F0">
        <w:rPr>
          <w:i/>
        </w:rPr>
        <w:t xml:space="preserve">Figura </w:t>
      </w:r>
      <w:r w:rsidRPr="006016F0">
        <w:rPr>
          <w:i/>
        </w:rPr>
        <w:fldChar w:fldCharType="begin"/>
      </w:r>
      <w:r w:rsidRPr="006016F0">
        <w:rPr>
          <w:i/>
        </w:rPr>
        <w:instrText xml:space="preserve"> SEQ FIGURA \* ARABIC </w:instrText>
      </w:r>
      <w:r w:rsidRPr="006016F0">
        <w:rPr>
          <w:i/>
        </w:rPr>
        <w:fldChar w:fldCharType="separate"/>
      </w:r>
      <w:r w:rsidR="001F7A6D">
        <w:rPr>
          <w:i/>
          <w:noProof/>
        </w:rPr>
        <w:t>7</w:t>
      </w:r>
      <w:r w:rsidRPr="006016F0">
        <w:rPr>
          <w:i/>
        </w:rPr>
        <w:fldChar w:fldCharType="end"/>
      </w:r>
      <w:r w:rsidRPr="006016F0">
        <w:rPr>
          <w:i/>
        </w:rPr>
        <w:t xml:space="preserve">. </w:t>
      </w:r>
      <w:r w:rsidRPr="006016F0">
        <w:rPr>
          <w:b w:val="0"/>
          <w:i/>
        </w:rPr>
        <w:t>Activación BTL por el día de San Valentín.</w:t>
      </w:r>
      <w:bookmarkEnd w:id="125"/>
      <w:bookmarkEnd w:id="126"/>
      <w:bookmarkEnd w:id="127"/>
      <w:bookmarkEnd w:id="128"/>
    </w:p>
    <w:p w14:paraId="1CE2C2B3" w14:textId="70E9E468" w:rsidR="009C6B24" w:rsidRPr="009C6B24" w:rsidRDefault="009C6B24" w:rsidP="00A21BDC">
      <w:pPr>
        <w:jc w:val="both"/>
      </w:pPr>
    </w:p>
    <w:p w14:paraId="7D282158" w14:textId="4484070D" w:rsidR="00740C46" w:rsidRDefault="00740C46" w:rsidP="00A21BDC">
      <w:pPr>
        <w:spacing w:line="480" w:lineRule="auto"/>
        <w:ind w:firstLine="284"/>
        <w:jc w:val="both"/>
      </w:pPr>
      <w:r>
        <w:t>Asistir a ferias, es</w:t>
      </w:r>
      <w:r w:rsidR="00807465">
        <w:t xml:space="preserve"> una de las estrategias que</w:t>
      </w:r>
      <w:r>
        <w:t xml:space="preserve"> más disfruta Nativos chocolates amazónicos, ya que encuentran nuevos compradores para sus productos a la vez que más lugares prueban sus deliciosos chocolates. Esta actividad se desarrolla con el fin de que </w:t>
      </w:r>
      <w:r w:rsidR="00827B1D">
        <w:t>el público en general pueda</w:t>
      </w:r>
      <w:r>
        <w:t xml:space="preserve"> realizar compras, pero lo que más ayuda es que empresarios que cuentan con tiendas, les brinde un espacio donde su producto pueda ser expuesto, incrementando su volumen de ventas. Entonces resulta una actividad m</w:t>
      </w:r>
      <w:r w:rsidR="00CC0A5E">
        <w:t>uy beneficiosa para la empresa. En</w:t>
      </w:r>
      <w:r>
        <w:t xml:space="preserve"> las ferias que</w:t>
      </w:r>
      <w:r w:rsidR="00CC0A5E">
        <w:t xml:space="preserve"> la empresa</w:t>
      </w:r>
      <w:r>
        <w:t xml:space="preserve"> ha participado siempre ha tenido excelentes resultados, donde tanto personas mayoristas como minoristas, han reali</w:t>
      </w:r>
      <w:r w:rsidR="00CC0A5E">
        <w:t>zado sus pedidos</w:t>
      </w:r>
      <w:r>
        <w:t>.</w:t>
      </w:r>
      <w:r w:rsidR="00FE3B1A">
        <w:t xml:space="preserve"> </w:t>
      </w:r>
      <w:r w:rsidR="00827B1D">
        <w:t>Además,</w:t>
      </w:r>
      <w:r w:rsidR="00CC0A5E">
        <w:t xml:space="preserve"> a las ferias donde generalmente se asiste son nacionales como también internacionales</w:t>
      </w:r>
      <w:r w:rsidR="00FE3B1A">
        <w:t>.</w:t>
      </w:r>
      <w:r w:rsidR="006925ED">
        <w:t xml:space="preserve"> En este contexto es en uno de los que se basará, para realizar las estrategias de social media marketing para la empresa, ayudándola a conectar con más lugares del país.</w:t>
      </w:r>
    </w:p>
    <w:p w14:paraId="66CEC53F" w14:textId="77777777" w:rsidR="009C6B24" w:rsidRDefault="009C6B24" w:rsidP="00A21BDC">
      <w:pPr>
        <w:spacing w:line="480" w:lineRule="auto"/>
        <w:ind w:firstLine="284"/>
        <w:jc w:val="both"/>
      </w:pPr>
    </w:p>
    <w:p w14:paraId="0B94F72A" w14:textId="63756239" w:rsidR="009C6B24" w:rsidRDefault="009C6B24" w:rsidP="00A21BDC">
      <w:pPr>
        <w:pStyle w:val="Ttulo3"/>
        <w:jc w:val="both"/>
        <w:rPr>
          <w:i/>
        </w:rPr>
      </w:pPr>
      <w:bookmarkStart w:id="129" w:name="_Toc526497845"/>
      <w:bookmarkStart w:id="130" w:name="_Toc526499392"/>
      <w:bookmarkStart w:id="131" w:name="_Toc526497844"/>
      <w:bookmarkStart w:id="132" w:name="_Toc526499391"/>
      <w:bookmarkStart w:id="133" w:name="_Toc526501714"/>
      <w:bookmarkStart w:id="134" w:name="_Toc531625577"/>
      <w:r w:rsidRPr="00C57D23">
        <w:rPr>
          <w:rFonts w:eastAsiaTheme="minorEastAsia" w:cstheme="minorBidi"/>
          <w:b w:val="0"/>
          <w:noProof/>
          <w:szCs w:val="22"/>
        </w:rPr>
        <w:lastRenderedPageBreak/>
        <w:drawing>
          <wp:anchor distT="0" distB="0" distL="114300" distR="114300" simplePos="0" relativeHeight="251696128" behindDoc="0" locked="0" layoutInCell="1" allowOverlap="1" wp14:anchorId="0F4A7F2A" wp14:editId="3B6AFDD3">
            <wp:simplePos x="0" y="0"/>
            <wp:positionH relativeFrom="margin">
              <wp:align>left</wp:align>
            </wp:positionH>
            <wp:positionV relativeFrom="paragraph">
              <wp:posOffset>-1905</wp:posOffset>
            </wp:positionV>
            <wp:extent cx="5229225" cy="2789364"/>
            <wp:effectExtent l="0" t="0" r="0" b="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7702" t="8898" r="8955" b="12033"/>
                    <a:stretch/>
                  </pic:blipFill>
                  <pic:spPr bwMode="auto">
                    <a:xfrm>
                      <a:off x="0" y="0"/>
                      <a:ext cx="5232557" cy="279114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134"/>
    </w:p>
    <w:p w14:paraId="055F006A" w14:textId="1E58C9E1" w:rsidR="009C6B24" w:rsidRDefault="009C6B24" w:rsidP="00A21BDC">
      <w:pPr>
        <w:pStyle w:val="Ttulo3"/>
        <w:jc w:val="both"/>
        <w:rPr>
          <w:i/>
        </w:rPr>
      </w:pPr>
    </w:p>
    <w:p w14:paraId="289F844D" w14:textId="7CDBB583" w:rsidR="009C6B24" w:rsidRDefault="009C6B24" w:rsidP="00A21BDC">
      <w:pPr>
        <w:pStyle w:val="Ttulo3"/>
        <w:jc w:val="both"/>
        <w:rPr>
          <w:i/>
        </w:rPr>
      </w:pPr>
    </w:p>
    <w:p w14:paraId="0AA354BE" w14:textId="77777777" w:rsidR="009C6B24" w:rsidRDefault="009C6B24" w:rsidP="00A21BDC">
      <w:pPr>
        <w:pStyle w:val="Ttulo3"/>
        <w:jc w:val="both"/>
        <w:rPr>
          <w:i/>
        </w:rPr>
      </w:pPr>
    </w:p>
    <w:p w14:paraId="36F6BD8A" w14:textId="182E4EBF" w:rsidR="009C6B24" w:rsidRDefault="009C6B24" w:rsidP="00A21BDC">
      <w:pPr>
        <w:pStyle w:val="Ttulo3"/>
        <w:jc w:val="both"/>
        <w:rPr>
          <w:i/>
        </w:rPr>
      </w:pPr>
    </w:p>
    <w:p w14:paraId="32D219AC" w14:textId="4B1351DB" w:rsidR="009C6B24" w:rsidRDefault="009C6B24" w:rsidP="00A21BDC">
      <w:pPr>
        <w:pStyle w:val="Ttulo3"/>
        <w:jc w:val="both"/>
        <w:rPr>
          <w:i/>
        </w:rPr>
      </w:pPr>
    </w:p>
    <w:p w14:paraId="412F9A59" w14:textId="7C2273F3" w:rsidR="009C6B24" w:rsidRDefault="009C6B24" w:rsidP="00A21BDC">
      <w:pPr>
        <w:pStyle w:val="Ttulo3"/>
        <w:jc w:val="both"/>
        <w:rPr>
          <w:i/>
        </w:rPr>
      </w:pPr>
    </w:p>
    <w:p w14:paraId="5A413161" w14:textId="77777777" w:rsidR="009C6B24" w:rsidRDefault="009C6B24" w:rsidP="00A21BDC">
      <w:pPr>
        <w:pStyle w:val="Ttulo3"/>
        <w:jc w:val="both"/>
        <w:rPr>
          <w:i/>
        </w:rPr>
      </w:pPr>
    </w:p>
    <w:p w14:paraId="12104968" w14:textId="77FDDCF6" w:rsidR="009C6B24" w:rsidRDefault="009C6B24" w:rsidP="00A21BDC">
      <w:pPr>
        <w:pStyle w:val="Ttulo3"/>
        <w:jc w:val="both"/>
        <w:rPr>
          <w:i/>
        </w:rPr>
      </w:pPr>
    </w:p>
    <w:p w14:paraId="15DCD53A" w14:textId="24480155" w:rsidR="009C6B24" w:rsidRDefault="009C6B24" w:rsidP="00A21BDC">
      <w:pPr>
        <w:pStyle w:val="Ttulo3"/>
        <w:jc w:val="both"/>
        <w:rPr>
          <w:i/>
        </w:rPr>
      </w:pPr>
    </w:p>
    <w:p w14:paraId="53ECDF9F" w14:textId="5023CE6B" w:rsidR="009C6B24" w:rsidRDefault="009C6B24" w:rsidP="00A21BDC">
      <w:pPr>
        <w:pStyle w:val="Ttulo3"/>
        <w:jc w:val="both"/>
        <w:rPr>
          <w:i/>
        </w:rPr>
      </w:pPr>
    </w:p>
    <w:p w14:paraId="414BB087" w14:textId="0F9272A9" w:rsidR="009C6B24" w:rsidRDefault="009C6B24" w:rsidP="00A21BDC">
      <w:pPr>
        <w:pStyle w:val="Ttulo3"/>
        <w:jc w:val="both"/>
        <w:rPr>
          <w:i/>
        </w:rPr>
      </w:pPr>
    </w:p>
    <w:p w14:paraId="7D19DD10" w14:textId="62711764" w:rsidR="009C6B24" w:rsidRDefault="009C6B24" w:rsidP="00A21BDC">
      <w:pPr>
        <w:jc w:val="both"/>
      </w:pPr>
    </w:p>
    <w:p w14:paraId="0FBFF5C0" w14:textId="1FFADF33" w:rsidR="009C6B24" w:rsidRDefault="009C6B24" w:rsidP="00A21BDC">
      <w:pPr>
        <w:pStyle w:val="Ttulo3"/>
        <w:jc w:val="both"/>
        <w:rPr>
          <w:rFonts w:eastAsiaTheme="minorEastAsia" w:cstheme="minorBidi"/>
          <w:b w:val="0"/>
          <w:szCs w:val="22"/>
        </w:rPr>
      </w:pPr>
    </w:p>
    <w:p w14:paraId="44B43858" w14:textId="77777777" w:rsidR="009C6B24" w:rsidRPr="009C6B24" w:rsidRDefault="009C6B24" w:rsidP="00A21BDC">
      <w:pPr>
        <w:jc w:val="both"/>
      </w:pPr>
    </w:p>
    <w:p w14:paraId="2F69B1A0" w14:textId="0A468B74" w:rsidR="00C57D23" w:rsidRPr="00C57D23" w:rsidRDefault="00C57D23" w:rsidP="00A21BDC">
      <w:pPr>
        <w:pStyle w:val="Ttulo3"/>
        <w:jc w:val="both"/>
        <w:rPr>
          <w:rFonts w:eastAsiaTheme="minorEastAsia" w:cstheme="minorBidi"/>
          <w:noProof/>
          <w:szCs w:val="22"/>
        </w:rPr>
      </w:pPr>
      <w:bookmarkStart w:id="135" w:name="_Toc531625578"/>
      <w:bookmarkEnd w:id="129"/>
      <w:bookmarkEnd w:id="130"/>
      <w:r w:rsidRPr="00C57D23">
        <w:rPr>
          <w:i/>
        </w:rPr>
        <w:t xml:space="preserve">Figura </w:t>
      </w:r>
      <w:r w:rsidRPr="00C57D23">
        <w:rPr>
          <w:i/>
        </w:rPr>
        <w:fldChar w:fldCharType="begin"/>
      </w:r>
      <w:r w:rsidRPr="008A7367">
        <w:rPr>
          <w:i/>
        </w:rPr>
        <w:instrText xml:space="preserve"> SEQ FIGURA \* ARABIC </w:instrText>
      </w:r>
      <w:r w:rsidRPr="00C57D23">
        <w:rPr>
          <w:i/>
        </w:rPr>
        <w:fldChar w:fldCharType="separate"/>
      </w:r>
      <w:r w:rsidR="001F7A6D">
        <w:rPr>
          <w:i/>
          <w:noProof/>
        </w:rPr>
        <w:t>8</w:t>
      </w:r>
      <w:r w:rsidRPr="00C57D23">
        <w:rPr>
          <w:i/>
        </w:rPr>
        <w:fldChar w:fldCharType="end"/>
      </w:r>
      <w:r w:rsidRPr="00C57D23">
        <w:rPr>
          <w:i/>
        </w:rPr>
        <w:t xml:space="preserve">. </w:t>
      </w:r>
      <w:r w:rsidRPr="00C57D23">
        <w:rPr>
          <w:b w:val="0"/>
          <w:i/>
        </w:rPr>
        <w:t>Asistencia a feria en el año 2012.</w:t>
      </w:r>
      <w:bookmarkEnd w:id="131"/>
      <w:bookmarkEnd w:id="132"/>
      <w:bookmarkEnd w:id="133"/>
      <w:bookmarkEnd w:id="135"/>
    </w:p>
    <w:p w14:paraId="072789FB" w14:textId="74FE7146" w:rsidR="002E383E" w:rsidRPr="00C57D23" w:rsidRDefault="002E383E" w:rsidP="00A21BDC">
      <w:pPr>
        <w:pStyle w:val="Ttulo3"/>
        <w:jc w:val="both"/>
        <w:rPr>
          <w:rFonts w:eastAsiaTheme="minorEastAsia" w:cstheme="minorBidi"/>
          <w:b w:val="0"/>
          <w:noProof/>
          <w:szCs w:val="22"/>
        </w:rPr>
      </w:pPr>
    </w:p>
    <w:p w14:paraId="639C6833" w14:textId="604C7427" w:rsidR="00C57D23" w:rsidRDefault="009C6B24" w:rsidP="00A21BDC">
      <w:pPr>
        <w:spacing w:line="480" w:lineRule="auto"/>
        <w:ind w:firstLine="284"/>
        <w:jc w:val="both"/>
      </w:pPr>
      <w:r>
        <w:rPr>
          <w:noProof/>
        </w:rPr>
        <w:drawing>
          <wp:anchor distT="0" distB="0" distL="114300" distR="114300" simplePos="0" relativeHeight="251697152" behindDoc="0" locked="0" layoutInCell="1" allowOverlap="1" wp14:anchorId="3B424B33" wp14:editId="05DC8AFD">
            <wp:simplePos x="0" y="0"/>
            <wp:positionH relativeFrom="margin">
              <wp:posOffset>219075</wp:posOffset>
            </wp:positionH>
            <wp:positionV relativeFrom="paragraph">
              <wp:posOffset>428625</wp:posOffset>
            </wp:positionV>
            <wp:extent cx="4924425" cy="2432700"/>
            <wp:effectExtent l="0" t="0" r="0" b="5715"/>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extLst>
                        <a:ext uri="{28A0092B-C50C-407E-A947-70E740481C1C}">
                          <a14:useLocalDpi xmlns:a14="http://schemas.microsoft.com/office/drawing/2010/main" val="0"/>
                        </a:ext>
                      </a:extLst>
                    </a:blip>
                    <a:srcRect l="2567" t="9833" r="3651" b="7771"/>
                    <a:stretch/>
                  </pic:blipFill>
                  <pic:spPr bwMode="auto">
                    <a:xfrm>
                      <a:off x="0" y="0"/>
                      <a:ext cx="4924425" cy="2432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7063964" w14:textId="77777777" w:rsidR="009C6B24" w:rsidRDefault="009C6B24" w:rsidP="00A21BDC">
      <w:pPr>
        <w:spacing w:line="480" w:lineRule="auto"/>
        <w:ind w:firstLine="284"/>
        <w:jc w:val="both"/>
      </w:pPr>
    </w:p>
    <w:p w14:paraId="34D4877F" w14:textId="77777777" w:rsidR="009C6B24" w:rsidRDefault="009C6B24" w:rsidP="00A21BDC">
      <w:pPr>
        <w:spacing w:line="480" w:lineRule="auto"/>
        <w:ind w:firstLine="284"/>
        <w:jc w:val="both"/>
      </w:pPr>
    </w:p>
    <w:p w14:paraId="585EE8A1" w14:textId="77777777" w:rsidR="009C6B24" w:rsidRDefault="009C6B24" w:rsidP="00A21BDC">
      <w:pPr>
        <w:spacing w:line="480" w:lineRule="auto"/>
        <w:ind w:firstLine="284"/>
        <w:jc w:val="both"/>
      </w:pPr>
    </w:p>
    <w:p w14:paraId="4C0F4BFE" w14:textId="77777777" w:rsidR="009C6B24" w:rsidRDefault="009C6B24" w:rsidP="00A21BDC">
      <w:pPr>
        <w:spacing w:line="480" w:lineRule="auto"/>
        <w:ind w:firstLine="284"/>
        <w:jc w:val="both"/>
      </w:pPr>
    </w:p>
    <w:p w14:paraId="58A4ED9E" w14:textId="77777777" w:rsidR="009C6B24" w:rsidRDefault="009C6B24" w:rsidP="00A21BDC">
      <w:pPr>
        <w:spacing w:line="480" w:lineRule="auto"/>
        <w:ind w:firstLine="284"/>
        <w:jc w:val="both"/>
      </w:pPr>
    </w:p>
    <w:p w14:paraId="626D0A74" w14:textId="77777777" w:rsidR="009C6B24" w:rsidRDefault="009C6B24" w:rsidP="00A21BDC">
      <w:pPr>
        <w:spacing w:line="480" w:lineRule="auto"/>
        <w:ind w:firstLine="284"/>
        <w:jc w:val="both"/>
      </w:pPr>
    </w:p>
    <w:p w14:paraId="24D3551C" w14:textId="171236C3" w:rsidR="00807465" w:rsidRPr="00C57D23" w:rsidRDefault="00C57D23" w:rsidP="00A21BDC">
      <w:pPr>
        <w:spacing w:line="480" w:lineRule="auto"/>
        <w:jc w:val="both"/>
        <w:rPr>
          <w:i/>
          <w:noProof/>
        </w:rPr>
      </w:pPr>
      <w:bookmarkStart w:id="136" w:name="_Toc526501715"/>
      <w:r w:rsidRPr="00C57D23">
        <w:rPr>
          <w:b/>
          <w:i/>
        </w:rPr>
        <w:t xml:space="preserve">Figura </w:t>
      </w:r>
      <w:r w:rsidRPr="00C57D23">
        <w:rPr>
          <w:b/>
          <w:i/>
        </w:rPr>
        <w:fldChar w:fldCharType="begin"/>
      </w:r>
      <w:r w:rsidRPr="00912F41">
        <w:rPr>
          <w:b/>
          <w:i/>
        </w:rPr>
        <w:instrText xml:space="preserve"> SEQ FIGURA \* ARABIC </w:instrText>
      </w:r>
      <w:r w:rsidRPr="00C57D23">
        <w:rPr>
          <w:b/>
          <w:i/>
        </w:rPr>
        <w:fldChar w:fldCharType="separate"/>
      </w:r>
      <w:r w:rsidR="001F7A6D">
        <w:rPr>
          <w:b/>
          <w:i/>
          <w:noProof/>
        </w:rPr>
        <w:t>9</w:t>
      </w:r>
      <w:r w:rsidRPr="00C57D23">
        <w:rPr>
          <w:b/>
          <w:i/>
        </w:rPr>
        <w:fldChar w:fldCharType="end"/>
      </w:r>
      <w:r w:rsidRPr="00C57D23">
        <w:rPr>
          <w:b/>
          <w:i/>
        </w:rPr>
        <w:t>.</w:t>
      </w:r>
      <w:r w:rsidRPr="00C57D23">
        <w:rPr>
          <w:i/>
        </w:rPr>
        <w:t xml:space="preserve"> Asistencia</w:t>
      </w:r>
      <w:r>
        <w:rPr>
          <w:i/>
        </w:rPr>
        <w:t xml:space="preserve"> a feria en el año 2013 en P</w:t>
      </w:r>
      <w:r w:rsidRPr="00C57D23">
        <w:rPr>
          <w:i/>
        </w:rPr>
        <w:t>arís.</w:t>
      </w:r>
      <w:bookmarkEnd w:id="136"/>
    </w:p>
    <w:p w14:paraId="0E8F8787" w14:textId="3545D2E7" w:rsidR="002E383E" w:rsidRDefault="002E383E" w:rsidP="00A21BDC">
      <w:pPr>
        <w:spacing w:line="480" w:lineRule="auto"/>
        <w:ind w:firstLine="284"/>
        <w:jc w:val="both"/>
      </w:pPr>
    </w:p>
    <w:p w14:paraId="07D07929" w14:textId="77777777" w:rsidR="009C6B24" w:rsidRDefault="009C6B24" w:rsidP="00A21BDC">
      <w:pPr>
        <w:spacing w:line="480" w:lineRule="auto"/>
        <w:ind w:firstLine="284"/>
        <w:jc w:val="both"/>
      </w:pPr>
    </w:p>
    <w:p w14:paraId="11DC121B" w14:textId="2D29D1C6" w:rsidR="009C6B24" w:rsidRDefault="00AC7862" w:rsidP="00A21BDC">
      <w:pPr>
        <w:spacing w:line="480" w:lineRule="auto"/>
        <w:ind w:firstLine="284"/>
        <w:jc w:val="both"/>
      </w:pPr>
      <w:r>
        <w:rPr>
          <w:noProof/>
        </w:rPr>
        <w:lastRenderedPageBreak/>
        <w:drawing>
          <wp:inline distT="0" distB="0" distL="0" distR="0" wp14:anchorId="4A68FD4A" wp14:editId="20D9AE83">
            <wp:extent cx="5334000" cy="2657475"/>
            <wp:effectExtent l="0" t="0" r="0" b="9525"/>
            <wp:docPr id="11" name="Imagen 11"/>
            <wp:cNvGraphicFramePr/>
            <a:graphic xmlns:a="http://schemas.openxmlformats.org/drawingml/2006/main">
              <a:graphicData uri="http://schemas.openxmlformats.org/drawingml/2006/picture">
                <pic:pic xmlns:pic="http://schemas.openxmlformats.org/drawingml/2006/picture">
                  <pic:nvPicPr>
                    <pic:cNvPr id="38" name="Imagen 38"/>
                    <pic:cNvPicPr/>
                  </pic:nvPicPr>
                  <pic:blipFill rotWithShape="1">
                    <a:blip r:embed="rId32">
                      <a:extLst>
                        <a:ext uri="{28A0092B-C50C-407E-A947-70E740481C1C}">
                          <a14:useLocalDpi xmlns:a14="http://schemas.microsoft.com/office/drawing/2010/main" val="0"/>
                        </a:ext>
                      </a:extLst>
                    </a:blip>
                    <a:srcRect l="10545" t="9649" r="1425" b="12337"/>
                    <a:stretch/>
                  </pic:blipFill>
                  <pic:spPr bwMode="auto">
                    <a:xfrm>
                      <a:off x="0" y="0"/>
                      <a:ext cx="5334000" cy="2657475"/>
                    </a:xfrm>
                    <a:prstGeom prst="rect">
                      <a:avLst/>
                    </a:prstGeom>
                    <a:ln>
                      <a:noFill/>
                    </a:ln>
                    <a:extLst>
                      <a:ext uri="{53640926-AAD7-44D8-BBD7-CCE9431645EC}">
                        <a14:shadowObscured xmlns:a14="http://schemas.microsoft.com/office/drawing/2010/main"/>
                      </a:ext>
                    </a:extLst>
                  </pic:spPr>
                </pic:pic>
              </a:graphicData>
            </a:graphic>
          </wp:inline>
        </w:drawing>
      </w:r>
    </w:p>
    <w:p w14:paraId="1F273387" w14:textId="551807F4" w:rsidR="00C57D23" w:rsidRPr="00C57D23" w:rsidRDefault="00C57D23" w:rsidP="00A21BDC">
      <w:pPr>
        <w:pStyle w:val="Ttulo3"/>
        <w:jc w:val="both"/>
        <w:rPr>
          <w:i/>
        </w:rPr>
      </w:pPr>
      <w:bookmarkStart w:id="137" w:name="_Toc526497846"/>
      <w:bookmarkStart w:id="138" w:name="_Toc526499393"/>
      <w:bookmarkStart w:id="139" w:name="_Toc526501716"/>
      <w:bookmarkStart w:id="140" w:name="_Toc531625579"/>
      <w:r w:rsidRPr="00C57D23">
        <w:rPr>
          <w:i/>
        </w:rPr>
        <w:t xml:space="preserve">Figura </w:t>
      </w:r>
      <w:r w:rsidRPr="00C57D23">
        <w:rPr>
          <w:i/>
        </w:rPr>
        <w:fldChar w:fldCharType="begin"/>
      </w:r>
      <w:r w:rsidRPr="009C6B24">
        <w:rPr>
          <w:i/>
        </w:rPr>
        <w:instrText xml:space="preserve"> SEQ FIGURA \* ARABIC </w:instrText>
      </w:r>
      <w:r w:rsidRPr="00C57D23">
        <w:rPr>
          <w:i/>
        </w:rPr>
        <w:fldChar w:fldCharType="separate"/>
      </w:r>
      <w:r w:rsidR="001F7A6D">
        <w:rPr>
          <w:i/>
          <w:noProof/>
        </w:rPr>
        <w:t>10</w:t>
      </w:r>
      <w:r w:rsidRPr="00C57D23">
        <w:rPr>
          <w:i/>
        </w:rPr>
        <w:fldChar w:fldCharType="end"/>
      </w:r>
      <w:r w:rsidRPr="00C57D23">
        <w:rPr>
          <w:i/>
        </w:rPr>
        <w:t xml:space="preserve">. </w:t>
      </w:r>
      <w:r w:rsidRPr="00C57D23">
        <w:rPr>
          <w:b w:val="0"/>
          <w:i/>
        </w:rPr>
        <w:t>Asistencia a feria en el año 2014.</w:t>
      </w:r>
      <w:bookmarkEnd w:id="137"/>
      <w:bookmarkEnd w:id="138"/>
      <w:bookmarkEnd w:id="139"/>
      <w:bookmarkEnd w:id="140"/>
    </w:p>
    <w:p w14:paraId="2177CF21" w14:textId="4A44FCCC" w:rsidR="009C6B24" w:rsidRDefault="00AC7862" w:rsidP="00A21BDC">
      <w:pPr>
        <w:spacing w:line="480" w:lineRule="auto"/>
        <w:ind w:firstLine="284"/>
        <w:jc w:val="both"/>
      </w:pPr>
      <w:r>
        <w:rPr>
          <w:noProof/>
        </w:rPr>
        <w:drawing>
          <wp:anchor distT="0" distB="0" distL="114300" distR="114300" simplePos="0" relativeHeight="251699200" behindDoc="0" locked="0" layoutInCell="1" allowOverlap="1" wp14:anchorId="1B1F1EDF" wp14:editId="50B24BF5">
            <wp:simplePos x="0" y="0"/>
            <wp:positionH relativeFrom="page">
              <wp:posOffset>1389380</wp:posOffset>
            </wp:positionH>
            <wp:positionV relativeFrom="paragraph">
              <wp:posOffset>329565</wp:posOffset>
            </wp:positionV>
            <wp:extent cx="5257800" cy="2774950"/>
            <wp:effectExtent l="0" t="0" r="0" b="635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28A0092B-C50C-407E-A947-70E740481C1C}">
                          <a14:useLocalDpi xmlns:a14="http://schemas.microsoft.com/office/drawing/2010/main" val="0"/>
                        </a:ext>
                      </a:extLst>
                    </a:blip>
                    <a:srcRect l="7188" t="9069" r="8443" b="11728"/>
                    <a:stretch/>
                  </pic:blipFill>
                  <pic:spPr bwMode="auto">
                    <a:xfrm>
                      <a:off x="0" y="0"/>
                      <a:ext cx="5257800" cy="2774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407AAC" w14:textId="3B56B82F" w:rsidR="00C57D23" w:rsidRPr="00C57D23" w:rsidRDefault="00C57D23" w:rsidP="00A21BDC">
      <w:pPr>
        <w:pStyle w:val="Ttulo3"/>
        <w:jc w:val="both"/>
        <w:rPr>
          <w:i/>
        </w:rPr>
      </w:pPr>
      <w:bookmarkStart w:id="141" w:name="_Toc526497847"/>
      <w:bookmarkStart w:id="142" w:name="_Toc526499394"/>
      <w:bookmarkStart w:id="143" w:name="_Toc526501717"/>
      <w:bookmarkStart w:id="144" w:name="_Toc531625580"/>
      <w:r w:rsidRPr="00C57D23">
        <w:rPr>
          <w:i/>
        </w:rPr>
        <w:t xml:space="preserve">Figura </w:t>
      </w:r>
      <w:r w:rsidRPr="00C57D23">
        <w:rPr>
          <w:i/>
        </w:rPr>
        <w:fldChar w:fldCharType="begin"/>
      </w:r>
      <w:r w:rsidRPr="008A7367">
        <w:rPr>
          <w:i/>
        </w:rPr>
        <w:instrText xml:space="preserve"> SEQ FIGURA \* ARABIC </w:instrText>
      </w:r>
      <w:r w:rsidRPr="00C57D23">
        <w:rPr>
          <w:i/>
        </w:rPr>
        <w:fldChar w:fldCharType="separate"/>
      </w:r>
      <w:r w:rsidR="001F7A6D">
        <w:rPr>
          <w:i/>
          <w:noProof/>
        </w:rPr>
        <w:t>11</w:t>
      </w:r>
      <w:r w:rsidRPr="00C57D23">
        <w:rPr>
          <w:i/>
        </w:rPr>
        <w:fldChar w:fldCharType="end"/>
      </w:r>
      <w:r w:rsidRPr="00C57D23">
        <w:rPr>
          <w:i/>
        </w:rPr>
        <w:t xml:space="preserve">. </w:t>
      </w:r>
      <w:r w:rsidRPr="00C57D23">
        <w:rPr>
          <w:b w:val="0"/>
          <w:i/>
        </w:rPr>
        <w:t>Asistencia</w:t>
      </w:r>
      <w:r>
        <w:rPr>
          <w:b w:val="0"/>
          <w:i/>
        </w:rPr>
        <w:t xml:space="preserve"> a feria en el año 2015 en M</w:t>
      </w:r>
      <w:r w:rsidRPr="00C57D23">
        <w:rPr>
          <w:b w:val="0"/>
          <w:i/>
        </w:rPr>
        <w:t>istura.</w:t>
      </w:r>
      <w:bookmarkEnd w:id="141"/>
      <w:bookmarkEnd w:id="142"/>
      <w:bookmarkEnd w:id="143"/>
      <w:bookmarkEnd w:id="144"/>
    </w:p>
    <w:p w14:paraId="339F5959" w14:textId="68E4CC76" w:rsidR="00C57D23" w:rsidRPr="00C57D23" w:rsidRDefault="00C57D23" w:rsidP="00A21BDC">
      <w:pPr>
        <w:jc w:val="both"/>
      </w:pPr>
    </w:p>
    <w:p w14:paraId="696387D8" w14:textId="51E61625" w:rsidR="00C57D23" w:rsidRPr="00C57D23" w:rsidRDefault="00C57D23" w:rsidP="00A21BDC">
      <w:pPr>
        <w:jc w:val="both"/>
      </w:pPr>
    </w:p>
    <w:p w14:paraId="291557C8" w14:textId="631B10F4" w:rsidR="00C57D23" w:rsidRPr="00C57D23" w:rsidRDefault="00C57D23" w:rsidP="00A21BDC">
      <w:pPr>
        <w:jc w:val="both"/>
      </w:pPr>
    </w:p>
    <w:p w14:paraId="3F74E2B7" w14:textId="77777777" w:rsidR="00C57D23" w:rsidRPr="00C57D23" w:rsidRDefault="00C57D23" w:rsidP="00A21BDC">
      <w:pPr>
        <w:jc w:val="both"/>
      </w:pPr>
    </w:p>
    <w:p w14:paraId="2FE60E24" w14:textId="3923CCC4" w:rsidR="00C57D23" w:rsidRPr="00C57D23" w:rsidRDefault="00C57D23" w:rsidP="00A21BDC">
      <w:pPr>
        <w:jc w:val="both"/>
      </w:pPr>
    </w:p>
    <w:p w14:paraId="0B8B8918" w14:textId="2B0A9FC7" w:rsidR="00C57D23" w:rsidRPr="00C57D23" w:rsidRDefault="00C57D23" w:rsidP="00A21BDC">
      <w:pPr>
        <w:jc w:val="both"/>
      </w:pPr>
    </w:p>
    <w:p w14:paraId="26A540B8" w14:textId="75A3B7B9" w:rsidR="00C57D23" w:rsidRPr="00C57D23" w:rsidRDefault="00C57D23" w:rsidP="00A21BDC">
      <w:pPr>
        <w:jc w:val="both"/>
      </w:pPr>
    </w:p>
    <w:p w14:paraId="0C545280" w14:textId="6C9D2E7B" w:rsidR="00C57D23" w:rsidRPr="00C57D23" w:rsidRDefault="0054353E" w:rsidP="00A21BDC">
      <w:pPr>
        <w:jc w:val="both"/>
      </w:pPr>
      <w:r w:rsidRPr="00B2155C">
        <w:rPr>
          <w:i/>
          <w:noProof/>
        </w:rPr>
        <w:lastRenderedPageBreak/>
        <w:drawing>
          <wp:anchor distT="0" distB="0" distL="114300" distR="114300" simplePos="0" relativeHeight="251700224" behindDoc="0" locked="0" layoutInCell="1" allowOverlap="1" wp14:anchorId="45FE33E3" wp14:editId="5210573A">
            <wp:simplePos x="0" y="0"/>
            <wp:positionH relativeFrom="column">
              <wp:posOffset>72390</wp:posOffset>
            </wp:positionH>
            <wp:positionV relativeFrom="paragraph">
              <wp:posOffset>447675</wp:posOffset>
            </wp:positionV>
            <wp:extent cx="5486400" cy="2990850"/>
            <wp:effectExtent l="0" t="0" r="0" b="0"/>
            <wp:wrapSquare wrapText="bothSides"/>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t="8296" r="2796" b="6554"/>
                    <a:stretch/>
                  </pic:blipFill>
                  <pic:spPr bwMode="auto">
                    <a:xfrm>
                      <a:off x="0" y="0"/>
                      <a:ext cx="5486400" cy="2990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28E654C" w14:textId="6C0B68B7" w:rsidR="00807465" w:rsidRPr="00B2155C" w:rsidRDefault="00B2155C" w:rsidP="00A21BDC">
      <w:pPr>
        <w:pStyle w:val="Ttulo3"/>
        <w:jc w:val="both"/>
        <w:rPr>
          <w:i/>
        </w:rPr>
      </w:pPr>
      <w:bookmarkStart w:id="145" w:name="_Toc526497848"/>
      <w:bookmarkStart w:id="146" w:name="_Toc526499395"/>
      <w:bookmarkStart w:id="147" w:name="_Toc526501718"/>
      <w:bookmarkStart w:id="148" w:name="_Toc531625581"/>
      <w:r w:rsidRPr="00B2155C">
        <w:rPr>
          <w:i/>
        </w:rPr>
        <w:t xml:space="preserve">Figura </w:t>
      </w:r>
      <w:r w:rsidRPr="00B2155C">
        <w:rPr>
          <w:i/>
        </w:rPr>
        <w:fldChar w:fldCharType="begin"/>
      </w:r>
      <w:r w:rsidRPr="008A7367">
        <w:rPr>
          <w:i/>
        </w:rPr>
        <w:instrText xml:space="preserve"> SEQ FIGURA \* ARABIC </w:instrText>
      </w:r>
      <w:r w:rsidRPr="00B2155C">
        <w:rPr>
          <w:i/>
        </w:rPr>
        <w:fldChar w:fldCharType="separate"/>
      </w:r>
      <w:r w:rsidR="001F7A6D">
        <w:rPr>
          <w:i/>
          <w:noProof/>
        </w:rPr>
        <w:t>12</w:t>
      </w:r>
      <w:r w:rsidRPr="00B2155C">
        <w:rPr>
          <w:i/>
        </w:rPr>
        <w:fldChar w:fldCharType="end"/>
      </w:r>
      <w:r w:rsidRPr="00B2155C">
        <w:rPr>
          <w:i/>
        </w:rPr>
        <w:t xml:space="preserve">. </w:t>
      </w:r>
      <w:r w:rsidRPr="00B2155C">
        <w:rPr>
          <w:b w:val="0"/>
          <w:i/>
        </w:rPr>
        <w:t>Asistencia</w:t>
      </w:r>
      <w:r>
        <w:rPr>
          <w:b w:val="0"/>
          <w:i/>
        </w:rPr>
        <w:t xml:space="preserve"> a feria en el año 2016 en P</w:t>
      </w:r>
      <w:r w:rsidRPr="00B2155C">
        <w:rPr>
          <w:b w:val="0"/>
          <w:i/>
        </w:rPr>
        <w:t>arís.</w:t>
      </w:r>
      <w:bookmarkEnd w:id="145"/>
      <w:bookmarkEnd w:id="146"/>
      <w:bookmarkEnd w:id="147"/>
      <w:bookmarkEnd w:id="148"/>
    </w:p>
    <w:p w14:paraId="038F1D14" w14:textId="33D402D7" w:rsidR="0054353E" w:rsidRDefault="0054353E" w:rsidP="00A21BDC">
      <w:pPr>
        <w:spacing w:line="480" w:lineRule="auto"/>
        <w:jc w:val="both"/>
      </w:pPr>
    </w:p>
    <w:p w14:paraId="245B32AD" w14:textId="187084B0" w:rsidR="0054353E" w:rsidRDefault="0054353E" w:rsidP="00A21BDC">
      <w:pPr>
        <w:spacing w:line="480" w:lineRule="auto"/>
        <w:jc w:val="both"/>
      </w:pPr>
      <w:r>
        <w:rPr>
          <w:noProof/>
        </w:rPr>
        <w:drawing>
          <wp:anchor distT="0" distB="0" distL="114300" distR="114300" simplePos="0" relativeHeight="251701248" behindDoc="0" locked="0" layoutInCell="1" allowOverlap="1" wp14:anchorId="1AEF3AC3" wp14:editId="631950C0">
            <wp:simplePos x="0" y="0"/>
            <wp:positionH relativeFrom="margin">
              <wp:align>right</wp:align>
            </wp:positionH>
            <wp:positionV relativeFrom="paragraph">
              <wp:posOffset>86995</wp:posOffset>
            </wp:positionV>
            <wp:extent cx="5387975" cy="3009265"/>
            <wp:effectExtent l="0" t="0" r="3175" b="635"/>
            <wp:wrapNone/>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l="8042" t="9251" r="8443" b="7772"/>
                    <a:stretch/>
                  </pic:blipFill>
                  <pic:spPr bwMode="auto">
                    <a:xfrm>
                      <a:off x="0" y="0"/>
                      <a:ext cx="5387975" cy="300926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59B3E958" w14:textId="447A0722" w:rsidR="0054353E" w:rsidRDefault="0054353E" w:rsidP="00A21BDC">
      <w:pPr>
        <w:spacing w:line="480" w:lineRule="auto"/>
        <w:jc w:val="both"/>
      </w:pPr>
    </w:p>
    <w:p w14:paraId="660BAE48" w14:textId="77777777" w:rsidR="0054353E" w:rsidRDefault="0054353E" w:rsidP="00A21BDC">
      <w:pPr>
        <w:spacing w:line="480" w:lineRule="auto"/>
        <w:jc w:val="both"/>
      </w:pPr>
    </w:p>
    <w:p w14:paraId="6929EDC6" w14:textId="77777777" w:rsidR="0054353E" w:rsidRDefault="0054353E" w:rsidP="00A21BDC">
      <w:pPr>
        <w:spacing w:line="480" w:lineRule="auto"/>
        <w:jc w:val="both"/>
      </w:pPr>
    </w:p>
    <w:p w14:paraId="72EFA526" w14:textId="759D3726" w:rsidR="00B2155C" w:rsidRDefault="00B2155C" w:rsidP="00A21BDC">
      <w:pPr>
        <w:spacing w:line="480" w:lineRule="auto"/>
        <w:jc w:val="both"/>
      </w:pPr>
    </w:p>
    <w:p w14:paraId="00C7128D" w14:textId="77777777" w:rsidR="0054353E" w:rsidRDefault="0054353E" w:rsidP="00A21BDC">
      <w:pPr>
        <w:spacing w:line="480" w:lineRule="auto"/>
        <w:jc w:val="both"/>
      </w:pPr>
    </w:p>
    <w:p w14:paraId="6A11C078" w14:textId="77777777" w:rsidR="0054353E" w:rsidRDefault="0054353E" w:rsidP="00A21BDC">
      <w:pPr>
        <w:spacing w:line="480" w:lineRule="auto"/>
        <w:jc w:val="both"/>
      </w:pPr>
    </w:p>
    <w:p w14:paraId="2D816351" w14:textId="73FF4A48" w:rsidR="00AA2840" w:rsidRPr="00B2155C" w:rsidRDefault="00B2155C" w:rsidP="00A21BDC">
      <w:pPr>
        <w:spacing w:line="480" w:lineRule="auto"/>
        <w:jc w:val="both"/>
        <w:rPr>
          <w:b/>
          <w:i/>
        </w:rPr>
      </w:pPr>
      <w:bookmarkStart w:id="149" w:name="_Toc526501719"/>
      <w:r w:rsidRPr="00B2155C">
        <w:rPr>
          <w:b/>
          <w:i/>
        </w:rPr>
        <w:t xml:space="preserve">Figura </w:t>
      </w:r>
      <w:r w:rsidRPr="00B2155C">
        <w:rPr>
          <w:b/>
          <w:i/>
        </w:rPr>
        <w:fldChar w:fldCharType="begin"/>
      </w:r>
      <w:r w:rsidRPr="008A7367">
        <w:rPr>
          <w:b/>
          <w:i/>
        </w:rPr>
        <w:instrText xml:space="preserve"> SEQ FIGURA \* ARABIC </w:instrText>
      </w:r>
      <w:r w:rsidRPr="00B2155C">
        <w:rPr>
          <w:b/>
          <w:i/>
        </w:rPr>
        <w:fldChar w:fldCharType="separate"/>
      </w:r>
      <w:r w:rsidR="001F7A6D">
        <w:rPr>
          <w:b/>
          <w:i/>
          <w:noProof/>
        </w:rPr>
        <w:t>13</w:t>
      </w:r>
      <w:r w:rsidRPr="00B2155C">
        <w:rPr>
          <w:b/>
          <w:i/>
        </w:rPr>
        <w:fldChar w:fldCharType="end"/>
      </w:r>
      <w:r w:rsidRPr="00B2155C">
        <w:rPr>
          <w:b/>
          <w:i/>
        </w:rPr>
        <w:t xml:space="preserve">. </w:t>
      </w:r>
      <w:r w:rsidRPr="00B2155C">
        <w:rPr>
          <w:i/>
        </w:rPr>
        <w:t>Asistencia a feria en el año 2017.</w:t>
      </w:r>
      <w:bookmarkEnd w:id="149"/>
    </w:p>
    <w:p w14:paraId="2A220753" w14:textId="25C52D11" w:rsidR="004B497E" w:rsidRDefault="004B497E" w:rsidP="00A21BDC">
      <w:pPr>
        <w:spacing w:line="480" w:lineRule="auto"/>
        <w:ind w:firstLine="284"/>
        <w:jc w:val="both"/>
      </w:pPr>
      <w:r>
        <w:rPr>
          <w:noProof/>
        </w:rPr>
        <w:lastRenderedPageBreak/>
        <w:drawing>
          <wp:inline distT="0" distB="0" distL="0" distR="0" wp14:anchorId="185EA265" wp14:editId="4D2FA7A7">
            <wp:extent cx="5304499" cy="2709545"/>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4450" t="9519" r="4849" b="8076"/>
                    <a:stretch/>
                  </pic:blipFill>
                  <pic:spPr bwMode="auto">
                    <a:xfrm>
                      <a:off x="0" y="0"/>
                      <a:ext cx="5305425" cy="2710018"/>
                    </a:xfrm>
                    <a:prstGeom prst="rect">
                      <a:avLst/>
                    </a:prstGeom>
                    <a:ln>
                      <a:noFill/>
                    </a:ln>
                    <a:extLst>
                      <a:ext uri="{53640926-AAD7-44D8-BBD7-CCE9431645EC}">
                        <a14:shadowObscured xmlns:a14="http://schemas.microsoft.com/office/drawing/2010/main"/>
                      </a:ext>
                    </a:extLst>
                  </pic:spPr>
                </pic:pic>
              </a:graphicData>
            </a:graphic>
          </wp:inline>
        </w:drawing>
      </w:r>
    </w:p>
    <w:p w14:paraId="1851FEEC" w14:textId="322938B8" w:rsidR="00B2155C" w:rsidRDefault="00B2155C" w:rsidP="00A21BDC">
      <w:pPr>
        <w:pStyle w:val="Ttulo3"/>
        <w:jc w:val="both"/>
        <w:rPr>
          <w:i/>
        </w:rPr>
      </w:pPr>
      <w:bookmarkStart w:id="150" w:name="_Toc526497849"/>
      <w:bookmarkStart w:id="151" w:name="_Toc526499396"/>
      <w:bookmarkStart w:id="152" w:name="_Toc526501720"/>
      <w:bookmarkStart w:id="153" w:name="_Toc531625582"/>
      <w:r w:rsidRPr="00B2155C">
        <w:rPr>
          <w:i/>
        </w:rPr>
        <w:t xml:space="preserve">Figura </w:t>
      </w:r>
      <w:r w:rsidRPr="00B2155C">
        <w:rPr>
          <w:i/>
        </w:rPr>
        <w:fldChar w:fldCharType="begin"/>
      </w:r>
      <w:r w:rsidRPr="008A7367">
        <w:rPr>
          <w:i/>
        </w:rPr>
        <w:instrText xml:space="preserve"> SEQ FIGURA \* ARABIC </w:instrText>
      </w:r>
      <w:r w:rsidRPr="00B2155C">
        <w:rPr>
          <w:i/>
        </w:rPr>
        <w:fldChar w:fldCharType="separate"/>
      </w:r>
      <w:r w:rsidR="001F7A6D">
        <w:rPr>
          <w:i/>
          <w:noProof/>
        </w:rPr>
        <w:t>14</w:t>
      </w:r>
      <w:r w:rsidRPr="00B2155C">
        <w:rPr>
          <w:i/>
        </w:rPr>
        <w:fldChar w:fldCharType="end"/>
      </w:r>
      <w:r w:rsidRPr="00B2155C">
        <w:rPr>
          <w:i/>
        </w:rPr>
        <w:t xml:space="preserve">. </w:t>
      </w:r>
      <w:r w:rsidRPr="00B2155C">
        <w:rPr>
          <w:b w:val="0"/>
          <w:i/>
        </w:rPr>
        <w:t>Asistencia</w:t>
      </w:r>
      <w:r w:rsidR="00094DA4">
        <w:rPr>
          <w:b w:val="0"/>
          <w:i/>
        </w:rPr>
        <w:t xml:space="preserve"> a feria en el año 2018 en </w:t>
      </w:r>
      <w:r w:rsidR="0054353E">
        <w:rPr>
          <w:b w:val="0"/>
          <w:i/>
        </w:rPr>
        <w:t>E</w:t>
      </w:r>
      <w:r w:rsidR="0054353E" w:rsidRPr="00B2155C">
        <w:rPr>
          <w:b w:val="0"/>
          <w:i/>
        </w:rPr>
        <w:t>xpoamazónica</w:t>
      </w:r>
      <w:r w:rsidRPr="00B2155C">
        <w:rPr>
          <w:b w:val="0"/>
          <w:i/>
        </w:rPr>
        <w:t>.</w:t>
      </w:r>
      <w:bookmarkEnd w:id="150"/>
      <w:bookmarkEnd w:id="151"/>
      <w:bookmarkEnd w:id="152"/>
      <w:bookmarkEnd w:id="153"/>
    </w:p>
    <w:p w14:paraId="605209C9" w14:textId="274A6B71" w:rsidR="006A2E50" w:rsidRPr="00B2155C" w:rsidRDefault="006A2E50" w:rsidP="00A21BDC">
      <w:pPr>
        <w:jc w:val="both"/>
      </w:pPr>
    </w:p>
    <w:p w14:paraId="0CA535DB" w14:textId="314E35FE" w:rsidR="00B05629" w:rsidRPr="005377EE" w:rsidRDefault="005377EE" w:rsidP="00A21BDC">
      <w:pPr>
        <w:pStyle w:val="Ttulo3"/>
        <w:spacing w:line="480" w:lineRule="auto"/>
        <w:ind w:left="284"/>
        <w:jc w:val="both"/>
      </w:pPr>
      <w:bookmarkStart w:id="154" w:name="_Toc526497850"/>
      <w:bookmarkStart w:id="155" w:name="_Toc531625583"/>
      <w:r w:rsidRPr="005377EE">
        <w:t xml:space="preserve">4.1.6. </w:t>
      </w:r>
      <w:r w:rsidR="00041F05" w:rsidRPr="005377EE">
        <w:t xml:space="preserve">Análisis </w:t>
      </w:r>
      <w:r w:rsidR="003709A5" w:rsidRPr="005377EE">
        <w:t>de la problemática actual del social media en la empresa</w:t>
      </w:r>
      <w:bookmarkEnd w:id="154"/>
      <w:bookmarkEnd w:id="155"/>
    </w:p>
    <w:p w14:paraId="441162A4" w14:textId="0687EF92" w:rsidR="005377EE" w:rsidRDefault="005377EE" w:rsidP="00A21BDC">
      <w:pPr>
        <w:spacing w:line="480" w:lineRule="auto"/>
        <w:ind w:firstLine="284"/>
        <w:jc w:val="both"/>
      </w:pPr>
      <w:r w:rsidRPr="005377EE">
        <w:t xml:space="preserve">La empresa Nativos chocolates amazónicos, cuenta con una participación </w:t>
      </w:r>
      <w:r w:rsidR="00E13902">
        <w:t xml:space="preserve">de </w:t>
      </w:r>
      <w:r w:rsidRPr="005377EE">
        <w:t>social media, pero esta es muy carente. Ya que tiene una página web en donde encontramos la introducción a su historia, sus productos y donde ubicarlos</w:t>
      </w:r>
      <w:r w:rsidR="00E13902">
        <w:t>,</w:t>
      </w:r>
      <w:r w:rsidRPr="005377EE">
        <w:t xml:space="preserve"> siendo actualizada anualmente, convirtiéndola solamente en una página informativa, más no interactiva. </w:t>
      </w:r>
    </w:p>
    <w:p w14:paraId="5D8CA8F2" w14:textId="15AF763C" w:rsidR="00AA2840" w:rsidRDefault="00AA2840" w:rsidP="00A21BDC">
      <w:pPr>
        <w:spacing w:line="480" w:lineRule="auto"/>
        <w:ind w:firstLine="284"/>
        <w:jc w:val="both"/>
      </w:pPr>
    </w:p>
    <w:p w14:paraId="17DB9226" w14:textId="46FB41E3" w:rsidR="006A2E50" w:rsidRPr="006A2E50" w:rsidRDefault="0054353E" w:rsidP="00A21BDC">
      <w:pPr>
        <w:pStyle w:val="Ttulo3"/>
        <w:jc w:val="both"/>
        <w:rPr>
          <w:b w:val="0"/>
          <w:i/>
          <w:noProof/>
        </w:rPr>
      </w:pPr>
      <w:bookmarkStart w:id="156" w:name="_Toc526497851"/>
      <w:bookmarkStart w:id="157" w:name="_Toc526499398"/>
      <w:bookmarkStart w:id="158" w:name="_Toc526501721"/>
      <w:bookmarkStart w:id="159" w:name="_Toc531625584"/>
      <w:r w:rsidRPr="006A2E50">
        <w:rPr>
          <w:b w:val="0"/>
          <w:i/>
          <w:noProof/>
        </w:rPr>
        <w:lastRenderedPageBreak/>
        <w:drawing>
          <wp:anchor distT="0" distB="0" distL="114300" distR="114300" simplePos="0" relativeHeight="251702272" behindDoc="0" locked="0" layoutInCell="1" allowOverlap="1" wp14:anchorId="7ED18113" wp14:editId="7BA70B78">
            <wp:simplePos x="0" y="0"/>
            <wp:positionH relativeFrom="margin">
              <wp:align>left</wp:align>
            </wp:positionH>
            <wp:positionV relativeFrom="paragraph">
              <wp:posOffset>123825</wp:posOffset>
            </wp:positionV>
            <wp:extent cx="5248275" cy="2576195"/>
            <wp:effectExtent l="0" t="0" r="9525" b="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cstate="print">
                      <a:extLst>
                        <a:ext uri="{28A0092B-C50C-407E-A947-70E740481C1C}">
                          <a14:useLocalDpi xmlns:a14="http://schemas.microsoft.com/office/drawing/2010/main" val="0"/>
                        </a:ext>
                      </a:extLst>
                    </a:blip>
                    <a:srcRect t="9020" r="1431" b="4891"/>
                    <a:stretch/>
                  </pic:blipFill>
                  <pic:spPr bwMode="auto">
                    <a:xfrm>
                      <a:off x="0" y="0"/>
                      <a:ext cx="5248275" cy="25761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A2E50" w:rsidRPr="006A2E50">
        <w:rPr>
          <w:i/>
        </w:rPr>
        <w:t xml:space="preserve">Figura </w:t>
      </w:r>
      <w:r w:rsidR="006A2E50" w:rsidRPr="006A2E50">
        <w:rPr>
          <w:i/>
        </w:rPr>
        <w:fldChar w:fldCharType="begin"/>
      </w:r>
      <w:r w:rsidR="006A2E50" w:rsidRPr="008A7367">
        <w:rPr>
          <w:i/>
        </w:rPr>
        <w:instrText xml:space="preserve"> SEQ FIGURA \* ARABIC </w:instrText>
      </w:r>
      <w:r w:rsidR="006A2E50" w:rsidRPr="006A2E50">
        <w:rPr>
          <w:i/>
        </w:rPr>
        <w:fldChar w:fldCharType="separate"/>
      </w:r>
      <w:r w:rsidR="001F7A6D">
        <w:rPr>
          <w:i/>
          <w:noProof/>
        </w:rPr>
        <w:t>15</w:t>
      </w:r>
      <w:r w:rsidR="006A2E50" w:rsidRPr="006A2E50">
        <w:rPr>
          <w:i/>
        </w:rPr>
        <w:fldChar w:fldCharType="end"/>
      </w:r>
      <w:r w:rsidR="006A2E50" w:rsidRPr="006A2E50">
        <w:rPr>
          <w:i/>
        </w:rPr>
        <w:t xml:space="preserve">. </w:t>
      </w:r>
      <w:r w:rsidR="006A2E50" w:rsidRPr="006A2E50">
        <w:rPr>
          <w:b w:val="0"/>
          <w:i/>
        </w:rPr>
        <w:t>Imagen de inicio de página web.</w:t>
      </w:r>
      <w:bookmarkEnd w:id="156"/>
      <w:bookmarkEnd w:id="157"/>
      <w:bookmarkEnd w:id="158"/>
      <w:bookmarkEnd w:id="159"/>
    </w:p>
    <w:p w14:paraId="5D827DD1" w14:textId="3ABD45A8" w:rsidR="006A2E50" w:rsidRDefault="0054353E" w:rsidP="00A21BDC">
      <w:pPr>
        <w:spacing w:line="480" w:lineRule="auto"/>
        <w:ind w:firstLine="284"/>
        <w:jc w:val="both"/>
        <w:rPr>
          <w:noProof/>
        </w:rPr>
      </w:pPr>
      <w:r>
        <w:rPr>
          <w:noProof/>
        </w:rPr>
        <w:drawing>
          <wp:anchor distT="0" distB="0" distL="114300" distR="114300" simplePos="0" relativeHeight="251703296" behindDoc="0" locked="0" layoutInCell="1" allowOverlap="1" wp14:anchorId="6FC44F3F" wp14:editId="7911D896">
            <wp:simplePos x="0" y="0"/>
            <wp:positionH relativeFrom="margin">
              <wp:align>left</wp:align>
            </wp:positionH>
            <wp:positionV relativeFrom="paragraph">
              <wp:posOffset>534670</wp:posOffset>
            </wp:positionV>
            <wp:extent cx="5200650" cy="2546985"/>
            <wp:effectExtent l="0" t="0" r="0" b="5715"/>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extLst>
                        <a:ext uri="{28A0092B-C50C-407E-A947-70E740481C1C}">
                          <a14:useLocalDpi xmlns:a14="http://schemas.microsoft.com/office/drawing/2010/main" val="0"/>
                        </a:ext>
                      </a:extLst>
                    </a:blip>
                    <a:srcRect t="9554" r="1598" b="4728"/>
                    <a:stretch/>
                  </pic:blipFill>
                  <pic:spPr bwMode="auto">
                    <a:xfrm>
                      <a:off x="0" y="0"/>
                      <a:ext cx="5200650" cy="25469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2195BC" w14:textId="05854546" w:rsidR="006A2E50" w:rsidRPr="006A2E50" w:rsidRDefault="006A2E50" w:rsidP="00A21BDC">
      <w:pPr>
        <w:pStyle w:val="Ttulo3"/>
        <w:jc w:val="both"/>
        <w:rPr>
          <w:b w:val="0"/>
          <w:i/>
          <w:noProof/>
        </w:rPr>
      </w:pPr>
      <w:bookmarkStart w:id="160" w:name="_Toc526497852"/>
      <w:bookmarkStart w:id="161" w:name="_Toc526499399"/>
      <w:bookmarkStart w:id="162" w:name="_Toc526501722"/>
      <w:bookmarkStart w:id="163" w:name="_Toc531625585"/>
      <w:r w:rsidRPr="006A2E50">
        <w:rPr>
          <w:i/>
        </w:rPr>
        <w:t xml:space="preserve">Figura </w:t>
      </w:r>
      <w:r w:rsidRPr="006A2E50">
        <w:rPr>
          <w:i/>
        </w:rPr>
        <w:fldChar w:fldCharType="begin"/>
      </w:r>
      <w:r w:rsidRPr="008A7367">
        <w:rPr>
          <w:i/>
        </w:rPr>
        <w:instrText xml:space="preserve"> SEQ FIGURA \* ARABIC </w:instrText>
      </w:r>
      <w:r w:rsidRPr="006A2E50">
        <w:rPr>
          <w:i/>
        </w:rPr>
        <w:fldChar w:fldCharType="separate"/>
      </w:r>
      <w:r w:rsidR="001F7A6D">
        <w:rPr>
          <w:i/>
          <w:noProof/>
        </w:rPr>
        <w:t>16</w:t>
      </w:r>
      <w:r w:rsidRPr="006A2E50">
        <w:rPr>
          <w:i/>
        </w:rPr>
        <w:fldChar w:fldCharType="end"/>
      </w:r>
      <w:r w:rsidRPr="006A2E50">
        <w:rPr>
          <w:i/>
        </w:rPr>
        <w:t xml:space="preserve">. </w:t>
      </w:r>
      <w:r w:rsidRPr="006A2E50">
        <w:rPr>
          <w:b w:val="0"/>
          <w:i/>
        </w:rPr>
        <w:t>Presentación de productos en página web.</w:t>
      </w:r>
      <w:bookmarkEnd w:id="160"/>
      <w:bookmarkEnd w:id="161"/>
      <w:bookmarkEnd w:id="162"/>
      <w:bookmarkEnd w:id="163"/>
    </w:p>
    <w:p w14:paraId="0D7A5332" w14:textId="62EEDD8F" w:rsidR="006A2E50" w:rsidRDefault="006A2E50" w:rsidP="00A21BDC">
      <w:pPr>
        <w:spacing w:line="480" w:lineRule="auto"/>
        <w:ind w:firstLine="284"/>
        <w:jc w:val="both"/>
        <w:rPr>
          <w:noProof/>
        </w:rPr>
      </w:pPr>
    </w:p>
    <w:p w14:paraId="28D66F6B" w14:textId="77777777" w:rsidR="006A2E50" w:rsidRDefault="006A2E50" w:rsidP="00A21BDC">
      <w:pPr>
        <w:spacing w:line="480" w:lineRule="auto"/>
        <w:ind w:firstLine="284"/>
        <w:jc w:val="both"/>
        <w:rPr>
          <w:noProof/>
        </w:rPr>
      </w:pPr>
    </w:p>
    <w:p w14:paraId="457D35EF" w14:textId="77777777" w:rsidR="006A2E50" w:rsidRDefault="006A2E50" w:rsidP="00A21BDC">
      <w:pPr>
        <w:spacing w:line="480" w:lineRule="auto"/>
        <w:ind w:firstLine="284"/>
        <w:jc w:val="both"/>
        <w:rPr>
          <w:noProof/>
        </w:rPr>
      </w:pPr>
    </w:p>
    <w:p w14:paraId="717E377B" w14:textId="3FEE8042" w:rsidR="00AA2840" w:rsidRDefault="00AA2840" w:rsidP="00A21BDC">
      <w:pPr>
        <w:spacing w:line="480" w:lineRule="auto"/>
        <w:ind w:firstLine="284"/>
        <w:jc w:val="both"/>
      </w:pPr>
    </w:p>
    <w:p w14:paraId="57042013" w14:textId="71E43BD8" w:rsidR="006A2E50" w:rsidRDefault="00AA2840" w:rsidP="00A21BDC">
      <w:pPr>
        <w:spacing w:line="480" w:lineRule="auto"/>
        <w:ind w:firstLine="284"/>
        <w:jc w:val="both"/>
      </w:pPr>
      <w:r>
        <w:rPr>
          <w:noProof/>
        </w:rPr>
        <w:lastRenderedPageBreak/>
        <w:drawing>
          <wp:inline distT="0" distB="0" distL="0" distR="0" wp14:anchorId="4A65B44B" wp14:editId="50E04F70">
            <wp:extent cx="5153025" cy="2478038"/>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9131" b="5337"/>
                    <a:stretch/>
                  </pic:blipFill>
                  <pic:spPr bwMode="auto">
                    <a:xfrm>
                      <a:off x="0" y="0"/>
                      <a:ext cx="5158574" cy="2480706"/>
                    </a:xfrm>
                    <a:prstGeom prst="rect">
                      <a:avLst/>
                    </a:prstGeom>
                    <a:ln>
                      <a:noFill/>
                    </a:ln>
                    <a:extLst>
                      <a:ext uri="{53640926-AAD7-44D8-BBD7-CCE9431645EC}">
                        <a14:shadowObscured xmlns:a14="http://schemas.microsoft.com/office/drawing/2010/main"/>
                      </a:ext>
                    </a:extLst>
                  </pic:spPr>
                </pic:pic>
              </a:graphicData>
            </a:graphic>
          </wp:inline>
        </w:drawing>
      </w:r>
    </w:p>
    <w:p w14:paraId="0159FDE2" w14:textId="572701CA" w:rsidR="006A2E50" w:rsidRPr="006A2E50" w:rsidRDefault="006A2E50" w:rsidP="00A21BDC">
      <w:pPr>
        <w:pStyle w:val="Ttulo3"/>
        <w:jc w:val="both"/>
        <w:rPr>
          <w:i/>
        </w:rPr>
      </w:pPr>
      <w:bookmarkStart w:id="164" w:name="_Toc526497853"/>
      <w:bookmarkStart w:id="165" w:name="_Toc526499400"/>
      <w:bookmarkStart w:id="166" w:name="_Toc526501723"/>
      <w:bookmarkStart w:id="167" w:name="_Toc531625586"/>
      <w:r w:rsidRPr="006A2E50">
        <w:rPr>
          <w:i/>
        </w:rPr>
        <w:t xml:space="preserve">Figura </w:t>
      </w:r>
      <w:r w:rsidRPr="006A2E50">
        <w:rPr>
          <w:i/>
        </w:rPr>
        <w:fldChar w:fldCharType="begin"/>
      </w:r>
      <w:r w:rsidRPr="008A7367">
        <w:rPr>
          <w:i/>
        </w:rPr>
        <w:instrText xml:space="preserve"> SEQ FIGURA \* ARABIC </w:instrText>
      </w:r>
      <w:r w:rsidRPr="006A2E50">
        <w:rPr>
          <w:i/>
        </w:rPr>
        <w:fldChar w:fldCharType="separate"/>
      </w:r>
      <w:r w:rsidR="001F7A6D">
        <w:rPr>
          <w:i/>
          <w:noProof/>
        </w:rPr>
        <w:t>17</w:t>
      </w:r>
      <w:r w:rsidRPr="006A2E50">
        <w:rPr>
          <w:i/>
        </w:rPr>
        <w:fldChar w:fldCharType="end"/>
      </w:r>
      <w:r w:rsidRPr="006A2E50">
        <w:rPr>
          <w:i/>
        </w:rPr>
        <w:t xml:space="preserve">. </w:t>
      </w:r>
      <w:r w:rsidRPr="006A2E50">
        <w:rPr>
          <w:b w:val="0"/>
          <w:i/>
        </w:rPr>
        <w:t>Información acerca de la empresa en página web.</w:t>
      </w:r>
      <w:bookmarkEnd w:id="164"/>
      <w:bookmarkEnd w:id="165"/>
      <w:bookmarkEnd w:id="166"/>
      <w:bookmarkEnd w:id="167"/>
    </w:p>
    <w:p w14:paraId="13E3A2BC" w14:textId="1F863BE6" w:rsidR="006A2E50" w:rsidRDefault="006A2E50" w:rsidP="00A21BDC">
      <w:pPr>
        <w:spacing w:line="480" w:lineRule="auto"/>
        <w:ind w:firstLine="284"/>
        <w:jc w:val="both"/>
      </w:pPr>
      <w:r>
        <w:rPr>
          <w:noProof/>
        </w:rPr>
        <w:drawing>
          <wp:anchor distT="0" distB="0" distL="114300" distR="114300" simplePos="0" relativeHeight="251704320" behindDoc="0" locked="0" layoutInCell="1" allowOverlap="1" wp14:anchorId="6BD78398" wp14:editId="17A184E2">
            <wp:simplePos x="0" y="0"/>
            <wp:positionH relativeFrom="margin">
              <wp:posOffset>158115</wp:posOffset>
            </wp:positionH>
            <wp:positionV relativeFrom="paragraph">
              <wp:posOffset>536575</wp:posOffset>
            </wp:positionV>
            <wp:extent cx="5351145" cy="2591435"/>
            <wp:effectExtent l="0" t="0" r="1905" b="0"/>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t="8828" b="5031"/>
                    <a:stretch/>
                  </pic:blipFill>
                  <pic:spPr bwMode="auto">
                    <a:xfrm>
                      <a:off x="0" y="0"/>
                      <a:ext cx="5351145" cy="25914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8C57A8A" w14:textId="731F795C" w:rsidR="006A2E50" w:rsidRPr="006A2E50" w:rsidRDefault="006A2E50" w:rsidP="00A21BDC">
      <w:pPr>
        <w:pStyle w:val="Ttulo3"/>
        <w:jc w:val="both"/>
        <w:rPr>
          <w:b w:val="0"/>
          <w:i/>
        </w:rPr>
      </w:pPr>
      <w:bookmarkStart w:id="168" w:name="_Toc526497854"/>
      <w:bookmarkStart w:id="169" w:name="_Toc526499401"/>
      <w:bookmarkStart w:id="170" w:name="_Toc526501724"/>
      <w:bookmarkStart w:id="171" w:name="_Toc531625587"/>
      <w:r w:rsidRPr="006A2E50">
        <w:rPr>
          <w:i/>
        </w:rPr>
        <w:t xml:space="preserve">Figura </w:t>
      </w:r>
      <w:r w:rsidRPr="006A2E50">
        <w:rPr>
          <w:i/>
        </w:rPr>
        <w:fldChar w:fldCharType="begin"/>
      </w:r>
      <w:r w:rsidRPr="008A7367">
        <w:rPr>
          <w:i/>
        </w:rPr>
        <w:instrText xml:space="preserve"> SEQ FIGURA \* ARABIC </w:instrText>
      </w:r>
      <w:r w:rsidRPr="006A2E50">
        <w:rPr>
          <w:i/>
        </w:rPr>
        <w:fldChar w:fldCharType="separate"/>
      </w:r>
      <w:r w:rsidR="001F7A6D">
        <w:rPr>
          <w:i/>
          <w:noProof/>
        </w:rPr>
        <w:t>18</w:t>
      </w:r>
      <w:r w:rsidRPr="006A2E50">
        <w:rPr>
          <w:i/>
        </w:rPr>
        <w:fldChar w:fldCharType="end"/>
      </w:r>
      <w:r w:rsidRPr="006A2E50">
        <w:rPr>
          <w:i/>
        </w:rPr>
        <w:t xml:space="preserve">. </w:t>
      </w:r>
      <w:r w:rsidRPr="006A2E50">
        <w:rPr>
          <w:b w:val="0"/>
          <w:i/>
        </w:rPr>
        <w:t>Información de eventos en página web.</w:t>
      </w:r>
      <w:bookmarkEnd w:id="168"/>
      <w:bookmarkEnd w:id="169"/>
      <w:bookmarkEnd w:id="170"/>
      <w:bookmarkEnd w:id="171"/>
    </w:p>
    <w:p w14:paraId="07911437" w14:textId="77777777" w:rsidR="006A2E50" w:rsidRPr="006A2E50" w:rsidRDefault="006A2E50" w:rsidP="00A21BDC">
      <w:pPr>
        <w:jc w:val="both"/>
      </w:pPr>
    </w:p>
    <w:p w14:paraId="06159C37" w14:textId="77777777" w:rsidR="006A2E50" w:rsidRPr="006A2E50" w:rsidRDefault="006A2E50" w:rsidP="00A21BDC">
      <w:pPr>
        <w:jc w:val="both"/>
      </w:pPr>
    </w:p>
    <w:p w14:paraId="2BC32D44" w14:textId="77777777" w:rsidR="006A2E50" w:rsidRPr="006A2E50" w:rsidRDefault="006A2E50" w:rsidP="00A21BDC">
      <w:pPr>
        <w:jc w:val="both"/>
      </w:pPr>
    </w:p>
    <w:p w14:paraId="61D04711" w14:textId="77777777" w:rsidR="006A2E50" w:rsidRPr="006A2E50" w:rsidRDefault="006A2E50" w:rsidP="00A21BDC">
      <w:pPr>
        <w:jc w:val="both"/>
      </w:pPr>
    </w:p>
    <w:p w14:paraId="4751035C" w14:textId="77777777" w:rsidR="006A2E50" w:rsidRPr="006A2E50" w:rsidRDefault="006A2E50" w:rsidP="00A21BDC">
      <w:pPr>
        <w:jc w:val="both"/>
      </w:pPr>
    </w:p>
    <w:p w14:paraId="73B42367" w14:textId="77777777" w:rsidR="006A2E50" w:rsidRPr="006A2E50" w:rsidRDefault="006A2E50" w:rsidP="00A21BDC">
      <w:pPr>
        <w:jc w:val="both"/>
      </w:pPr>
    </w:p>
    <w:p w14:paraId="2141E79D" w14:textId="77777777" w:rsidR="006A2E50" w:rsidRPr="006A2E50" w:rsidRDefault="006A2E50" w:rsidP="00A21BDC">
      <w:pPr>
        <w:jc w:val="both"/>
      </w:pPr>
    </w:p>
    <w:p w14:paraId="7BB4BAEC" w14:textId="60BF2D83" w:rsidR="00AA2840" w:rsidRPr="006A2E50" w:rsidRDefault="00AA2840" w:rsidP="00A21BDC">
      <w:pPr>
        <w:jc w:val="both"/>
      </w:pPr>
    </w:p>
    <w:p w14:paraId="5C4DAF1D" w14:textId="77777777" w:rsidR="00EC37E1" w:rsidRDefault="004B497E" w:rsidP="00A21BDC">
      <w:pPr>
        <w:spacing w:line="480" w:lineRule="auto"/>
        <w:ind w:firstLine="284"/>
        <w:jc w:val="both"/>
        <w:rPr>
          <w:b/>
          <w:i/>
        </w:rPr>
      </w:pPr>
      <w:bookmarkStart w:id="172" w:name="_Toc526501725"/>
      <w:r>
        <w:rPr>
          <w:noProof/>
        </w:rPr>
        <w:lastRenderedPageBreak/>
        <w:drawing>
          <wp:inline distT="0" distB="0" distL="0" distR="0" wp14:anchorId="70264EC7" wp14:editId="06D2B3F0">
            <wp:extent cx="4708493" cy="302895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11338" t="8775" r="13063" b="4728"/>
                    <a:stretch/>
                  </pic:blipFill>
                  <pic:spPr bwMode="auto">
                    <a:xfrm>
                      <a:off x="0" y="0"/>
                      <a:ext cx="4729905" cy="3042724"/>
                    </a:xfrm>
                    <a:prstGeom prst="rect">
                      <a:avLst/>
                    </a:prstGeom>
                    <a:ln>
                      <a:noFill/>
                    </a:ln>
                    <a:extLst>
                      <a:ext uri="{53640926-AAD7-44D8-BBD7-CCE9431645EC}">
                        <a14:shadowObscured xmlns:a14="http://schemas.microsoft.com/office/drawing/2010/main"/>
                      </a:ext>
                    </a:extLst>
                  </pic:spPr>
                </pic:pic>
              </a:graphicData>
            </a:graphic>
          </wp:inline>
        </w:drawing>
      </w:r>
    </w:p>
    <w:p w14:paraId="23C4AF57" w14:textId="727C2AE7" w:rsidR="00260052" w:rsidRPr="00260052" w:rsidRDefault="00260052" w:rsidP="00A21BDC">
      <w:pPr>
        <w:spacing w:line="480" w:lineRule="auto"/>
        <w:ind w:firstLine="284"/>
        <w:jc w:val="both"/>
      </w:pPr>
      <w:r w:rsidRPr="00260052">
        <w:rPr>
          <w:b/>
          <w:i/>
        </w:rPr>
        <w:t xml:space="preserve">Figura </w:t>
      </w:r>
      <w:r w:rsidRPr="00260052">
        <w:rPr>
          <w:b/>
          <w:i/>
        </w:rPr>
        <w:fldChar w:fldCharType="begin"/>
      </w:r>
      <w:r w:rsidRPr="008A7367">
        <w:rPr>
          <w:b/>
          <w:i/>
        </w:rPr>
        <w:instrText xml:space="preserve"> SEQ FIGURA \* ARABIC </w:instrText>
      </w:r>
      <w:r w:rsidRPr="00260052">
        <w:rPr>
          <w:b/>
          <w:i/>
        </w:rPr>
        <w:fldChar w:fldCharType="separate"/>
      </w:r>
      <w:r w:rsidR="001F7A6D">
        <w:rPr>
          <w:b/>
          <w:i/>
          <w:noProof/>
        </w:rPr>
        <w:t>19</w:t>
      </w:r>
      <w:r w:rsidRPr="00260052">
        <w:rPr>
          <w:b/>
          <w:i/>
        </w:rPr>
        <w:fldChar w:fldCharType="end"/>
      </w:r>
      <w:r w:rsidRPr="00260052">
        <w:rPr>
          <w:i/>
        </w:rPr>
        <w:t>. Información de contacto en página web.</w:t>
      </w:r>
      <w:bookmarkEnd w:id="172"/>
    </w:p>
    <w:p w14:paraId="6A020A0A" w14:textId="20A1130B" w:rsidR="005377EE" w:rsidRDefault="005377EE" w:rsidP="00A21BDC">
      <w:pPr>
        <w:spacing w:line="480" w:lineRule="auto"/>
        <w:ind w:firstLine="284"/>
        <w:jc w:val="both"/>
      </w:pPr>
      <w:r w:rsidRPr="005377EE">
        <w:t>En cuanto al uso de redes sociales, tiene un fan page en Facebook, pero esta difunde un</w:t>
      </w:r>
      <w:r w:rsidR="008A7367">
        <w:t xml:space="preserve"> contenido compartido de otras Fan P</w:t>
      </w:r>
      <w:r w:rsidRPr="005377EE">
        <w:t xml:space="preserve">age, cuando esta se encuentra en participaciones de ferias, o fotos exclusivamente de sus productos. Entonces no genera una cercanía con el consumidor que vaya más allá que solamente la venta de sus productos, para lograr un mejor posicionamiento, ni permite generar estrategias digitales a través de esta red social. </w:t>
      </w:r>
    </w:p>
    <w:p w14:paraId="2CDFA7DB" w14:textId="2A654905" w:rsidR="00F838D0" w:rsidRDefault="004B497E" w:rsidP="00A21BDC">
      <w:pPr>
        <w:tabs>
          <w:tab w:val="left" w:pos="4253"/>
        </w:tabs>
        <w:spacing w:line="480" w:lineRule="auto"/>
        <w:ind w:firstLine="284"/>
        <w:jc w:val="both"/>
        <w:rPr>
          <w:b/>
          <w:i/>
        </w:rPr>
      </w:pPr>
      <w:bookmarkStart w:id="173" w:name="_Toc526501726"/>
      <w:r>
        <w:rPr>
          <w:noProof/>
        </w:rPr>
        <w:lastRenderedPageBreak/>
        <w:drawing>
          <wp:inline distT="0" distB="0" distL="0" distR="0" wp14:anchorId="5422C4FB" wp14:editId="5BC75B19">
            <wp:extent cx="4964297" cy="3038475"/>
            <wp:effectExtent l="0" t="0" r="8255"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8714" t="8321" r="11694" b="5032"/>
                    <a:stretch/>
                  </pic:blipFill>
                  <pic:spPr bwMode="auto">
                    <a:xfrm>
                      <a:off x="0" y="0"/>
                      <a:ext cx="4978672" cy="3047274"/>
                    </a:xfrm>
                    <a:prstGeom prst="rect">
                      <a:avLst/>
                    </a:prstGeom>
                    <a:ln>
                      <a:noFill/>
                    </a:ln>
                    <a:extLst>
                      <a:ext uri="{53640926-AAD7-44D8-BBD7-CCE9431645EC}">
                        <a14:shadowObscured xmlns:a14="http://schemas.microsoft.com/office/drawing/2010/main"/>
                      </a:ext>
                    </a:extLst>
                  </pic:spPr>
                </pic:pic>
              </a:graphicData>
            </a:graphic>
          </wp:inline>
        </w:drawing>
      </w:r>
      <w:r w:rsidR="00F838D0" w:rsidRPr="00F838D0">
        <w:rPr>
          <w:b/>
          <w:i/>
        </w:rPr>
        <w:t xml:space="preserve">Figura </w:t>
      </w:r>
      <w:r w:rsidR="00F838D0" w:rsidRPr="00F838D0">
        <w:rPr>
          <w:b/>
          <w:i/>
        </w:rPr>
        <w:fldChar w:fldCharType="begin"/>
      </w:r>
      <w:r w:rsidR="00F838D0" w:rsidRPr="00B2534D">
        <w:rPr>
          <w:b/>
          <w:i/>
        </w:rPr>
        <w:instrText xml:space="preserve"> SEQ FIGURA \* ARABIC </w:instrText>
      </w:r>
      <w:r w:rsidR="00F838D0" w:rsidRPr="00F838D0">
        <w:rPr>
          <w:b/>
          <w:i/>
        </w:rPr>
        <w:fldChar w:fldCharType="separate"/>
      </w:r>
      <w:r w:rsidR="001F7A6D">
        <w:rPr>
          <w:b/>
          <w:i/>
          <w:noProof/>
        </w:rPr>
        <w:t>20</w:t>
      </w:r>
      <w:r w:rsidR="00F838D0" w:rsidRPr="00F838D0">
        <w:rPr>
          <w:b/>
          <w:i/>
        </w:rPr>
        <w:fldChar w:fldCharType="end"/>
      </w:r>
      <w:r w:rsidR="00F838D0" w:rsidRPr="00F838D0">
        <w:rPr>
          <w:b/>
          <w:i/>
        </w:rPr>
        <w:t xml:space="preserve">. </w:t>
      </w:r>
      <w:r w:rsidR="00F838D0" w:rsidRPr="00F838D0">
        <w:rPr>
          <w:i/>
        </w:rPr>
        <w:t>Imagen compartida de participación en feria en fan page</w:t>
      </w:r>
      <w:r w:rsidR="00F838D0" w:rsidRPr="00F838D0">
        <w:rPr>
          <w:b/>
          <w:i/>
        </w:rPr>
        <w:t>.</w:t>
      </w:r>
      <w:bookmarkEnd w:id="173"/>
    </w:p>
    <w:p w14:paraId="19BD8663" w14:textId="4D985B36" w:rsidR="0054353E" w:rsidRDefault="0054353E" w:rsidP="00A21BDC">
      <w:pPr>
        <w:tabs>
          <w:tab w:val="left" w:pos="4253"/>
        </w:tabs>
        <w:spacing w:line="480" w:lineRule="auto"/>
        <w:ind w:firstLine="284"/>
        <w:jc w:val="both"/>
        <w:rPr>
          <w:b/>
          <w:i/>
        </w:rPr>
      </w:pPr>
      <w:r>
        <w:rPr>
          <w:noProof/>
        </w:rPr>
        <w:drawing>
          <wp:anchor distT="0" distB="0" distL="114300" distR="114300" simplePos="0" relativeHeight="251705344" behindDoc="0" locked="0" layoutInCell="1" allowOverlap="1" wp14:anchorId="7DDD986B" wp14:editId="6B088F0A">
            <wp:simplePos x="0" y="0"/>
            <wp:positionH relativeFrom="margin">
              <wp:align>center</wp:align>
            </wp:positionH>
            <wp:positionV relativeFrom="paragraph">
              <wp:posOffset>182880</wp:posOffset>
            </wp:positionV>
            <wp:extent cx="4980305" cy="3218815"/>
            <wp:effectExtent l="0" t="0" r="0" b="635"/>
            <wp:wrapSquare wrapText="bothSides"/>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l="11076" t="8802" r="14774" b="5945"/>
                    <a:stretch/>
                  </pic:blipFill>
                  <pic:spPr bwMode="auto">
                    <a:xfrm>
                      <a:off x="0" y="0"/>
                      <a:ext cx="4980305" cy="32188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11D7D87" w14:textId="7BCF3E55" w:rsidR="004B497E" w:rsidRPr="00F838D0" w:rsidRDefault="00F838D0" w:rsidP="00A21BDC">
      <w:pPr>
        <w:spacing w:line="480" w:lineRule="auto"/>
        <w:jc w:val="both"/>
        <w:rPr>
          <w:b/>
          <w:i/>
        </w:rPr>
      </w:pPr>
      <w:bookmarkStart w:id="174" w:name="_Toc526501727"/>
      <w:r w:rsidRPr="00F838D0">
        <w:rPr>
          <w:b/>
          <w:i/>
        </w:rPr>
        <w:t xml:space="preserve">Figura </w:t>
      </w:r>
      <w:r w:rsidRPr="00F838D0">
        <w:rPr>
          <w:b/>
          <w:i/>
        </w:rPr>
        <w:fldChar w:fldCharType="begin"/>
      </w:r>
      <w:r w:rsidRPr="00B2534D">
        <w:rPr>
          <w:b/>
          <w:i/>
        </w:rPr>
        <w:instrText xml:space="preserve"> SEQ FIGURA \* ARABIC </w:instrText>
      </w:r>
      <w:r w:rsidRPr="00F838D0">
        <w:rPr>
          <w:b/>
          <w:i/>
        </w:rPr>
        <w:fldChar w:fldCharType="separate"/>
      </w:r>
      <w:r w:rsidR="001F7A6D">
        <w:rPr>
          <w:b/>
          <w:i/>
          <w:noProof/>
        </w:rPr>
        <w:t>21</w:t>
      </w:r>
      <w:r w:rsidRPr="00F838D0">
        <w:rPr>
          <w:b/>
          <w:i/>
        </w:rPr>
        <w:fldChar w:fldCharType="end"/>
      </w:r>
      <w:r w:rsidRPr="00F838D0">
        <w:rPr>
          <w:b/>
          <w:i/>
        </w:rPr>
        <w:t>.</w:t>
      </w:r>
      <w:r w:rsidRPr="00F838D0">
        <w:rPr>
          <w:i/>
        </w:rPr>
        <w:t xml:space="preserve"> Imágenes compartidas de asistencia en feria del salón de cacao y chocolate.</w:t>
      </w:r>
      <w:bookmarkEnd w:id="174"/>
    </w:p>
    <w:p w14:paraId="202E92DD" w14:textId="0891A7E0" w:rsidR="004B497E" w:rsidRPr="00F838D0" w:rsidRDefault="004B497E" w:rsidP="00A21BDC">
      <w:pPr>
        <w:spacing w:line="480" w:lineRule="auto"/>
        <w:ind w:firstLine="284"/>
        <w:jc w:val="both"/>
        <w:rPr>
          <w:i/>
        </w:rPr>
      </w:pPr>
      <w:r w:rsidRPr="00F838D0">
        <w:rPr>
          <w:i/>
          <w:noProof/>
        </w:rPr>
        <w:lastRenderedPageBreak/>
        <w:drawing>
          <wp:inline distT="0" distB="0" distL="0" distR="0" wp14:anchorId="56E1FB63" wp14:editId="715536F6">
            <wp:extent cx="4990465" cy="3151853"/>
            <wp:effectExtent l="0" t="0" r="635"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13106" t="8843" r="13747" b="8989"/>
                    <a:stretch/>
                  </pic:blipFill>
                  <pic:spPr bwMode="auto">
                    <a:xfrm>
                      <a:off x="0" y="0"/>
                      <a:ext cx="4999656" cy="3157658"/>
                    </a:xfrm>
                    <a:prstGeom prst="rect">
                      <a:avLst/>
                    </a:prstGeom>
                    <a:ln>
                      <a:noFill/>
                    </a:ln>
                    <a:extLst>
                      <a:ext uri="{53640926-AAD7-44D8-BBD7-CCE9431645EC}">
                        <a14:shadowObscured xmlns:a14="http://schemas.microsoft.com/office/drawing/2010/main"/>
                      </a:ext>
                    </a:extLst>
                  </pic:spPr>
                </pic:pic>
              </a:graphicData>
            </a:graphic>
          </wp:inline>
        </w:drawing>
      </w:r>
    </w:p>
    <w:p w14:paraId="17499B69" w14:textId="2A465F37" w:rsidR="00F838D0" w:rsidRDefault="00F838D0" w:rsidP="00A21BDC">
      <w:pPr>
        <w:pStyle w:val="Ttulo3"/>
        <w:jc w:val="both"/>
        <w:rPr>
          <w:b w:val="0"/>
          <w:i/>
        </w:rPr>
      </w:pPr>
      <w:bookmarkStart w:id="175" w:name="_Toc526497855"/>
      <w:bookmarkStart w:id="176" w:name="_Toc526499402"/>
      <w:bookmarkStart w:id="177" w:name="_Toc526501728"/>
      <w:bookmarkStart w:id="178" w:name="_Toc531625588"/>
      <w:r w:rsidRPr="00F838D0">
        <w:rPr>
          <w:i/>
        </w:rPr>
        <w:t xml:space="preserve">Figura </w:t>
      </w:r>
      <w:r w:rsidRPr="00F838D0">
        <w:rPr>
          <w:i/>
        </w:rPr>
        <w:fldChar w:fldCharType="begin"/>
      </w:r>
      <w:r w:rsidRPr="00B2534D">
        <w:rPr>
          <w:i/>
        </w:rPr>
        <w:instrText xml:space="preserve"> SEQ FIGURA \* ARABIC </w:instrText>
      </w:r>
      <w:r w:rsidRPr="00F838D0">
        <w:rPr>
          <w:i/>
        </w:rPr>
        <w:fldChar w:fldCharType="separate"/>
      </w:r>
      <w:r w:rsidR="001F7A6D">
        <w:rPr>
          <w:i/>
          <w:noProof/>
        </w:rPr>
        <w:t>22</w:t>
      </w:r>
      <w:r w:rsidRPr="00F838D0">
        <w:rPr>
          <w:i/>
        </w:rPr>
        <w:fldChar w:fldCharType="end"/>
      </w:r>
      <w:r w:rsidRPr="00F838D0">
        <w:rPr>
          <w:i/>
        </w:rPr>
        <w:t xml:space="preserve">. </w:t>
      </w:r>
      <w:r w:rsidRPr="00F838D0">
        <w:rPr>
          <w:b w:val="0"/>
          <w:i/>
        </w:rPr>
        <w:t>Imagen compartida de página DEVIDA.</w:t>
      </w:r>
      <w:bookmarkEnd w:id="175"/>
      <w:bookmarkEnd w:id="176"/>
      <w:bookmarkEnd w:id="177"/>
      <w:bookmarkEnd w:id="178"/>
    </w:p>
    <w:p w14:paraId="7C7DB74F" w14:textId="77777777" w:rsidR="00F838D0" w:rsidRPr="00F838D0" w:rsidRDefault="00F838D0" w:rsidP="00A21BDC">
      <w:pPr>
        <w:jc w:val="both"/>
      </w:pPr>
    </w:p>
    <w:p w14:paraId="5E179CE9" w14:textId="701A0BA2" w:rsidR="00C4686D" w:rsidRDefault="005377EE" w:rsidP="00A21BDC">
      <w:pPr>
        <w:spacing w:line="480" w:lineRule="auto"/>
        <w:ind w:firstLine="284"/>
        <w:jc w:val="both"/>
      </w:pPr>
      <w:r w:rsidRPr="005377EE">
        <w:t>Nativos no utiliza otras plataformas digitales, más que la</w:t>
      </w:r>
      <w:r w:rsidR="004B497E">
        <w:t xml:space="preserve">s </w:t>
      </w:r>
      <w:r w:rsidR="0016597D">
        <w:t>ya mencionadas</w:t>
      </w:r>
      <w:r w:rsidR="004B497E" w:rsidRPr="00114E15">
        <w:t xml:space="preserve">. Por lo </w:t>
      </w:r>
      <w:r w:rsidR="0016597D">
        <w:t>expuest</w:t>
      </w:r>
      <w:r w:rsidR="00AC7862">
        <w:t>o</w:t>
      </w:r>
      <w:r w:rsidR="004B497E">
        <w:t>, es</w:t>
      </w:r>
      <w:r w:rsidRPr="005377EE">
        <w:t xml:space="preserve"> que analizamos que necesita una mejor presencia social media, ya que la competencia podría estar aprovechando para tener un mejor posicionamiento en el mercado. </w:t>
      </w:r>
      <w:r w:rsidR="00D96CC8" w:rsidRPr="005377EE">
        <w:t>Además,</w:t>
      </w:r>
      <w:r w:rsidRPr="005377EE">
        <w:t xml:space="preserve"> que esta presencia debe ser encaminada a través de una estrategia de social media, para transmitir un buen mensaje y esta no termine estrellándose.</w:t>
      </w:r>
    </w:p>
    <w:p w14:paraId="33BE7A40" w14:textId="61002048" w:rsidR="00845637" w:rsidRDefault="00D45B25" w:rsidP="00A21BDC">
      <w:pPr>
        <w:pStyle w:val="Ttulo3"/>
        <w:ind w:firstLine="284"/>
        <w:jc w:val="both"/>
        <w:rPr>
          <w:i/>
        </w:rPr>
      </w:pPr>
      <w:bookmarkStart w:id="179" w:name="_Toc526497856"/>
      <w:bookmarkStart w:id="180" w:name="_Toc531625589"/>
      <w:r w:rsidRPr="00845637">
        <w:rPr>
          <w:i/>
        </w:rPr>
        <w:t>4.1.6</w:t>
      </w:r>
      <w:r w:rsidR="00006E5C" w:rsidRPr="00845637">
        <w:rPr>
          <w:i/>
        </w:rPr>
        <w:t xml:space="preserve">.1 </w:t>
      </w:r>
      <w:r w:rsidR="009241B7" w:rsidRPr="00845637">
        <w:rPr>
          <w:i/>
        </w:rPr>
        <w:t>Red social con las que cuenta la empresa</w:t>
      </w:r>
      <w:r w:rsidR="004C097C" w:rsidRPr="00845637">
        <w:rPr>
          <w:i/>
        </w:rPr>
        <w:t>.</w:t>
      </w:r>
      <w:bookmarkEnd w:id="179"/>
      <w:bookmarkEnd w:id="180"/>
    </w:p>
    <w:p w14:paraId="0ED0AD31" w14:textId="77777777" w:rsidR="00845637" w:rsidRPr="00845637" w:rsidRDefault="00845637" w:rsidP="00A21BDC">
      <w:pPr>
        <w:jc w:val="both"/>
      </w:pPr>
    </w:p>
    <w:p w14:paraId="4712207F" w14:textId="2392C1D5" w:rsidR="00E90184" w:rsidRPr="00E90184" w:rsidRDefault="00E90184" w:rsidP="00A21BDC">
      <w:pPr>
        <w:spacing w:line="480" w:lineRule="auto"/>
        <w:ind w:firstLine="284"/>
        <w:jc w:val="both"/>
      </w:pPr>
      <w:r>
        <w:t xml:space="preserve">Desde el </w:t>
      </w:r>
      <w:r w:rsidR="008A1439">
        <w:t xml:space="preserve">año 2012, </w:t>
      </w:r>
      <w:r w:rsidR="0071722B">
        <w:t>que la empresa inició</w:t>
      </w:r>
      <w:r>
        <w:t xml:space="preserve">, debido a la acogida y el crecimiento que estaba </w:t>
      </w:r>
      <w:r w:rsidR="00006E5C">
        <w:t xml:space="preserve">teniendo la red social de Facebook, y al posicionamiento que esta tenía, se decidió crear un perfil de empresa para Nativos chocolates amazónicos. Ya que esta red les ofrecía estar conectados con sus clientes y comunicar acerca de su marca. Sin </w:t>
      </w:r>
      <w:r w:rsidR="003A12EA">
        <w:t>embargo,</w:t>
      </w:r>
      <w:r w:rsidR="00006E5C">
        <w:t xml:space="preserve"> pasó el tiempo y no decidieron crear otra red social para la empresa, a pesar de que surgieron nuevas en dónde podían encontrar nuevos clientes potenciales, estancándose en el mundo digital que está creciendo cada vez más y abriendo nuevas puertas al mundo empresarial.</w:t>
      </w:r>
    </w:p>
    <w:p w14:paraId="1C9469B5" w14:textId="7998ECCA" w:rsidR="009241B7" w:rsidRDefault="00D45B25" w:rsidP="00A21BDC">
      <w:pPr>
        <w:pStyle w:val="Ttulo3"/>
        <w:ind w:left="284"/>
        <w:jc w:val="both"/>
        <w:rPr>
          <w:i/>
        </w:rPr>
      </w:pPr>
      <w:bookmarkStart w:id="181" w:name="_Toc526497857"/>
      <w:bookmarkStart w:id="182" w:name="_Toc531625590"/>
      <w:r w:rsidRPr="00845637">
        <w:rPr>
          <w:i/>
        </w:rPr>
        <w:lastRenderedPageBreak/>
        <w:t>4.1.6</w:t>
      </w:r>
      <w:r w:rsidR="00006E5C" w:rsidRPr="00845637">
        <w:rPr>
          <w:i/>
        </w:rPr>
        <w:t xml:space="preserve">.2 </w:t>
      </w:r>
      <w:r w:rsidR="009241B7" w:rsidRPr="00845637">
        <w:rPr>
          <w:i/>
        </w:rPr>
        <w:t>Objetivo de la red social</w:t>
      </w:r>
      <w:r w:rsidR="004C097C" w:rsidRPr="00845637">
        <w:rPr>
          <w:i/>
        </w:rPr>
        <w:t>.</w:t>
      </w:r>
      <w:bookmarkEnd w:id="181"/>
      <w:bookmarkEnd w:id="182"/>
    </w:p>
    <w:p w14:paraId="7690F73B" w14:textId="77777777" w:rsidR="00845637" w:rsidRPr="00845637" w:rsidRDefault="00845637" w:rsidP="00A21BDC">
      <w:pPr>
        <w:jc w:val="both"/>
      </w:pPr>
    </w:p>
    <w:p w14:paraId="5C39AF85" w14:textId="2EACEC0F" w:rsidR="00006E5C" w:rsidRPr="00976740" w:rsidRDefault="00B13F29" w:rsidP="00A21BDC">
      <w:pPr>
        <w:spacing w:line="480" w:lineRule="auto"/>
        <w:ind w:firstLine="284"/>
        <w:jc w:val="both"/>
      </w:pPr>
      <w:r>
        <w:t xml:space="preserve">Con el objetivo que decidió crear Nativos chocolates amazónicos, su perfil de empresa en Facebook fue el de incrementar sus ventas, lograr un posicionamiento, dar a conocer promociones, eventos especiales y ediciones limitadas de sus productos. </w:t>
      </w:r>
      <w:r w:rsidR="00A21BDC">
        <w:t>Nativo chocolate amazónico tiene</w:t>
      </w:r>
      <w:r w:rsidR="008A1439">
        <w:t xml:space="preserve"> </w:t>
      </w:r>
      <w:r>
        <w:t xml:space="preserve">como objetivo principal el de generar ventas, pero a veces esa idea es la que hace que descuiden a sus clientes y futuros clientes. Ya que no les brindan una interacción </w:t>
      </w:r>
      <w:r w:rsidR="00976740">
        <w:t>más cercana, y descuidan el valor de marca que se tiene como empresa. Convirtiendo su red social empresarial en algo mecánico, más no conectando tanto sus clientes, valor de marca y productos.</w:t>
      </w:r>
    </w:p>
    <w:p w14:paraId="0F965E96" w14:textId="3E20EF02" w:rsidR="009241B7" w:rsidRPr="005A0CFC" w:rsidRDefault="00D45B25" w:rsidP="00A21BDC">
      <w:pPr>
        <w:pStyle w:val="Ttulo3"/>
        <w:spacing w:line="480" w:lineRule="auto"/>
        <w:jc w:val="both"/>
        <w:rPr>
          <w:i/>
        </w:rPr>
      </w:pPr>
      <w:bookmarkStart w:id="183" w:name="_Toc526497858"/>
      <w:bookmarkStart w:id="184" w:name="_Toc531625591"/>
      <w:r w:rsidRPr="005A0CFC">
        <w:rPr>
          <w:i/>
        </w:rPr>
        <w:t>4.1.6</w:t>
      </w:r>
      <w:r w:rsidR="00053527" w:rsidRPr="005A0CFC">
        <w:rPr>
          <w:i/>
        </w:rPr>
        <w:t xml:space="preserve">.3 </w:t>
      </w:r>
      <w:r w:rsidR="004C097C" w:rsidRPr="005A0CFC">
        <w:rPr>
          <w:i/>
        </w:rPr>
        <w:t>Estrategias de social media Marketing desarrolladas en la empresa.</w:t>
      </w:r>
      <w:bookmarkEnd w:id="183"/>
      <w:bookmarkEnd w:id="184"/>
    </w:p>
    <w:p w14:paraId="435C8E4F" w14:textId="7027714C" w:rsidR="00053527" w:rsidRPr="00053527" w:rsidRDefault="00A21BDC" w:rsidP="00A21BDC">
      <w:pPr>
        <w:spacing w:line="480" w:lineRule="auto"/>
        <w:ind w:firstLine="284"/>
        <w:jc w:val="both"/>
      </w:pPr>
      <w:r>
        <w:t>Nativo chocolate amazónico no ha</w:t>
      </w:r>
      <w:r w:rsidR="00053527">
        <w:t xml:space="preserve"> desarrollado estrategias de social</w:t>
      </w:r>
      <w:r w:rsidR="008323AB">
        <w:t xml:space="preserve"> media marketing en la empresa. Por lo </w:t>
      </w:r>
      <w:r w:rsidR="00A60D30">
        <w:t>tanto,</w:t>
      </w:r>
      <w:r w:rsidR="008323AB">
        <w:t xml:space="preserve"> no se plantean objetivos, ni realizan mediciones de lo que comparten a través de las plataformas digitales.</w:t>
      </w:r>
    </w:p>
    <w:p w14:paraId="20FE0B3B" w14:textId="1F6AC05F" w:rsidR="004C097C" w:rsidRPr="005A0CFC" w:rsidRDefault="00D45B25" w:rsidP="00A21BDC">
      <w:pPr>
        <w:pStyle w:val="Ttulo3"/>
        <w:spacing w:line="480" w:lineRule="auto"/>
        <w:jc w:val="both"/>
        <w:rPr>
          <w:rStyle w:val="Ttulo3Car"/>
          <w:b/>
          <w:i/>
        </w:rPr>
      </w:pPr>
      <w:bookmarkStart w:id="185" w:name="_Toc526497859"/>
      <w:bookmarkStart w:id="186" w:name="_Toc531625592"/>
      <w:r w:rsidRPr="005A0CFC">
        <w:rPr>
          <w:i/>
        </w:rPr>
        <w:t>4</w:t>
      </w:r>
      <w:r w:rsidRPr="005A0CFC">
        <w:rPr>
          <w:rStyle w:val="Ttulo3Car"/>
          <w:b/>
          <w:i/>
        </w:rPr>
        <w:t>.1.6</w:t>
      </w:r>
      <w:r w:rsidR="00EE2BE5" w:rsidRPr="005A0CFC">
        <w:rPr>
          <w:rStyle w:val="Ttulo3Car"/>
          <w:b/>
          <w:i/>
        </w:rPr>
        <w:t xml:space="preserve">.4 </w:t>
      </w:r>
      <w:r w:rsidR="004C097C" w:rsidRPr="005A0CFC">
        <w:rPr>
          <w:rStyle w:val="Ttulo3Car"/>
          <w:b/>
          <w:i/>
        </w:rPr>
        <w:t>Contenidos compartidos.</w:t>
      </w:r>
      <w:bookmarkEnd w:id="185"/>
      <w:bookmarkEnd w:id="186"/>
    </w:p>
    <w:p w14:paraId="6E709FA5" w14:textId="78FD7667" w:rsidR="00EE2BE5" w:rsidRPr="00EE2BE5" w:rsidRDefault="00EE2BE5" w:rsidP="00A21BDC">
      <w:pPr>
        <w:spacing w:line="480" w:lineRule="auto"/>
        <w:ind w:firstLine="284"/>
        <w:jc w:val="both"/>
      </w:pPr>
      <w:r w:rsidRPr="00E9311A">
        <w:t>Entre</w:t>
      </w:r>
      <w:r w:rsidR="00E9311A">
        <w:rPr>
          <w:color w:val="FF0000"/>
        </w:rPr>
        <w:t xml:space="preserve"> </w:t>
      </w:r>
      <w:r w:rsidR="00E9311A" w:rsidRPr="00E9311A">
        <w:rPr>
          <w:color w:val="000000" w:themeColor="text1"/>
        </w:rPr>
        <w:t>los</w:t>
      </w:r>
      <w:r w:rsidRPr="008225F4">
        <w:rPr>
          <w:color w:val="FF0000"/>
        </w:rPr>
        <w:t xml:space="preserve"> </w:t>
      </w:r>
      <w:r>
        <w:t xml:space="preserve">contenidos que se pueden compartir en redes sociales, tenemos texto, imagen y video. </w:t>
      </w:r>
      <w:r w:rsidR="00A21BDC">
        <w:t>Nativo chocolate amazónico se decidió</w:t>
      </w:r>
      <w:r>
        <w:t xml:space="preserve"> por el compartir imágenes</w:t>
      </w:r>
      <w:r w:rsidR="00AF76B3">
        <w:t xml:space="preserve">, de las cuales un pequeño porcentaje son imágenes propias, que pueden ser las de sus productos o cuando asisten a ferias. Después las imágenes que comparten son de otras páginas que tengan involucrado el tema sobre el cacao o el de realización de ferias. </w:t>
      </w:r>
      <w:r w:rsidR="00827B1D">
        <w:t>Además,</w:t>
      </w:r>
      <w:r w:rsidR="00AF76B3">
        <w:t xml:space="preserve"> el tiempo con el que comparten una imagen, es mensual o bimestral. Y solo si son fechas que considera importante la empresa. Con esta información, nos podemos dar cuenta que existe un abandono hacia su página social, porque se descuida demasiado la interacción que se tiene con los clientes, y el de aprovechar de realizar ventas a través de este medio.</w:t>
      </w:r>
    </w:p>
    <w:p w14:paraId="1513BCD2" w14:textId="403B8665" w:rsidR="004C097C" w:rsidRPr="005A0CFC" w:rsidRDefault="00D45B25" w:rsidP="00A21BDC">
      <w:pPr>
        <w:pStyle w:val="Ttulo3"/>
        <w:spacing w:line="480" w:lineRule="auto"/>
        <w:jc w:val="both"/>
        <w:rPr>
          <w:i/>
        </w:rPr>
      </w:pPr>
      <w:bookmarkStart w:id="187" w:name="_Toc526497860"/>
      <w:bookmarkStart w:id="188" w:name="_Toc531625593"/>
      <w:r w:rsidRPr="005A0CFC">
        <w:rPr>
          <w:i/>
        </w:rPr>
        <w:lastRenderedPageBreak/>
        <w:t>4.1.6</w:t>
      </w:r>
      <w:r w:rsidR="0027162B" w:rsidRPr="005A0CFC">
        <w:rPr>
          <w:i/>
        </w:rPr>
        <w:t>.5 Resultados obtenidos al aplicar estrategias</w:t>
      </w:r>
      <w:r w:rsidR="004C097C" w:rsidRPr="005A0CFC">
        <w:rPr>
          <w:i/>
        </w:rPr>
        <w:t>.</w:t>
      </w:r>
      <w:bookmarkEnd w:id="187"/>
      <w:bookmarkEnd w:id="188"/>
    </w:p>
    <w:p w14:paraId="5E3F14FC" w14:textId="67B3A8A4" w:rsidR="00BF08F2" w:rsidRPr="0027162B" w:rsidRDefault="0027162B" w:rsidP="00A21BDC">
      <w:pPr>
        <w:spacing w:line="480" w:lineRule="auto"/>
        <w:ind w:firstLine="284"/>
        <w:jc w:val="both"/>
      </w:pPr>
      <w:r>
        <w:t>De los resultad</w:t>
      </w:r>
      <w:r w:rsidR="003939AC">
        <w:t>os que ha obtenido la empresa al</w:t>
      </w:r>
      <w:r>
        <w:t xml:space="preserve"> realizar estrategias, </w:t>
      </w:r>
      <w:r w:rsidR="003939AC">
        <w:t xml:space="preserve">ha sido que cuando han comunicado que se encuentran en una feria, las personas vayan a buscar a la empresa. Y Nativos chocolates amazónicos tiene como finalidad, el de posicionar su marca e incrementar sus ventas a través de las estrategias. </w:t>
      </w:r>
      <w:r w:rsidR="00081EBB">
        <w:t>Teniendo un diseño de sus estrategias, con un respectivo cronograma, se podría desarrollar mejores beneficios que aportarían al crecimiento de la empresa y a la proyección de esta, y adquirir mayor cuota de mercado y posicionamiento.</w:t>
      </w:r>
    </w:p>
    <w:p w14:paraId="66AE000A" w14:textId="1ABC2F76" w:rsidR="00C4686D" w:rsidRPr="005A0CFC" w:rsidRDefault="00D45B25" w:rsidP="00A21BDC">
      <w:pPr>
        <w:pStyle w:val="Ttulo3"/>
        <w:spacing w:line="480" w:lineRule="auto"/>
        <w:jc w:val="both"/>
        <w:rPr>
          <w:i/>
        </w:rPr>
      </w:pPr>
      <w:bookmarkStart w:id="189" w:name="_Toc526497861"/>
      <w:bookmarkStart w:id="190" w:name="_Toc531625594"/>
      <w:r w:rsidRPr="005A0CFC">
        <w:rPr>
          <w:i/>
        </w:rPr>
        <w:t>4.1.6</w:t>
      </w:r>
      <w:r w:rsidR="00BF08F2" w:rsidRPr="005A0CFC">
        <w:rPr>
          <w:i/>
        </w:rPr>
        <w:t xml:space="preserve">.6 </w:t>
      </w:r>
      <w:r w:rsidR="004C097C" w:rsidRPr="005A0CFC">
        <w:rPr>
          <w:i/>
        </w:rPr>
        <w:t>Uso de Facebook Ads.</w:t>
      </w:r>
      <w:bookmarkEnd w:id="189"/>
      <w:bookmarkEnd w:id="190"/>
      <w:r w:rsidR="004C097C" w:rsidRPr="005A0CFC">
        <w:rPr>
          <w:i/>
        </w:rPr>
        <w:t xml:space="preserve"> </w:t>
      </w:r>
    </w:p>
    <w:p w14:paraId="096E16E3" w14:textId="54BAE4FF" w:rsidR="00BF08F2" w:rsidRPr="00BF08F2" w:rsidRDefault="00BF08F2" w:rsidP="00A21BDC">
      <w:pPr>
        <w:spacing w:line="480" w:lineRule="auto"/>
        <w:ind w:firstLine="284"/>
        <w:jc w:val="both"/>
      </w:pPr>
      <w:r w:rsidRPr="00BF08F2">
        <w:t>Na</w:t>
      </w:r>
      <w:r>
        <w:t xml:space="preserve">tivos chocolates amazónicos si ha hecho uso de Facebook Ads, para cuando realizan presentaciones presenciales en eventos como son las ferias, más no para publicitar su producto. Facebook Ads, permite que los anuncios que se realiza a través de esta plataforma pueden tener un mejor alcance, ya que se abarca mucho más que solo los seguidores de la página de la empresa. A parte de eso permite lograr una mejor interacción con los clientes, a través de mensajes, sorteos, juegos, concursos o recibir opiniones. Por lo </w:t>
      </w:r>
      <w:r w:rsidR="00632D92">
        <w:t>tanto,</w:t>
      </w:r>
      <w:r>
        <w:t xml:space="preserve"> se necesita aprovechar </w:t>
      </w:r>
      <w:r w:rsidR="00453C02">
        <w:t>más</w:t>
      </w:r>
      <w:r>
        <w:t xml:space="preserve"> esta herramienta para la empresa.</w:t>
      </w:r>
    </w:p>
    <w:p w14:paraId="7F878FCE" w14:textId="1AF138EA" w:rsidR="004C097C" w:rsidRPr="005A0CFC" w:rsidRDefault="00D45B25" w:rsidP="00A21BDC">
      <w:pPr>
        <w:pStyle w:val="Ttulo3"/>
        <w:spacing w:line="480" w:lineRule="auto"/>
        <w:jc w:val="both"/>
        <w:rPr>
          <w:i/>
        </w:rPr>
      </w:pPr>
      <w:bookmarkStart w:id="191" w:name="_Toc526497862"/>
      <w:bookmarkStart w:id="192" w:name="_Toc531625595"/>
      <w:r w:rsidRPr="005A0CFC">
        <w:rPr>
          <w:i/>
        </w:rPr>
        <w:t>4.1.6</w:t>
      </w:r>
      <w:r w:rsidR="00453C02" w:rsidRPr="005A0CFC">
        <w:rPr>
          <w:i/>
        </w:rPr>
        <w:t xml:space="preserve">.7 </w:t>
      </w:r>
      <w:r w:rsidR="004C097C" w:rsidRPr="005A0CFC">
        <w:rPr>
          <w:i/>
        </w:rPr>
        <w:t>Community manager</w:t>
      </w:r>
      <w:r w:rsidR="004A3AA5" w:rsidRPr="005A0CFC">
        <w:rPr>
          <w:i/>
        </w:rPr>
        <w:t>.</w:t>
      </w:r>
      <w:bookmarkEnd w:id="191"/>
      <w:bookmarkEnd w:id="192"/>
    </w:p>
    <w:p w14:paraId="1815F724" w14:textId="7B154495" w:rsidR="004C097C" w:rsidRPr="00EE2BE5" w:rsidRDefault="00453C02" w:rsidP="00A21BDC">
      <w:pPr>
        <w:spacing w:line="480" w:lineRule="auto"/>
        <w:ind w:firstLine="284"/>
        <w:jc w:val="both"/>
      </w:pPr>
      <w:r w:rsidRPr="00453C02">
        <w:t>La empresa</w:t>
      </w:r>
      <w:r>
        <w:t xml:space="preserve"> no cuenta con un community manager, se puede decir que la persona más cercana a este puesto es la misma gerente, que administra la página de Nativos chocolates amazónicos. Ella se encarga de realizar los diseños y publicaciones de la página. A la empresa le gustaría contar con un community manager propio del equipo de la </w:t>
      </w:r>
      <w:r w:rsidR="007C18A8">
        <w:t>empresa, ya que estaría más identificado con la marca. Y no tercierizar este servicio porque siente que el vínculo que se daría, no sería el mismo ya que comparten vínculos con diferentes empresas.</w:t>
      </w:r>
    </w:p>
    <w:p w14:paraId="527517D9" w14:textId="39098A1E" w:rsidR="00A07D21" w:rsidRDefault="005377EE" w:rsidP="00A21BDC">
      <w:pPr>
        <w:pStyle w:val="Ttulo3"/>
        <w:spacing w:line="480" w:lineRule="auto"/>
        <w:ind w:firstLine="284"/>
        <w:jc w:val="both"/>
      </w:pPr>
      <w:bookmarkStart w:id="193" w:name="_Toc526497863"/>
      <w:bookmarkStart w:id="194" w:name="_Toc531625596"/>
      <w:r w:rsidRPr="00E9311A">
        <w:lastRenderedPageBreak/>
        <w:t>4</w:t>
      </w:r>
      <w:r w:rsidR="00D45B25" w:rsidRPr="00E9311A">
        <w:t>.1.7</w:t>
      </w:r>
      <w:r w:rsidRPr="00E9311A">
        <w:t xml:space="preserve">. </w:t>
      </w:r>
      <w:r w:rsidR="00761820" w:rsidRPr="00E9311A">
        <w:t xml:space="preserve">Análisis </w:t>
      </w:r>
      <w:r w:rsidR="00632D92">
        <w:t xml:space="preserve">descriptivo </w:t>
      </w:r>
      <w:r w:rsidR="00761820" w:rsidRPr="00E9311A">
        <w:t>del perfil del c</w:t>
      </w:r>
      <w:r w:rsidR="00A07D21" w:rsidRPr="00E9311A">
        <w:t>liente</w:t>
      </w:r>
      <w:r w:rsidR="00761820" w:rsidRPr="00E9311A">
        <w:t xml:space="preserve"> </w:t>
      </w:r>
      <w:r w:rsidR="00FC3E87" w:rsidRPr="00E9311A">
        <w:t>de la empresa</w:t>
      </w:r>
      <w:bookmarkEnd w:id="193"/>
      <w:bookmarkEnd w:id="194"/>
    </w:p>
    <w:p w14:paraId="7B33D756" w14:textId="0F69F8DD" w:rsidR="00845637" w:rsidRPr="00845637" w:rsidRDefault="00845637" w:rsidP="00A21BDC">
      <w:pPr>
        <w:spacing w:before="120" w:after="120" w:line="480" w:lineRule="auto"/>
        <w:ind w:firstLine="284"/>
        <w:jc w:val="both"/>
      </w:pPr>
      <w:r w:rsidRPr="00845637">
        <w:t>A continuación, presentamos un análisis del perfil de los clientes de la empresa nativos chocolates amazónicos, cabe destacar que los clientes entrevistados son intermediarios situados en la zona de Tarapoto. Para esta investigación se tomaron a los clientes más rentables de la empresa (Artesanías y Licores Vigo, Kasa Kaspi, Hotel Rio Cumbaza, Hotel Cumbaza, Café de mundo - Aeropuerto), las cuales fueron escogidos según la recomendación de la gerente de Nativos Chocolates Amazónicos.</w:t>
      </w:r>
    </w:p>
    <w:p w14:paraId="77E708EE" w14:textId="22B3DC60" w:rsidR="00E17463" w:rsidRPr="005A0CFC" w:rsidRDefault="00845637" w:rsidP="00A21BDC">
      <w:pPr>
        <w:pStyle w:val="Ttulo3"/>
        <w:spacing w:line="480" w:lineRule="auto"/>
        <w:jc w:val="both"/>
        <w:rPr>
          <w:i/>
        </w:rPr>
      </w:pPr>
      <w:bookmarkStart w:id="195" w:name="_Toc526497864"/>
      <w:bookmarkStart w:id="196" w:name="_Toc531625597"/>
      <w:r w:rsidRPr="005A0CFC">
        <w:rPr>
          <w:i/>
        </w:rPr>
        <w:t>4.1.</w:t>
      </w:r>
      <w:r w:rsidR="005A0CFC" w:rsidRPr="005A0CFC">
        <w:rPr>
          <w:i/>
        </w:rPr>
        <w:t>7</w:t>
      </w:r>
      <w:r w:rsidRPr="005A0CFC">
        <w:rPr>
          <w:i/>
        </w:rPr>
        <w:t xml:space="preserve">.1 </w:t>
      </w:r>
      <w:r w:rsidR="00E17463" w:rsidRPr="005A0CFC">
        <w:rPr>
          <w:i/>
        </w:rPr>
        <w:t>Red social más utilizada.</w:t>
      </w:r>
      <w:bookmarkEnd w:id="195"/>
      <w:bookmarkEnd w:id="196"/>
    </w:p>
    <w:p w14:paraId="2AF3799B" w14:textId="2BC1F269" w:rsidR="00E17463" w:rsidRDefault="00AC7862" w:rsidP="00A21BDC">
      <w:pPr>
        <w:spacing w:line="480" w:lineRule="auto"/>
        <w:ind w:firstLine="284"/>
        <w:jc w:val="both"/>
      </w:pPr>
      <w:r w:rsidRPr="006B39DF">
        <w:rPr>
          <w:b/>
          <w:noProof/>
        </w:rPr>
        <w:drawing>
          <wp:anchor distT="0" distB="0" distL="114300" distR="114300" simplePos="0" relativeHeight="251717632" behindDoc="1" locked="0" layoutInCell="1" allowOverlap="1" wp14:anchorId="5019F56B" wp14:editId="0B75721B">
            <wp:simplePos x="0" y="0"/>
            <wp:positionH relativeFrom="page">
              <wp:align>center</wp:align>
            </wp:positionH>
            <wp:positionV relativeFrom="paragraph">
              <wp:posOffset>1872615</wp:posOffset>
            </wp:positionV>
            <wp:extent cx="4257675" cy="3326765"/>
            <wp:effectExtent l="0" t="0" r="9525" b="6985"/>
            <wp:wrapTopAndBottom/>
            <wp:docPr id="13" name="Imagen 13" descr="C:\Users\NERO\Desktop\imagenes\JOSUE_ TE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RO\Desktop\imagenes\JOSUE_ TESIS.png"/>
                    <pic:cNvPicPr>
                      <a:picLocks noChangeAspect="1" noChangeArrowheads="1"/>
                    </pic:cNvPicPr>
                  </pic:nvPicPr>
                  <pic:blipFill rotWithShape="1">
                    <a:blip r:embed="rId45">
                      <a:extLst>
                        <a:ext uri="{28A0092B-C50C-407E-A947-70E740481C1C}">
                          <a14:useLocalDpi xmlns:a14="http://schemas.microsoft.com/office/drawing/2010/main" val="0"/>
                        </a:ext>
                      </a:extLst>
                    </a:blip>
                    <a:srcRect b="6084"/>
                    <a:stretch/>
                  </pic:blipFill>
                  <pic:spPr bwMode="auto">
                    <a:xfrm>
                      <a:off x="0" y="0"/>
                      <a:ext cx="4257675" cy="3326765"/>
                    </a:xfrm>
                    <a:prstGeom prst="rect">
                      <a:avLst/>
                    </a:prstGeom>
                    <a:noFill/>
                    <a:ln>
                      <a:noFill/>
                    </a:ln>
                    <a:extLst>
                      <a:ext uri="{53640926-AAD7-44D8-BBD7-CCE9431645EC}">
                        <a14:shadowObscured xmlns:a14="http://schemas.microsoft.com/office/drawing/2010/main"/>
                      </a:ext>
                    </a:extLst>
                  </pic:spPr>
                </pic:pic>
              </a:graphicData>
            </a:graphic>
          </wp:anchor>
        </w:drawing>
      </w:r>
      <w:r w:rsidR="0021182F">
        <w:t>En la figura 4</w:t>
      </w:r>
      <w:r w:rsidR="00845637" w:rsidRPr="00845637">
        <w:t>, se muestra la red social que más usan los clientes de la empresa Nativos chocolates amazónicos, después de haber aplicado la entrevista, se encontró que Facebook es la red social más utilizado con un 100%. Las empresas en el Facebook publican contenidos y a través de ello obtienen seguidores, estos son quienes indican su adhesión a la página indicando que les gusta e interactuando con el contenido que se comparte.</w:t>
      </w:r>
    </w:p>
    <w:p w14:paraId="73433998" w14:textId="40C39F45" w:rsidR="00037AEF" w:rsidRPr="0062439B" w:rsidRDefault="00037AEF" w:rsidP="00A21BDC">
      <w:pPr>
        <w:jc w:val="both"/>
        <w:rPr>
          <w:b/>
        </w:rPr>
      </w:pPr>
    </w:p>
    <w:p w14:paraId="4893C785" w14:textId="2FC2687A" w:rsidR="00353C8F" w:rsidRDefault="00F838D0" w:rsidP="00A21BDC">
      <w:pPr>
        <w:pStyle w:val="Ttulo3"/>
        <w:jc w:val="both"/>
        <w:rPr>
          <w:b w:val="0"/>
          <w:i/>
        </w:rPr>
      </w:pPr>
      <w:bookmarkStart w:id="197" w:name="_Toc524045589"/>
      <w:bookmarkStart w:id="198" w:name="_Toc524331105"/>
      <w:bookmarkStart w:id="199" w:name="_Toc524331311"/>
      <w:bookmarkStart w:id="200" w:name="_Toc524331502"/>
      <w:bookmarkStart w:id="201" w:name="_Toc526373884"/>
      <w:bookmarkStart w:id="202" w:name="_Toc526497865"/>
      <w:bookmarkStart w:id="203" w:name="_Toc526499412"/>
      <w:bookmarkStart w:id="204" w:name="_Toc531625598"/>
      <w:r w:rsidRPr="00F838D0">
        <w:rPr>
          <w:rStyle w:val="Ttulo3Car"/>
          <w:b/>
          <w:i/>
        </w:rPr>
        <w:t xml:space="preserve">Gráfico </w:t>
      </w:r>
      <w:r w:rsidRPr="00F838D0">
        <w:rPr>
          <w:rStyle w:val="Ttulo3Car"/>
          <w:b/>
          <w:i/>
        </w:rPr>
        <w:fldChar w:fldCharType="begin"/>
      </w:r>
      <w:r w:rsidRPr="00F838D0">
        <w:rPr>
          <w:rStyle w:val="Ttulo3Car"/>
          <w:b/>
          <w:i/>
        </w:rPr>
        <w:instrText xml:space="preserve"> SEQ GRÁFICO \* ARABIC </w:instrText>
      </w:r>
      <w:r w:rsidRPr="00F838D0">
        <w:rPr>
          <w:rStyle w:val="Ttulo3Car"/>
          <w:b/>
          <w:i/>
        </w:rPr>
        <w:fldChar w:fldCharType="separate"/>
      </w:r>
      <w:r w:rsidR="001F7A6D">
        <w:rPr>
          <w:rStyle w:val="Ttulo3Car"/>
          <w:b/>
          <w:i/>
          <w:noProof/>
        </w:rPr>
        <w:t>1</w:t>
      </w:r>
      <w:r w:rsidRPr="00F838D0">
        <w:rPr>
          <w:rStyle w:val="Ttulo3Car"/>
          <w:b/>
          <w:i/>
        </w:rPr>
        <w:fldChar w:fldCharType="end"/>
      </w:r>
      <w:r w:rsidRPr="00F838D0">
        <w:rPr>
          <w:rStyle w:val="Ttulo3Car"/>
          <w:b/>
          <w:i/>
        </w:rPr>
        <w:t>.</w:t>
      </w:r>
      <w:r w:rsidRPr="00F838D0">
        <w:rPr>
          <w:b w:val="0"/>
          <w:i/>
        </w:rPr>
        <w:t xml:space="preserve"> </w:t>
      </w:r>
      <w:r w:rsidR="00555BC8" w:rsidRPr="00F838D0">
        <w:rPr>
          <w:b w:val="0"/>
          <w:i/>
        </w:rPr>
        <w:t>Red social utilizada con mayor frecuencia</w:t>
      </w:r>
      <w:bookmarkEnd w:id="197"/>
      <w:bookmarkEnd w:id="198"/>
      <w:bookmarkEnd w:id="199"/>
      <w:bookmarkEnd w:id="200"/>
      <w:bookmarkEnd w:id="201"/>
      <w:bookmarkEnd w:id="202"/>
      <w:bookmarkEnd w:id="203"/>
      <w:bookmarkEnd w:id="204"/>
      <w:r w:rsidR="00555BC8" w:rsidRPr="00F838D0">
        <w:rPr>
          <w:b w:val="0"/>
          <w:i/>
        </w:rPr>
        <w:t xml:space="preserve"> </w:t>
      </w:r>
    </w:p>
    <w:p w14:paraId="505F60A7" w14:textId="77777777" w:rsidR="00F838D0" w:rsidRPr="00F838D0" w:rsidRDefault="00F838D0" w:rsidP="00A21BDC">
      <w:pPr>
        <w:jc w:val="both"/>
      </w:pPr>
    </w:p>
    <w:p w14:paraId="14C79047" w14:textId="56FB1EAB" w:rsidR="00845637" w:rsidRPr="0021182F" w:rsidRDefault="00845637" w:rsidP="00A21BDC">
      <w:pPr>
        <w:pStyle w:val="Ttulo3"/>
        <w:spacing w:before="120" w:after="120" w:line="480" w:lineRule="auto"/>
        <w:ind w:firstLine="284"/>
        <w:jc w:val="both"/>
        <w:rPr>
          <w:i/>
        </w:rPr>
      </w:pPr>
      <w:bookmarkStart w:id="205" w:name="_Toc526497866"/>
      <w:bookmarkStart w:id="206" w:name="_Toc531625599"/>
      <w:r w:rsidRPr="00845637">
        <w:rPr>
          <w:i/>
        </w:rPr>
        <w:lastRenderedPageBreak/>
        <w:t>4.1.</w:t>
      </w:r>
      <w:r w:rsidR="005A0CFC">
        <w:rPr>
          <w:i/>
        </w:rPr>
        <w:t>7</w:t>
      </w:r>
      <w:r w:rsidRPr="00845637">
        <w:rPr>
          <w:i/>
        </w:rPr>
        <w:t xml:space="preserve">.2 </w:t>
      </w:r>
      <w:r w:rsidR="0062439B" w:rsidRPr="00845637">
        <w:rPr>
          <w:i/>
        </w:rPr>
        <w:t>Frecuencia de uso de la red social</w:t>
      </w:r>
      <w:bookmarkEnd w:id="205"/>
      <w:bookmarkEnd w:id="206"/>
      <w:r w:rsidR="0062439B" w:rsidRPr="00845637">
        <w:rPr>
          <w:i/>
        </w:rPr>
        <w:t xml:space="preserve"> </w:t>
      </w:r>
    </w:p>
    <w:p w14:paraId="15AFDA09" w14:textId="7EDC74C6" w:rsidR="00845637" w:rsidRPr="00845637" w:rsidRDefault="00AC7862" w:rsidP="00A21BDC">
      <w:pPr>
        <w:spacing w:line="480" w:lineRule="auto"/>
        <w:ind w:firstLine="284"/>
        <w:jc w:val="both"/>
      </w:pPr>
      <w:r w:rsidRPr="006B39DF">
        <w:rPr>
          <w:noProof/>
        </w:rPr>
        <w:drawing>
          <wp:anchor distT="0" distB="0" distL="114300" distR="114300" simplePos="0" relativeHeight="251718656" behindDoc="0" locked="0" layoutInCell="1" allowOverlap="1" wp14:anchorId="33A734AD" wp14:editId="144CC5DB">
            <wp:simplePos x="0" y="0"/>
            <wp:positionH relativeFrom="page">
              <wp:posOffset>1630680</wp:posOffset>
            </wp:positionH>
            <wp:positionV relativeFrom="paragraph">
              <wp:posOffset>1849120</wp:posOffset>
            </wp:positionV>
            <wp:extent cx="4274185" cy="3419475"/>
            <wp:effectExtent l="0" t="0" r="0" b="9525"/>
            <wp:wrapTopAndBottom/>
            <wp:docPr id="19" name="Imagen 19" descr="C:\Users\NERO\Desktop\imagenes\JOSUE_ TESI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ERO\Desktop\imagenes\JOSUE_ TESIS1.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74185" cy="3419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45637" w:rsidRPr="00845637">
        <w:t>E</w:t>
      </w:r>
      <w:r w:rsidR="0021182F">
        <w:t>n la figura 5,</w:t>
      </w:r>
      <w:r w:rsidR="00845637" w:rsidRPr="00845637">
        <w:t xml:space="preserve"> se muestra a la periodicidad de ingreso a la red social de los clientes de la empresa Nativos chocolates amazónicos, después de haber aplicado la entrevista, se visualiza que el 60% ingresan a la red social de Facebook todos los días, y con un 20% ingresan una vez a la semana, al igual que un 20% ingresan 2 veces a la semana a la red social de Facebook.</w:t>
      </w:r>
    </w:p>
    <w:p w14:paraId="2E968D47" w14:textId="16DB8726" w:rsidR="00D134CB" w:rsidRPr="009D0C88" w:rsidRDefault="00D134CB" w:rsidP="00A21BDC">
      <w:pPr>
        <w:jc w:val="both"/>
      </w:pPr>
    </w:p>
    <w:p w14:paraId="3D84F89B" w14:textId="510D9A65" w:rsidR="00555BC8" w:rsidRDefault="00F838D0" w:rsidP="00A21BDC">
      <w:pPr>
        <w:pStyle w:val="Ttulo3"/>
        <w:jc w:val="both"/>
        <w:rPr>
          <w:b w:val="0"/>
          <w:i/>
        </w:rPr>
      </w:pPr>
      <w:bookmarkStart w:id="207" w:name="_Toc524045591"/>
      <w:bookmarkStart w:id="208" w:name="_Toc524331107"/>
      <w:bookmarkStart w:id="209" w:name="_Toc524331313"/>
      <w:bookmarkStart w:id="210" w:name="_Toc524331504"/>
      <w:bookmarkStart w:id="211" w:name="_Toc526373885"/>
      <w:bookmarkStart w:id="212" w:name="_Toc526497867"/>
      <w:bookmarkStart w:id="213" w:name="_Toc526499414"/>
      <w:bookmarkStart w:id="214" w:name="_Toc531625600"/>
      <w:r w:rsidRPr="00F838D0">
        <w:rPr>
          <w:rStyle w:val="Ttulo3Car"/>
          <w:b/>
          <w:i/>
        </w:rPr>
        <w:t xml:space="preserve">Gráfico </w:t>
      </w:r>
      <w:r w:rsidRPr="00F838D0">
        <w:rPr>
          <w:rStyle w:val="Ttulo3Car"/>
          <w:b/>
          <w:i/>
        </w:rPr>
        <w:fldChar w:fldCharType="begin"/>
      </w:r>
      <w:r w:rsidRPr="00F838D0">
        <w:rPr>
          <w:rStyle w:val="Ttulo3Car"/>
          <w:b/>
          <w:i/>
        </w:rPr>
        <w:instrText xml:space="preserve"> SEQ GRÁFICO \* ARABIC </w:instrText>
      </w:r>
      <w:r w:rsidRPr="00F838D0">
        <w:rPr>
          <w:rStyle w:val="Ttulo3Car"/>
          <w:b/>
          <w:i/>
        </w:rPr>
        <w:fldChar w:fldCharType="separate"/>
      </w:r>
      <w:r w:rsidR="001F7A6D">
        <w:rPr>
          <w:rStyle w:val="Ttulo3Car"/>
          <w:b/>
          <w:i/>
          <w:noProof/>
        </w:rPr>
        <w:t>2</w:t>
      </w:r>
      <w:r w:rsidRPr="00F838D0">
        <w:rPr>
          <w:rStyle w:val="Ttulo3Car"/>
          <w:b/>
          <w:i/>
        </w:rPr>
        <w:fldChar w:fldCharType="end"/>
      </w:r>
      <w:r w:rsidRPr="00F838D0">
        <w:rPr>
          <w:b w:val="0"/>
          <w:i/>
        </w:rPr>
        <w:t xml:space="preserve">. </w:t>
      </w:r>
      <w:r w:rsidR="00B3470F" w:rsidRPr="00F838D0">
        <w:rPr>
          <w:b w:val="0"/>
          <w:i/>
        </w:rPr>
        <w:t xml:space="preserve"> Periodicidad de ingreso a la red social</w:t>
      </w:r>
      <w:bookmarkEnd w:id="207"/>
      <w:bookmarkEnd w:id="208"/>
      <w:bookmarkEnd w:id="209"/>
      <w:bookmarkEnd w:id="210"/>
      <w:bookmarkEnd w:id="211"/>
      <w:bookmarkEnd w:id="212"/>
      <w:bookmarkEnd w:id="213"/>
      <w:bookmarkEnd w:id="214"/>
    </w:p>
    <w:p w14:paraId="3A5D3B2F" w14:textId="77777777" w:rsidR="00F838D0" w:rsidRPr="00F838D0" w:rsidRDefault="00F838D0" w:rsidP="00A21BDC">
      <w:pPr>
        <w:jc w:val="both"/>
      </w:pPr>
    </w:p>
    <w:p w14:paraId="0211F392" w14:textId="30F82DD1" w:rsidR="00A723EF" w:rsidRDefault="005A0CFC" w:rsidP="00A21BDC">
      <w:pPr>
        <w:pStyle w:val="Ttulo3"/>
        <w:spacing w:before="120" w:after="120" w:line="480" w:lineRule="auto"/>
        <w:ind w:firstLine="284"/>
        <w:jc w:val="both"/>
        <w:rPr>
          <w:i/>
        </w:rPr>
      </w:pPr>
      <w:bookmarkStart w:id="215" w:name="_Toc526497868"/>
      <w:bookmarkStart w:id="216" w:name="_Toc531625601"/>
      <w:r>
        <w:rPr>
          <w:i/>
        </w:rPr>
        <w:t>4.1.7</w:t>
      </w:r>
      <w:r w:rsidR="00845637" w:rsidRPr="00353C8F">
        <w:rPr>
          <w:i/>
        </w:rPr>
        <w:t xml:space="preserve">.3 </w:t>
      </w:r>
      <w:r w:rsidR="00A723EF" w:rsidRPr="00353C8F">
        <w:rPr>
          <w:i/>
        </w:rPr>
        <w:t>Promedio de horas al día en la red social</w:t>
      </w:r>
      <w:bookmarkEnd w:id="215"/>
      <w:bookmarkEnd w:id="216"/>
    </w:p>
    <w:p w14:paraId="0F119E0D" w14:textId="35E94478" w:rsidR="00845637" w:rsidRPr="00845637" w:rsidRDefault="0021182F" w:rsidP="00A21BDC">
      <w:pPr>
        <w:spacing w:line="480" w:lineRule="auto"/>
        <w:ind w:firstLine="284"/>
        <w:jc w:val="both"/>
      </w:pPr>
      <w:r>
        <w:t>En la figura 6</w:t>
      </w:r>
      <w:r w:rsidR="00845637" w:rsidRPr="00845637">
        <w:t>, se presenta un análisis</w:t>
      </w:r>
      <w:r w:rsidR="00575E8F">
        <w:t xml:space="preserve"> descriptivo</w:t>
      </w:r>
      <w:r w:rsidR="00845637" w:rsidRPr="00845637">
        <w:t xml:space="preserve"> del promedio de horas al día que permanece en la red social los clientes de la empresa Nativos chocolates amazónicos, después de haber aplicado la entrevista, se encontró que el 60% permanecen 1 hora en la red social de Facebook, mientras que el 40% permanecen de 3 horas a más.</w:t>
      </w:r>
    </w:p>
    <w:p w14:paraId="766C8213" w14:textId="1FC4088F" w:rsidR="00D134CB" w:rsidRDefault="006B39DF" w:rsidP="00A21BDC">
      <w:pPr>
        <w:jc w:val="both"/>
      </w:pPr>
      <w:r w:rsidRPr="006B39DF">
        <w:rPr>
          <w:noProof/>
        </w:rPr>
        <w:lastRenderedPageBreak/>
        <w:drawing>
          <wp:anchor distT="0" distB="0" distL="114300" distR="114300" simplePos="0" relativeHeight="251719680" behindDoc="0" locked="0" layoutInCell="1" allowOverlap="1" wp14:anchorId="73405E05" wp14:editId="2E2C5EE1">
            <wp:simplePos x="0" y="0"/>
            <wp:positionH relativeFrom="margin">
              <wp:posOffset>501015</wp:posOffset>
            </wp:positionH>
            <wp:positionV relativeFrom="paragraph">
              <wp:posOffset>28575</wp:posOffset>
            </wp:positionV>
            <wp:extent cx="4267200" cy="3225800"/>
            <wp:effectExtent l="0" t="0" r="0" b="0"/>
            <wp:wrapTopAndBottom/>
            <wp:docPr id="20" name="Imagen 20" descr="C:\Users\NERO\Desktop\imagenes\JOSUE_ TESI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ERO\Desktop\imagenes\JOSUE_ TESIS2.png"/>
                    <pic:cNvPicPr>
                      <a:picLocks noChangeAspect="1" noChangeArrowheads="1"/>
                    </pic:cNvPicPr>
                  </pic:nvPicPr>
                  <pic:blipFill rotWithShape="1">
                    <a:blip r:embed="rId47">
                      <a:extLst>
                        <a:ext uri="{28A0092B-C50C-407E-A947-70E740481C1C}">
                          <a14:useLocalDpi xmlns:a14="http://schemas.microsoft.com/office/drawing/2010/main" val="0"/>
                        </a:ext>
                      </a:extLst>
                    </a:blip>
                    <a:srcRect t="5492"/>
                    <a:stretch/>
                  </pic:blipFill>
                  <pic:spPr bwMode="auto">
                    <a:xfrm>
                      <a:off x="0" y="0"/>
                      <a:ext cx="4267200" cy="3225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64ED4F" w14:textId="741A9EEE" w:rsidR="00555BC8" w:rsidRDefault="00F838D0" w:rsidP="00A21BDC">
      <w:pPr>
        <w:pStyle w:val="Ttulo3"/>
        <w:jc w:val="both"/>
        <w:rPr>
          <w:b w:val="0"/>
          <w:i/>
        </w:rPr>
      </w:pPr>
      <w:bookmarkStart w:id="217" w:name="_Toc524045593"/>
      <w:bookmarkStart w:id="218" w:name="_Toc524331109"/>
      <w:bookmarkStart w:id="219" w:name="_Toc524331315"/>
      <w:bookmarkStart w:id="220" w:name="_Toc524331506"/>
      <w:bookmarkStart w:id="221" w:name="_Toc526373886"/>
      <w:bookmarkStart w:id="222" w:name="_Toc526497869"/>
      <w:bookmarkStart w:id="223" w:name="_Toc526499416"/>
      <w:bookmarkStart w:id="224" w:name="_Toc531625602"/>
      <w:r w:rsidRPr="00F838D0">
        <w:rPr>
          <w:i/>
        </w:rPr>
        <w:t xml:space="preserve">Gráfico </w:t>
      </w:r>
      <w:r w:rsidRPr="00F838D0">
        <w:rPr>
          <w:i/>
        </w:rPr>
        <w:fldChar w:fldCharType="begin"/>
      </w:r>
      <w:r w:rsidRPr="00F838D0">
        <w:rPr>
          <w:i/>
        </w:rPr>
        <w:instrText xml:space="preserve"> SEQ GRÁFICO \* ARABIC </w:instrText>
      </w:r>
      <w:r w:rsidRPr="00F838D0">
        <w:rPr>
          <w:i/>
        </w:rPr>
        <w:fldChar w:fldCharType="separate"/>
      </w:r>
      <w:r w:rsidR="001F7A6D">
        <w:rPr>
          <w:i/>
          <w:noProof/>
        </w:rPr>
        <w:t>3</w:t>
      </w:r>
      <w:r w:rsidRPr="00F838D0">
        <w:rPr>
          <w:i/>
        </w:rPr>
        <w:fldChar w:fldCharType="end"/>
      </w:r>
      <w:r w:rsidRPr="00F838D0">
        <w:rPr>
          <w:i/>
        </w:rPr>
        <w:t>.</w:t>
      </w:r>
      <w:r w:rsidR="00B23A2D" w:rsidRPr="00F838D0">
        <w:rPr>
          <w:i/>
        </w:rPr>
        <w:t xml:space="preserve"> </w:t>
      </w:r>
      <w:r w:rsidR="00B23A2D" w:rsidRPr="00F838D0">
        <w:rPr>
          <w:b w:val="0"/>
          <w:i/>
        </w:rPr>
        <w:t>Horas en promedio permanece en la red social</w:t>
      </w:r>
      <w:bookmarkEnd w:id="217"/>
      <w:bookmarkEnd w:id="218"/>
      <w:bookmarkEnd w:id="219"/>
      <w:bookmarkEnd w:id="220"/>
      <w:bookmarkEnd w:id="221"/>
      <w:bookmarkEnd w:id="222"/>
      <w:bookmarkEnd w:id="223"/>
      <w:bookmarkEnd w:id="224"/>
    </w:p>
    <w:p w14:paraId="6E32CC72" w14:textId="27CCE0B8" w:rsidR="00F838D0" w:rsidRPr="00F838D0" w:rsidRDefault="00F838D0" w:rsidP="00A21BDC">
      <w:pPr>
        <w:jc w:val="both"/>
      </w:pPr>
    </w:p>
    <w:p w14:paraId="4D9277A6" w14:textId="42A24997" w:rsidR="007B2909" w:rsidRDefault="00845637" w:rsidP="00A21BDC">
      <w:pPr>
        <w:pStyle w:val="Ttulo3"/>
        <w:spacing w:before="120" w:after="120" w:line="480" w:lineRule="auto"/>
        <w:ind w:firstLine="284"/>
        <w:jc w:val="both"/>
        <w:rPr>
          <w:i/>
        </w:rPr>
      </w:pPr>
      <w:bookmarkStart w:id="225" w:name="_Toc526497870"/>
      <w:bookmarkStart w:id="226" w:name="_Toc531625603"/>
      <w:r w:rsidRPr="00845637">
        <w:rPr>
          <w:i/>
        </w:rPr>
        <w:t>4.1.</w:t>
      </w:r>
      <w:r w:rsidR="005A0CFC">
        <w:rPr>
          <w:i/>
        </w:rPr>
        <w:t>7</w:t>
      </w:r>
      <w:r w:rsidRPr="00845637">
        <w:rPr>
          <w:i/>
        </w:rPr>
        <w:t xml:space="preserve">.4 </w:t>
      </w:r>
      <w:r w:rsidR="00D61A16" w:rsidRPr="00845637">
        <w:rPr>
          <w:i/>
        </w:rPr>
        <w:t>Dispositivos que se usa para conectarse</w:t>
      </w:r>
      <w:r w:rsidR="001C57B6" w:rsidRPr="00845637">
        <w:rPr>
          <w:i/>
        </w:rPr>
        <w:t>.</w:t>
      </w:r>
      <w:bookmarkEnd w:id="225"/>
      <w:bookmarkEnd w:id="226"/>
    </w:p>
    <w:p w14:paraId="7B64B98F" w14:textId="16024775" w:rsidR="00845637" w:rsidRPr="00845637" w:rsidRDefault="003825F9" w:rsidP="00A21BDC">
      <w:pPr>
        <w:spacing w:line="480" w:lineRule="auto"/>
        <w:ind w:firstLine="284"/>
        <w:jc w:val="both"/>
      </w:pPr>
      <w:r>
        <w:t>En la figura 7</w:t>
      </w:r>
      <w:r w:rsidR="00845637" w:rsidRPr="00845637">
        <w:t xml:space="preserve">, se muestra </w:t>
      </w:r>
      <w:r>
        <w:t>un análisis descriptivo del dispositivo</w:t>
      </w:r>
      <w:r w:rsidR="00845637" w:rsidRPr="00845637">
        <w:t xml:space="preserve"> que más usan los clientes de la empresa Nativos chocolates amazónicos</w:t>
      </w:r>
      <w:r>
        <w:t xml:space="preserve"> para acceder a las redes sociales</w:t>
      </w:r>
      <w:r w:rsidR="00845637" w:rsidRPr="00845637">
        <w:t>, después de haber aplicado la entrevista, se encontró que celular es el dispositivo más utilizado con un 100%. Es un hecho que las personas están cada vez más comunicados y que este incremento se dé por el internet y fundamental por el uso del medio móvil.</w:t>
      </w:r>
    </w:p>
    <w:p w14:paraId="4EF2EC81" w14:textId="109D16BD" w:rsidR="00D61A16" w:rsidRPr="00D61A16" w:rsidRDefault="00D61A16" w:rsidP="00A21BDC">
      <w:pPr>
        <w:jc w:val="both"/>
        <w:rPr>
          <w:b/>
        </w:rPr>
      </w:pPr>
    </w:p>
    <w:p w14:paraId="4A73B433" w14:textId="741FD930" w:rsidR="00D134CB" w:rsidRDefault="00D134CB" w:rsidP="00A21BDC">
      <w:pPr>
        <w:jc w:val="both"/>
      </w:pPr>
    </w:p>
    <w:p w14:paraId="0038781F" w14:textId="77777777" w:rsidR="00EC37E1" w:rsidRDefault="00EC37E1" w:rsidP="00A21BDC">
      <w:pPr>
        <w:jc w:val="both"/>
      </w:pPr>
    </w:p>
    <w:p w14:paraId="4560CC27" w14:textId="77777777" w:rsidR="00EC37E1" w:rsidRDefault="00EC37E1" w:rsidP="00A21BDC">
      <w:pPr>
        <w:jc w:val="both"/>
      </w:pPr>
    </w:p>
    <w:p w14:paraId="2D84C1F2" w14:textId="77777777" w:rsidR="00EC37E1" w:rsidRDefault="00EC37E1" w:rsidP="00A21BDC">
      <w:pPr>
        <w:jc w:val="both"/>
      </w:pPr>
    </w:p>
    <w:p w14:paraId="59112938" w14:textId="77777777" w:rsidR="00EC37E1" w:rsidRDefault="00EC37E1" w:rsidP="00A21BDC">
      <w:pPr>
        <w:jc w:val="both"/>
      </w:pPr>
    </w:p>
    <w:p w14:paraId="02672E0D" w14:textId="77777777" w:rsidR="00EC37E1" w:rsidRDefault="00EC37E1" w:rsidP="00A21BDC">
      <w:pPr>
        <w:jc w:val="both"/>
      </w:pPr>
    </w:p>
    <w:p w14:paraId="4B5E60FE" w14:textId="77777777" w:rsidR="00EC37E1" w:rsidRDefault="00EC37E1" w:rsidP="00A21BDC">
      <w:pPr>
        <w:jc w:val="both"/>
      </w:pPr>
    </w:p>
    <w:p w14:paraId="7EBBD9EC" w14:textId="77777777" w:rsidR="00EC37E1" w:rsidRDefault="00EC37E1" w:rsidP="00A21BDC">
      <w:pPr>
        <w:jc w:val="both"/>
      </w:pPr>
    </w:p>
    <w:p w14:paraId="1BCA905B" w14:textId="77777777" w:rsidR="00EC37E1" w:rsidRDefault="00EC37E1" w:rsidP="00A21BDC">
      <w:pPr>
        <w:jc w:val="both"/>
      </w:pPr>
    </w:p>
    <w:p w14:paraId="4510B30C" w14:textId="77777777" w:rsidR="00EC37E1" w:rsidRDefault="00EC37E1" w:rsidP="00A21BDC">
      <w:pPr>
        <w:jc w:val="both"/>
      </w:pPr>
    </w:p>
    <w:p w14:paraId="2CB1B1D8" w14:textId="77777777" w:rsidR="00EC37E1" w:rsidRDefault="00EC37E1" w:rsidP="00A21BDC">
      <w:pPr>
        <w:jc w:val="both"/>
      </w:pPr>
    </w:p>
    <w:p w14:paraId="3A180B62" w14:textId="77777777" w:rsidR="00EC37E1" w:rsidRDefault="00EC37E1" w:rsidP="00A21BDC">
      <w:pPr>
        <w:jc w:val="both"/>
      </w:pPr>
    </w:p>
    <w:p w14:paraId="47798405" w14:textId="77777777" w:rsidR="00EC37E1" w:rsidRDefault="00EC37E1" w:rsidP="00A21BDC">
      <w:pPr>
        <w:jc w:val="both"/>
      </w:pPr>
    </w:p>
    <w:p w14:paraId="07A427ED" w14:textId="04DBFA6E" w:rsidR="00EC37E1" w:rsidRDefault="00EC37E1" w:rsidP="00A21BDC">
      <w:pPr>
        <w:jc w:val="both"/>
      </w:pPr>
      <w:r w:rsidRPr="006B39DF">
        <w:rPr>
          <w:noProof/>
        </w:rPr>
        <w:drawing>
          <wp:anchor distT="0" distB="0" distL="114300" distR="114300" simplePos="0" relativeHeight="251723776" behindDoc="0" locked="0" layoutInCell="1" allowOverlap="1" wp14:anchorId="0049E216" wp14:editId="59D777B4">
            <wp:simplePos x="0" y="0"/>
            <wp:positionH relativeFrom="page">
              <wp:posOffset>1805305</wp:posOffset>
            </wp:positionH>
            <wp:positionV relativeFrom="paragraph">
              <wp:posOffset>-1438275</wp:posOffset>
            </wp:positionV>
            <wp:extent cx="4274344" cy="3419475"/>
            <wp:effectExtent l="0" t="0" r="0" b="0"/>
            <wp:wrapNone/>
            <wp:docPr id="21" name="Imagen 21" descr="C:\Users\NERO\Desktop\imagenes\JOSUE_ TESI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ERO\Desktop\imagenes\JOSUE_ TESIS3.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74344" cy="3419475"/>
                    </a:xfrm>
                    <a:prstGeom prst="rect">
                      <a:avLst/>
                    </a:prstGeom>
                    <a:noFill/>
                    <a:ln>
                      <a:noFill/>
                    </a:ln>
                  </pic:spPr>
                </pic:pic>
              </a:graphicData>
            </a:graphic>
          </wp:anchor>
        </w:drawing>
      </w:r>
    </w:p>
    <w:p w14:paraId="3F9C65DF" w14:textId="77777777" w:rsidR="00EC37E1" w:rsidRDefault="00EC37E1" w:rsidP="00A21BDC">
      <w:pPr>
        <w:jc w:val="both"/>
      </w:pPr>
    </w:p>
    <w:p w14:paraId="19AACA97" w14:textId="77777777" w:rsidR="00EC37E1" w:rsidRDefault="00EC37E1" w:rsidP="00A21BDC">
      <w:pPr>
        <w:jc w:val="both"/>
      </w:pPr>
    </w:p>
    <w:p w14:paraId="482AB608" w14:textId="77777777" w:rsidR="00EC37E1" w:rsidRDefault="00EC37E1" w:rsidP="00A21BDC">
      <w:pPr>
        <w:jc w:val="both"/>
      </w:pPr>
    </w:p>
    <w:p w14:paraId="29962D12" w14:textId="77777777" w:rsidR="00EC37E1" w:rsidRDefault="00EC37E1" w:rsidP="00A21BDC">
      <w:pPr>
        <w:jc w:val="both"/>
      </w:pPr>
    </w:p>
    <w:p w14:paraId="014BCF0E" w14:textId="77777777" w:rsidR="00EC37E1" w:rsidRDefault="00EC37E1" w:rsidP="00A21BDC">
      <w:pPr>
        <w:jc w:val="both"/>
      </w:pPr>
    </w:p>
    <w:p w14:paraId="5452F273" w14:textId="77777777" w:rsidR="00EC37E1" w:rsidRDefault="00EC37E1" w:rsidP="00A21BDC">
      <w:pPr>
        <w:jc w:val="both"/>
      </w:pPr>
    </w:p>
    <w:p w14:paraId="418C4FC2" w14:textId="23B52CC9" w:rsidR="007B2909" w:rsidRDefault="007B2909" w:rsidP="00A21BDC">
      <w:pPr>
        <w:jc w:val="both"/>
      </w:pPr>
    </w:p>
    <w:p w14:paraId="4DA5C954" w14:textId="0BAC5E28" w:rsidR="00555BC8" w:rsidRDefault="00D91FFB" w:rsidP="00A21BDC">
      <w:pPr>
        <w:pStyle w:val="Ttulo3"/>
        <w:jc w:val="both"/>
        <w:rPr>
          <w:b w:val="0"/>
          <w:i/>
        </w:rPr>
      </w:pPr>
      <w:bookmarkStart w:id="227" w:name="_Toc524045595"/>
      <w:bookmarkStart w:id="228" w:name="_Toc524331111"/>
      <w:bookmarkStart w:id="229" w:name="_Toc524331317"/>
      <w:bookmarkStart w:id="230" w:name="_Toc524331508"/>
      <w:bookmarkStart w:id="231" w:name="_Toc526373887"/>
      <w:bookmarkStart w:id="232" w:name="_Toc526497871"/>
      <w:bookmarkStart w:id="233" w:name="_Toc526499418"/>
      <w:bookmarkStart w:id="234" w:name="_Toc531625604"/>
      <w:r w:rsidRPr="00D91FFB">
        <w:rPr>
          <w:i/>
        </w:rPr>
        <w:t xml:space="preserve">Gráfico </w:t>
      </w:r>
      <w:r w:rsidRPr="00D91FFB">
        <w:rPr>
          <w:i/>
        </w:rPr>
        <w:fldChar w:fldCharType="begin"/>
      </w:r>
      <w:r w:rsidRPr="00D91FFB">
        <w:rPr>
          <w:i/>
        </w:rPr>
        <w:instrText xml:space="preserve"> SEQ GRÁFICO \* ARABIC </w:instrText>
      </w:r>
      <w:r w:rsidRPr="00D91FFB">
        <w:rPr>
          <w:i/>
        </w:rPr>
        <w:fldChar w:fldCharType="separate"/>
      </w:r>
      <w:r w:rsidR="001F7A6D">
        <w:rPr>
          <w:i/>
          <w:noProof/>
        </w:rPr>
        <w:t>4</w:t>
      </w:r>
      <w:r w:rsidRPr="00D91FFB">
        <w:rPr>
          <w:i/>
        </w:rPr>
        <w:fldChar w:fldCharType="end"/>
      </w:r>
      <w:r w:rsidRPr="00D91FFB">
        <w:rPr>
          <w:i/>
        </w:rPr>
        <w:t xml:space="preserve">. </w:t>
      </w:r>
      <w:r w:rsidR="00B23A2D" w:rsidRPr="00D91FFB">
        <w:rPr>
          <w:b w:val="0"/>
          <w:i/>
        </w:rPr>
        <w:t>Dispositivo para conectarse</w:t>
      </w:r>
      <w:bookmarkEnd w:id="227"/>
      <w:bookmarkEnd w:id="228"/>
      <w:bookmarkEnd w:id="229"/>
      <w:bookmarkEnd w:id="230"/>
      <w:bookmarkEnd w:id="231"/>
      <w:bookmarkEnd w:id="232"/>
      <w:bookmarkEnd w:id="233"/>
      <w:bookmarkEnd w:id="234"/>
    </w:p>
    <w:p w14:paraId="505566D8" w14:textId="77777777" w:rsidR="00D91FFB" w:rsidRPr="00D91FFB" w:rsidRDefault="00D91FFB" w:rsidP="00A21BDC">
      <w:pPr>
        <w:jc w:val="both"/>
      </w:pPr>
    </w:p>
    <w:p w14:paraId="1D1CB655" w14:textId="6B4A71A4" w:rsidR="002B5487" w:rsidRDefault="005A0CFC" w:rsidP="00A21BDC">
      <w:pPr>
        <w:pStyle w:val="Ttulo3"/>
        <w:spacing w:before="120" w:after="120" w:line="480" w:lineRule="auto"/>
        <w:ind w:firstLine="284"/>
        <w:jc w:val="both"/>
        <w:rPr>
          <w:i/>
        </w:rPr>
      </w:pPr>
      <w:bookmarkStart w:id="235" w:name="_Toc526497872"/>
      <w:bookmarkStart w:id="236" w:name="_Toc531625605"/>
      <w:r>
        <w:rPr>
          <w:i/>
        </w:rPr>
        <w:t>4.1.7</w:t>
      </w:r>
      <w:r w:rsidR="00845637" w:rsidRPr="00845637">
        <w:rPr>
          <w:i/>
        </w:rPr>
        <w:t xml:space="preserve">.5 </w:t>
      </w:r>
      <w:r w:rsidR="00A21BDC">
        <w:rPr>
          <w:i/>
        </w:rPr>
        <w:t>Pá</w:t>
      </w:r>
      <w:r w:rsidR="002B5487" w:rsidRPr="00845637">
        <w:rPr>
          <w:i/>
        </w:rPr>
        <w:t>ginas que sigue en la red social</w:t>
      </w:r>
      <w:bookmarkEnd w:id="235"/>
      <w:bookmarkEnd w:id="236"/>
    </w:p>
    <w:p w14:paraId="46558EF9" w14:textId="73C34E90" w:rsidR="00845637" w:rsidRPr="00845637" w:rsidRDefault="003825F9" w:rsidP="00A21BDC">
      <w:pPr>
        <w:spacing w:line="480" w:lineRule="auto"/>
        <w:ind w:firstLine="284"/>
        <w:jc w:val="both"/>
      </w:pPr>
      <w:r>
        <w:t>En la figura 8</w:t>
      </w:r>
      <w:r w:rsidR="00845637" w:rsidRPr="00DF4F71">
        <w:t>, se muestra si se siguen alguna página los clientes de la empresa Nativos chocolates amazónicos, después de haber aplicado la entrevista, se encontró que el 60% siguen a algunas páginas en su Facebook, mientras que el 40% no siguen a ninguna página. La empresa Nativos chocolates amazónicos tiene que lograr que su página sea más atractiva para aquellos clientes que no siguen a ninguna página, sea de interés y estos le sigan su página y también interactuar con ellos</w:t>
      </w:r>
      <w:r w:rsidR="00845637" w:rsidRPr="00845637">
        <w:t>.</w:t>
      </w:r>
    </w:p>
    <w:p w14:paraId="17E31397" w14:textId="77777777" w:rsidR="002B5487" w:rsidRDefault="002B5487" w:rsidP="00A21BDC">
      <w:pPr>
        <w:jc w:val="both"/>
        <w:rPr>
          <w:b/>
        </w:rPr>
      </w:pPr>
    </w:p>
    <w:p w14:paraId="13C8A028" w14:textId="263344CC" w:rsidR="007B2909" w:rsidRPr="002B5487" w:rsidRDefault="002B5487" w:rsidP="00A21BDC">
      <w:pPr>
        <w:jc w:val="both"/>
        <w:rPr>
          <w:b/>
        </w:rPr>
      </w:pPr>
      <w:r w:rsidRPr="002B5487">
        <w:rPr>
          <w:b/>
        </w:rPr>
        <w:t xml:space="preserve"> </w:t>
      </w:r>
    </w:p>
    <w:p w14:paraId="11D0B9EB" w14:textId="5D57D61F" w:rsidR="007B2909" w:rsidRDefault="006B39DF" w:rsidP="00A21BDC">
      <w:pPr>
        <w:jc w:val="both"/>
      </w:pPr>
      <w:r w:rsidRPr="006B39DF">
        <w:rPr>
          <w:noProof/>
        </w:rPr>
        <w:lastRenderedPageBreak/>
        <w:drawing>
          <wp:anchor distT="0" distB="0" distL="114300" distR="114300" simplePos="0" relativeHeight="251720704" behindDoc="0" locked="0" layoutInCell="1" allowOverlap="1" wp14:anchorId="461E19CF" wp14:editId="562C80C3">
            <wp:simplePos x="0" y="0"/>
            <wp:positionH relativeFrom="column">
              <wp:posOffset>501015</wp:posOffset>
            </wp:positionH>
            <wp:positionV relativeFrom="paragraph">
              <wp:posOffset>0</wp:posOffset>
            </wp:positionV>
            <wp:extent cx="4333875" cy="3467100"/>
            <wp:effectExtent l="0" t="0" r="9525" b="0"/>
            <wp:wrapTopAndBottom/>
            <wp:docPr id="22" name="Imagen 22" descr="C:\Users\NERO\Desktop\imagenes\JOSUE_ TESI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ERO\Desktop\imagenes\JOSUE_ TESIS4.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33875" cy="3467100"/>
                    </a:xfrm>
                    <a:prstGeom prst="rect">
                      <a:avLst/>
                    </a:prstGeom>
                    <a:noFill/>
                    <a:ln>
                      <a:noFill/>
                    </a:ln>
                  </pic:spPr>
                </pic:pic>
              </a:graphicData>
            </a:graphic>
          </wp:anchor>
        </w:drawing>
      </w:r>
    </w:p>
    <w:p w14:paraId="04C8ADFC" w14:textId="344CF34A" w:rsidR="002B5487" w:rsidRDefault="00D91FFB" w:rsidP="00A21BDC">
      <w:pPr>
        <w:pStyle w:val="Ttulo3"/>
        <w:jc w:val="both"/>
        <w:rPr>
          <w:b w:val="0"/>
          <w:i/>
        </w:rPr>
      </w:pPr>
      <w:bookmarkStart w:id="237" w:name="_Toc524045597"/>
      <w:bookmarkStart w:id="238" w:name="_Toc524331113"/>
      <w:bookmarkStart w:id="239" w:name="_Toc524331319"/>
      <w:bookmarkStart w:id="240" w:name="_Toc524331510"/>
      <w:bookmarkStart w:id="241" w:name="_Toc526373888"/>
      <w:bookmarkStart w:id="242" w:name="_Toc526497873"/>
      <w:bookmarkStart w:id="243" w:name="_Toc526499420"/>
      <w:bookmarkStart w:id="244" w:name="_Toc531625606"/>
      <w:r w:rsidRPr="00D91FFB">
        <w:rPr>
          <w:i/>
        </w:rPr>
        <w:t xml:space="preserve">Gráfico </w:t>
      </w:r>
      <w:r w:rsidRPr="00D91FFB">
        <w:rPr>
          <w:i/>
        </w:rPr>
        <w:fldChar w:fldCharType="begin"/>
      </w:r>
      <w:r w:rsidRPr="00D91FFB">
        <w:rPr>
          <w:i/>
        </w:rPr>
        <w:instrText xml:space="preserve"> SEQ GRÁFICO \* ARABIC </w:instrText>
      </w:r>
      <w:r w:rsidRPr="00D91FFB">
        <w:rPr>
          <w:i/>
        </w:rPr>
        <w:fldChar w:fldCharType="separate"/>
      </w:r>
      <w:r w:rsidR="001F7A6D">
        <w:rPr>
          <w:i/>
          <w:noProof/>
        </w:rPr>
        <w:t>5</w:t>
      </w:r>
      <w:r w:rsidRPr="00D91FFB">
        <w:rPr>
          <w:i/>
        </w:rPr>
        <w:fldChar w:fldCharType="end"/>
      </w:r>
      <w:r w:rsidRPr="00D91FFB">
        <w:rPr>
          <w:i/>
        </w:rPr>
        <w:t xml:space="preserve">. </w:t>
      </w:r>
      <w:r w:rsidR="00B23A2D" w:rsidRPr="00D91FFB">
        <w:rPr>
          <w:b w:val="0"/>
          <w:i/>
        </w:rPr>
        <w:t>Sigue e</w:t>
      </w:r>
      <w:r w:rsidR="00845637" w:rsidRPr="00D91FFB">
        <w:rPr>
          <w:b w:val="0"/>
          <w:i/>
        </w:rPr>
        <w:t>n su red social algunas páginas</w:t>
      </w:r>
      <w:bookmarkEnd w:id="237"/>
      <w:bookmarkEnd w:id="238"/>
      <w:bookmarkEnd w:id="239"/>
      <w:bookmarkEnd w:id="240"/>
      <w:bookmarkEnd w:id="241"/>
      <w:bookmarkEnd w:id="242"/>
      <w:bookmarkEnd w:id="243"/>
      <w:bookmarkEnd w:id="244"/>
    </w:p>
    <w:p w14:paraId="57167C51" w14:textId="77777777" w:rsidR="00D91FFB" w:rsidRPr="00D91FFB" w:rsidRDefault="00D91FFB" w:rsidP="00A21BDC">
      <w:pPr>
        <w:jc w:val="both"/>
      </w:pPr>
    </w:p>
    <w:p w14:paraId="454A2FD7" w14:textId="10572121" w:rsidR="002B5487" w:rsidRDefault="005A0CFC" w:rsidP="00A21BDC">
      <w:pPr>
        <w:pStyle w:val="Ttulo3"/>
        <w:spacing w:before="120" w:after="120" w:line="480" w:lineRule="auto"/>
        <w:ind w:firstLine="284"/>
        <w:jc w:val="both"/>
        <w:rPr>
          <w:i/>
          <w:noProof/>
          <w:lang w:val="es-ES" w:eastAsia="es-ES"/>
        </w:rPr>
      </w:pPr>
      <w:bookmarkStart w:id="245" w:name="_Toc526497874"/>
      <w:bookmarkStart w:id="246" w:name="_Toc531625607"/>
      <w:r>
        <w:rPr>
          <w:i/>
        </w:rPr>
        <w:t>4.1.7</w:t>
      </w:r>
      <w:r w:rsidR="00845637" w:rsidRPr="00845637">
        <w:rPr>
          <w:i/>
        </w:rPr>
        <w:t xml:space="preserve">.6 </w:t>
      </w:r>
      <w:r w:rsidR="002B5487" w:rsidRPr="00845637">
        <w:rPr>
          <w:i/>
        </w:rPr>
        <w:t>Análisis descriptivo de página de nativos chocolates amazónicos</w:t>
      </w:r>
      <w:bookmarkEnd w:id="245"/>
      <w:bookmarkEnd w:id="246"/>
      <w:r w:rsidR="002B5487" w:rsidRPr="00845637">
        <w:rPr>
          <w:i/>
          <w:noProof/>
          <w:lang w:val="es-ES" w:eastAsia="es-ES"/>
        </w:rPr>
        <w:t xml:space="preserve"> </w:t>
      </w:r>
    </w:p>
    <w:p w14:paraId="2B398564" w14:textId="09EC5337" w:rsidR="00845637" w:rsidRPr="00845637" w:rsidRDefault="00FB68CE" w:rsidP="00A21BDC">
      <w:pPr>
        <w:spacing w:line="480" w:lineRule="auto"/>
        <w:ind w:firstLine="284"/>
        <w:jc w:val="both"/>
        <w:rPr>
          <w:lang w:val="es-ES" w:eastAsia="es-ES"/>
        </w:rPr>
      </w:pPr>
      <w:r>
        <w:rPr>
          <w:lang w:val="es-ES" w:eastAsia="es-ES"/>
        </w:rPr>
        <w:t>En la figura 9</w:t>
      </w:r>
      <w:r w:rsidR="00845637" w:rsidRPr="00845637">
        <w:rPr>
          <w:lang w:val="es-ES" w:eastAsia="es-ES"/>
        </w:rPr>
        <w:t xml:space="preserve">, se muestra si siguen a la página de Nativos chocolates amazónicos, después de haber aplicado la entrevista, se encontró que el 60% </w:t>
      </w:r>
      <w:r w:rsidR="0089157D">
        <w:rPr>
          <w:lang w:val="es-ES" w:eastAsia="es-ES"/>
        </w:rPr>
        <w:t xml:space="preserve">no </w:t>
      </w:r>
      <w:r w:rsidR="00845637" w:rsidRPr="00845637">
        <w:rPr>
          <w:lang w:val="es-ES" w:eastAsia="es-ES"/>
        </w:rPr>
        <w:t>siguen a la página de Nativos chocolates ama</w:t>
      </w:r>
      <w:r w:rsidR="0089157D">
        <w:rPr>
          <w:lang w:val="es-ES" w:eastAsia="es-ES"/>
        </w:rPr>
        <w:t xml:space="preserve">zónicos, mientras que el 40% </w:t>
      </w:r>
      <w:r w:rsidR="00845637" w:rsidRPr="00845637">
        <w:rPr>
          <w:lang w:val="es-ES" w:eastAsia="es-ES"/>
        </w:rPr>
        <w:t>sigue a la página de Nativos chocolates amazónicos. La empresa Nativos chocolates amazónicos tiene que lograr que sus clientes sigan su página y al mismo hecho llegar a interactuar con ellos.</w:t>
      </w:r>
      <w:r w:rsidR="00B2534D">
        <w:rPr>
          <w:lang w:val="es-ES" w:eastAsia="es-ES"/>
        </w:rPr>
        <w:t xml:space="preserve"> Recomendamos que la empresa comparta contenido de su autoría y que el contenido que debe ser </w:t>
      </w:r>
      <w:r w:rsidR="00B9072D">
        <w:rPr>
          <w:lang w:val="es-ES" w:eastAsia="es-ES"/>
        </w:rPr>
        <w:t>de calidad y con las respectivas medidas que exige Facebook, y que exista una acción rápida de responder comentarios ya que esto genera un mejor lazo de comunidad.</w:t>
      </w:r>
    </w:p>
    <w:p w14:paraId="69B71F6C" w14:textId="6ED0C406" w:rsidR="007B2909" w:rsidRDefault="007B2909" w:rsidP="00A21BDC">
      <w:pPr>
        <w:tabs>
          <w:tab w:val="left" w:pos="4253"/>
          <w:tab w:val="left" w:pos="4678"/>
        </w:tabs>
        <w:jc w:val="both"/>
      </w:pPr>
    </w:p>
    <w:p w14:paraId="338BBBA9" w14:textId="30B26B75" w:rsidR="00EC37E1" w:rsidRDefault="00EC37E1" w:rsidP="00A21BDC">
      <w:pPr>
        <w:tabs>
          <w:tab w:val="left" w:pos="4253"/>
          <w:tab w:val="left" w:pos="4678"/>
        </w:tabs>
        <w:jc w:val="both"/>
      </w:pPr>
    </w:p>
    <w:p w14:paraId="12AB0BE7" w14:textId="344C6520" w:rsidR="00EC37E1" w:rsidRDefault="00EC37E1" w:rsidP="00A21BDC">
      <w:pPr>
        <w:tabs>
          <w:tab w:val="left" w:pos="4253"/>
          <w:tab w:val="left" w:pos="4678"/>
        </w:tabs>
        <w:jc w:val="both"/>
      </w:pPr>
    </w:p>
    <w:p w14:paraId="46F457A9" w14:textId="77777777" w:rsidR="00EC37E1" w:rsidRDefault="00EC37E1" w:rsidP="00A21BDC">
      <w:pPr>
        <w:tabs>
          <w:tab w:val="left" w:pos="4253"/>
          <w:tab w:val="left" w:pos="4678"/>
        </w:tabs>
        <w:jc w:val="both"/>
      </w:pPr>
    </w:p>
    <w:p w14:paraId="70D058B2" w14:textId="71D057BC" w:rsidR="00EC37E1" w:rsidRDefault="00EC37E1" w:rsidP="00A21BDC">
      <w:pPr>
        <w:tabs>
          <w:tab w:val="left" w:pos="4253"/>
          <w:tab w:val="left" w:pos="4678"/>
        </w:tabs>
        <w:jc w:val="both"/>
      </w:pPr>
      <w:r w:rsidRPr="0089157D">
        <w:rPr>
          <w:noProof/>
        </w:rPr>
        <w:lastRenderedPageBreak/>
        <w:drawing>
          <wp:anchor distT="0" distB="0" distL="114300" distR="114300" simplePos="0" relativeHeight="251722752" behindDoc="0" locked="0" layoutInCell="1" allowOverlap="1" wp14:anchorId="7A827638" wp14:editId="6FEC5213">
            <wp:simplePos x="0" y="0"/>
            <wp:positionH relativeFrom="margin">
              <wp:align>center</wp:align>
            </wp:positionH>
            <wp:positionV relativeFrom="paragraph">
              <wp:posOffset>-314325</wp:posOffset>
            </wp:positionV>
            <wp:extent cx="4048125" cy="3238500"/>
            <wp:effectExtent l="0" t="0" r="9525" b="0"/>
            <wp:wrapNone/>
            <wp:docPr id="23" name="Imagen 23" descr="C:\Users\NERO\Desktop\imagenes\JOSUE_ TESIS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ERO\Desktop\imagenes\JOSUE_ TESIS5.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048125" cy="3238500"/>
                    </a:xfrm>
                    <a:prstGeom prst="rect">
                      <a:avLst/>
                    </a:prstGeom>
                    <a:noFill/>
                    <a:ln>
                      <a:noFill/>
                    </a:ln>
                  </pic:spPr>
                </pic:pic>
              </a:graphicData>
            </a:graphic>
          </wp:anchor>
        </w:drawing>
      </w:r>
    </w:p>
    <w:p w14:paraId="03E79296" w14:textId="77777777" w:rsidR="00EC37E1" w:rsidRDefault="00EC37E1" w:rsidP="00A21BDC">
      <w:pPr>
        <w:tabs>
          <w:tab w:val="left" w:pos="4253"/>
          <w:tab w:val="left" w:pos="4678"/>
        </w:tabs>
        <w:jc w:val="both"/>
      </w:pPr>
    </w:p>
    <w:p w14:paraId="65EF49F3" w14:textId="77777777" w:rsidR="00EC37E1" w:rsidRDefault="00EC37E1" w:rsidP="00A21BDC">
      <w:pPr>
        <w:tabs>
          <w:tab w:val="left" w:pos="4253"/>
          <w:tab w:val="left" w:pos="4678"/>
        </w:tabs>
        <w:jc w:val="both"/>
      </w:pPr>
    </w:p>
    <w:p w14:paraId="27F4D7BB" w14:textId="77777777" w:rsidR="00EC37E1" w:rsidRDefault="00EC37E1" w:rsidP="00A21BDC">
      <w:pPr>
        <w:tabs>
          <w:tab w:val="left" w:pos="4253"/>
          <w:tab w:val="left" w:pos="4678"/>
        </w:tabs>
        <w:jc w:val="both"/>
      </w:pPr>
    </w:p>
    <w:p w14:paraId="581598FD" w14:textId="77777777" w:rsidR="00EC37E1" w:rsidRDefault="00EC37E1" w:rsidP="00A21BDC">
      <w:pPr>
        <w:tabs>
          <w:tab w:val="left" w:pos="4253"/>
          <w:tab w:val="left" w:pos="4678"/>
        </w:tabs>
        <w:jc w:val="both"/>
      </w:pPr>
    </w:p>
    <w:p w14:paraId="4F9B05F0" w14:textId="77777777" w:rsidR="00EC37E1" w:rsidRDefault="00EC37E1" w:rsidP="00A21BDC">
      <w:pPr>
        <w:tabs>
          <w:tab w:val="left" w:pos="4253"/>
          <w:tab w:val="left" w:pos="4678"/>
        </w:tabs>
        <w:jc w:val="both"/>
      </w:pPr>
    </w:p>
    <w:p w14:paraId="093FB4D6" w14:textId="77777777" w:rsidR="00EC37E1" w:rsidRDefault="00EC37E1" w:rsidP="00A21BDC">
      <w:pPr>
        <w:tabs>
          <w:tab w:val="left" w:pos="4253"/>
          <w:tab w:val="left" w:pos="4678"/>
        </w:tabs>
        <w:jc w:val="both"/>
      </w:pPr>
    </w:p>
    <w:p w14:paraId="6C0937C0" w14:textId="77777777" w:rsidR="00EC37E1" w:rsidRDefault="00EC37E1" w:rsidP="00A21BDC">
      <w:pPr>
        <w:tabs>
          <w:tab w:val="left" w:pos="4253"/>
          <w:tab w:val="left" w:pos="4678"/>
        </w:tabs>
        <w:jc w:val="both"/>
      </w:pPr>
    </w:p>
    <w:p w14:paraId="38ACC1ED" w14:textId="77777777" w:rsidR="00EC37E1" w:rsidRDefault="00EC37E1" w:rsidP="00A21BDC">
      <w:pPr>
        <w:tabs>
          <w:tab w:val="left" w:pos="4253"/>
          <w:tab w:val="left" w:pos="4678"/>
        </w:tabs>
        <w:jc w:val="both"/>
      </w:pPr>
    </w:p>
    <w:p w14:paraId="35AAF1B3" w14:textId="77777777" w:rsidR="00EC37E1" w:rsidRDefault="00EC37E1" w:rsidP="00A21BDC">
      <w:pPr>
        <w:tabs>
          <w:tab w:val="left" w:pos="4253"/>
          <w:tab w:val="left" w:pos="4678"/>
        </w:tabs>
        <w:jc w:val="both"/>
      </w:pPr>
    </w:p>
    <w:p w14:paraId="7A072CAD" w14:textId="77777777" w:rsidR="00EC37E1" w:rsidRDefault="00EC37E1" w:rsidP="00A21BDC">
      <w:pPr>
        <w:tabs>
          <w:tab w:val="left" w:pos="4253"/>
          <w:tab w:val="left" w:pos="4678"/>
        </w:tabs>
        <w:jc w:val="both"/>
      </w:pPr>
    </w:p>
    <w:p w14:paraId="5F77C746" w14:textId="1633EE8A" w:rsidR="00555BC8" w:rsidRDefault="00D91FFB" w:rsidP="00A21BDC">
      <w:pPr>
        <w:pStyle w:val="Ttulo3"/>
        <w:jc w:val="both"/>
        <w:rPr>
          <w:b w:val="0"/>
          <w:i/>
        </w:rPr>
      </w:pPr>
      <w:bookmarkStart w:id="247" w:name="_Toc524045599"/>
      <w:bookmarkStart w:id="248" w:name="_Toc524331115"/>
      <w:bookmarkStart w:id="249" w:name="_Toc524331321"/>
      <w:bookmarkStart w:id="250" w:name="_Toc524331512"/>
      <w:bookmarkStart w:id="251" w:name="_Toc526373889"/>
      <w:bookmarkStart w:id="252" w:name="_Toc526497875"/>
      <w:bookmarkStart w:id="253" w:name="_Toc526499422"/>
      <w:bookmarkStart w:id="254" w:name="_Toc531625608"/>
      <w:r w:rsidRPr="00D91FFB">
        <w:rPr>
          <w:i/>
        </w:rPr>
        <w:t xml:space="preserve">Gráfico </w:t>
      </w:r>
      <w:r w:rsidRPr="00D91FFB">
        <w:rPr>
          <w:i/>
        </w:rPr>
        <w:fldChar w:fldCharType="begin"/>
      </w:r>
      <w:r w:rsidRPr="00EC37E1">
        <w:rPr>
          <w:i/>
        </w:rPr>
        <w:instrText xml:space="preserve"> SEQ GRÁFICO \* ARABIC </w:instrText>
      </w:r>
      <w:r w:rsidRPr="00D91FFB">
        <w:rPr>
          <w:i/>
        </w:rPr>
        <w:fldChar w:fldCharType="separate"/>
      </w:r>
      <w:r w:rsidR="001F7A6D">
        <w:rPr>
          <w:i/>
          <w:noProof/>
        </w:rPr>
        <w:t>6</w:t>
      </w:r>
      <w:r w:rsidRPr="00D91FFB">
        <w:rPr>
          <w:i/>
        </w:rPr>
        <w:fldChar w:fldCharType="end"/>
      </w:r>
      <w:r w:rsidRPr="00D91FFB">
        <w:rPr>
          <w:i/>
        </w:rPr>
        <w:t xml:space="preserve">. </w:t>
      </w:r>
      <w:r w:rsidR="00F17E73" w:rsidRPr="00D91FFB">
        <w:rPr>
          <w:i/>
        </w:rPr>
        <w:t xml:space="preserve"> </w:t>
      </w:r>
      <w:r w:rsidR="00F17E73" w:rsidRPr="00D91FFB">
        <w:rPr>
          <w:b w:val="0"/>
          <w:i/>
        </w:rPr>
        <w:t xml:space="preserve">Sigue </w:t>
      </w:r>
      <w:r w:rsidR="006E715A" w:rsidRPr="00D91FFB">
        <w:rPr>
          <w:b w:val="0"/>
          <w:i/>
        </w:rPr>
        <w:t>la página nativos chocolates amazónicos</w:t>
      </w:r>
      <w:bookmarkEnd w:id="247"/>
      <w:bookmarkEnd w:id="248"/>
      <w:bookmarkEnd w:id="249"/>
      <w:bookmarkEnd w:id="250"/>
      <w:bookmarkEnd w:id="251"/>
      <w:bookmarkEnd w:id="252"/>
      <w:bookmarkEnd w:id="253"/>
      <w:bookmarkEnd w:id="254"/>
      <w:r w:rsidR="006E715A" w:rsidRPr="00D91FFB">
        <w:rPr>
          <w:b w:val="0"/>
          <w:i/>
        </w:rPr>
        <w:t xml:space="preserve"> </w:t>
      </w:r>
    </w:p>
    <w:p w14:paraId="63FF4A6E" w14:textId="77777777" w:rsidR="00D91FFB" w:rsidRPr="00D91FFB" w:rsidRDefault="00D91FFB" w:rsidP="00A21BDC">
      <w:pPr>
        <w:jc w:val="both"/>
      </w:pPr>
    </w:p>
    <w:p w14:paraId="6DBA93F4" w14:textId="2E7B67F2" w:rsidR="007B2909" w:rsidRPr="005A0CFC" w:rsidRDefault="005A0CFC" w:rsidP="00A21BDC">
      <w:pPr>
        <w:pStyle w:val="Ttulo3"/>
        <w:spacing w:before="120" w:after="120" w:line="480" w:lineRule="auto"/>
        <w:ind w:left="284"/>
        <w:jc w:val="both"/>
        <w:rPr>
          <w:i/>
        </w:rPr>
      </w:pPr>
      <w:bookmarkStart w:id="255" w:name="_Toc526497876"/>
      <w:bookmarkStart w:id="256" w:name="_Toc531625609"/>
      <w:r w:rsidRPr="005A0CFC">
        <w:rPr>
          <w:i/>
        </w:rPr>
        <w:t>4.1.7</w:t>
      </w:r>
      <w:r w:rsidR="00845637" w:rsidRPr="005A0CFC">
        <w:rPr>
          <w:i/>
        </w:rPr>
        <w:t xml:space="preserve">.7 </w:t>
      </w:r>
      <w:r w:rsidR="002B5487" w:rsidRPr="005A0CFC">
        <w:rPr>
          <w:i/>
        </w:rPr>
        <w:t>Análisis descriptivo de los contenidos que</w:t>
      </w:r>
      <w:r w:rsidR="007468C6" w:rsidRPr="005A0CFC">
        <w:rPr>
          <w:i/>
        </w:rPr>
        <w:t xml:space="preserve"> los clientes</w:t>
      </w:r>
      <w:r w:rsidR="002B5487" w:rsidRPr="005A0CFC">
        <w:rPr>
          <w:i/>
        </w:rPr>
        <w:t xml:space="preserve"> espera</w:t>
      </w:r>
      <w:r w:rsidR="007468C6" w:rsidRPr="005A0CFC">
        <w:rPr>
          <w:i/>
        </w:rPr>
        <w:t>n</w:t>
      </w:r>
      <w:r w:rsidR="002B5487" w:rsidRPr="005A0CFC">
        <w:rPr>
          <w:i/>
        </w:rPr>
        <w:t xml:space="preserve"> encontrar en la página nativos chocolates amazónicos</w:t>
      </w:r>
      <w:bookmarkEnd w:id="255"/>
      <w:bookmarkEnd w:id="256"/>
    </w:p>
    <w:p w14:paraId="340D922D" w14:textId="29511C7A" w:rsidR="00845637" w:rsidRPr="00845637" w:rsidRDefault="00FB68CE" w:rsidP="00A21BDC">
      <w:pPr>
        <w:spacing w:line="480" w:lineRule="auto"/>
        <w:ind w:firstLine="284"/>
        <w:jc w:val="both"/>
      </w:pPr>
      <w:r>
        <w:t>En la figura 10</w:t>
      </w:r>
      <w:r w:rsidR="00845637" w:rsidRPr="00845637">
        <w:t>, se muestra si siguen a la página de Nativos chocolates amazónicos, después de haber aplicado la entrevista, se encontró que el 80% esperan encontrar como contenido video, seguido por imagen con un 20%. Es un hecho que el video en Facebook se está haciendo viral, La empresa Nativos chocolates amazónicos tiene que aprovechar transmitiendo videos promocionales, series etc. En cuanto al contenido de imagen se tiene que tener mucha originalidad.</w:t>
      </w:r>
    </w:p>
    <w:p w14:paraId="11818468" w14:textId="386F05F0" w:rsidR="007B2909" w:rsidRDefault="0089157D" w:rsidP="00A21BDC">
      <w:pPr>
        <w:jc w:val="both"/>
      </w:pPr>
      <w:r w:rsidRPr="0089157D">
        <w:rPr>
          <w:noProof/>
        </w:rPr>
        <w:lastRenderedPageBreak/>
        <w:drawing>
          <wp:anchor distT="0" distB="0" distL="114300" distR="114300" simplePos="0" relativeHeight="251721728" behindDoc="0" locked="0" layoutInCell="1" allowOverlap="1" wp14:anchorId="7371A9EC" wp14:editId="2E140CA9">
            <wp:simplePos x="0" y="0"/>
            <wp:positionH relativeFrom="column">
              <wp:posOffset>558165</wp:posOffset>
            </wp:positionH>
            <wp:positionV relativeFrom="paragraph">
              <wp:posOffset>0</wp:posOffset>
            </wp:positionV>
            <wp:extent cx="4212352" cy="3048000"/>
            <wp:effectExtent l="0" t="0" r="0" b="0"/>
            <wp:wrapTopAndBottom/>
            <wp:docPr id="24" name="Imagen 24" descr="C:\Users\NERO\Desktop\imagenes\JOSUE_ TESIS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ERO\Desktop\imagenes\JOSUE_ TESIS6.png"/>
                    <pic:cNvPicPr>
                      <a:picLocks noChangeAspect="1" noChangeArrowheads="1"/>
                    </pic:cNvPicPr>
                  </pic:nvPicPr>
                  <pic:blipFill rotWithShape="1">
                    <a:blip r:embed="rId51">
                      <a:extLst>
                        <a:ext uri="{28A0092B-C50C-407E-A947-70E740481C1C}">
                          <a14:useLocalDpi xmlns:a14="http://schemas.microsoft.com/office/drawing/2010/main" val="0"/>
                        </a:ext>
                      </a:extLst>
                    </a:blip>
                    <a:srcRect t="9551"/>
                    <a:stretch/>
                  </pic:blipFill>
                  <pic:spPr bwMode="auto">
                    <a:xfrm>
                      <a:off x="0" y="0"/>
                      <a:ext cx="4212352" cy="3048000"/>
                    </a:xfrm>
                    <a:prstGeom prst="rect">
                      <a:avLst/>
                    </a:prstGeom>
                    <a:noFill/>
                    <a:ln>
                      <a:noFill/>
                    </a:ln>
                    <a:extLst>
                      <a:ext uri="{53640926-AAD7-44D8-BBD7-CCE9431645EC}">
                        <a14:shadowObscured xmlns:a14="http://schemas.microsoft.com/office/drawing/2010/main"/>
                      </a:ext>
                    </a:extLst>
                  </pic:spPr>
                </pic:pic>
              </a:graphicData>
            </a:graphic>
          </wp:anchor>
        </w:drawing>
      </w:r>
    </w:p>
    <w:p w14:paraId="273F7460" w14:textId="7D7B50F1" w:rsidR="00F17E73" w:rsidRPr="00D91FFB" w:rsidRDefault="00D91FFB" w:rsidP="00A21BDC">
      <w:pPr>
        <w:pStyle w:val="Ttulo3"/>
        <w:jc w:val="both"/>
        <w:rPr>
          <w:b w:val="0"/>
          <w:i/>
        </w:rPr>
      </w:pPr>
      <w:bookmarkStart w:id="257" w:name="_Toc524045601"/>
      <w:bookmarkStart w:id="258" w:name="_Toc524331117"/>
      <w:bookmarkStart w:id="259" w:name="_Toc524331323"/>
      <w:bookmarkStart w:id="260" w:name="_Toc524331514"/>
      <w:bookmarkStart w:id="261" w:name="_Toc526373890"/>
      <w:bookmarkStart w:id="262" w:name="_Toc526497877"/>
      <w:bookmarkStart w:id="263" w:name="_Toc526499424"/>
      <w:bookmarkStart w:id="264" w:name="_Toc531625610"/>
      <w:r w:rsidRPr="00D91FFB">
        <w:rPr>
          <w:i/>
        </w:rPr>
        <w:t xml:space="preserve">Gráfico </w:t>
      </w:r>
      <w:r w:rsidRPr="00D91FFB">
        <w:rPr>
          <w:i/>
        </w:rPr>
        <w:fldChar w:fldCharType="begin"/>
      </w:r>
      <w:r w:rsidRPr="00D91FFB">
        <w:rPr>
          <w:i/>
        </w:rPr>
        <w:instrText xml:space="preserve"> SEQ GRÁFICO \* ARABIC </w:instrText>
      </w:r>
      <w:r w:rsidRPr="00D91FFB">
        <w:rPr>
          <w:i/>
        </w:rPr>
        <w:fldChar w:fldCharType="separate"/>
      </w:r>
      <w:r w:rsidR="001F7A6D">
        <w:rPr>
          <w:i/>
          <w:noProof/>
        </w:rPr>
        <w:t>7</w:t>
      </w:r>
      <w:r w:rsidRPr="00D91FFB">
        <w:rPr>
          <w:i/>
        </w:rPr>
        <w:fldChar w:fldCharType="end"/>
      </w:r>
      <w:r w:rsidRPr="00D91FFB">
        <w:rPr>
          <w:i/>
        </w:rPr>
        <w:t xml:space="preserve">. </w:t>
      </w:r>
      <w:r w:rsidR="006E715A" w:rsidRPr="00D91FFB">
        <w:rPr>
          <w:b w:val="0"/>
          <w:i/>
        </w:rPr>
        <w:t>El contenido esperado encontrar en la página Nativos chocolates amazónicos.</w:t>
      </w:r>
      <w:bookmarkEnd w:id="257"/>
      <w:bookmarkEnd w:id="258"/>
      <w:bookmarkEnd w:id="259"/>
      <w:bookmarkEnd w:id="260"/>
      <w:bookmarkEnd w:id="261"/>
      <w:bookmarkEnd w:id="262"/>
      <w:bookmarkEnd w:id="263"/>
      <w:bookmarkEnd w:id="264"/>
    </w:p>
    <w:p w14:paraId="69342863" w14:textId="37B6B63D" w:rsidR="00196756" w:rsidRDefault="00196756" w:rsidP="00A21BDC">
      <w:pPr>
        <w:spacing w:line="480" w:lineRule="auto"/>
        <w:jc w:val="both"/>
      </w:pPr>
    </w:p>
    <w:p w14:paraId="777A1F25" w14:textId="77777777" w:rsidR="00196756" w:rsidRDefault="00196756" w:rsidP="00A21BDC">
      <w:pPr>
        <w:spacing w:line="480" w:lineRule="auto"/>
        <w:ind w:firstLine="284"/>
        <w:jc w:val="both"/>
      </w:pPr>
    </w:p>
    <w:p w14:paraId="08B8547D" w14:textId="77777777" w:rsidR="00DF3D68" w:rsidRDefault="00DF3D68" w:rsidP="00A21BDC">
      <w:pPr>
        <w:spacing w:line="480" w:lineRule="auto"/>
        <w:jc w:val="both"/>
      </w:pPr>
    </w:p>
    <w:p w14:paraId="1C45F556" w14:textId="77777777" w:rsidR="00845637" w:rsidRDefault="00845637" w:rsidP="00A21BDC">
      <w:pPr>
        <w:spacing w:line="480" w:lineRule="auto"/>
        <w:jc w:val="both"/>
      </w:pPr>
    </w:p>
    <w:p w14:paraId="42E1994B" w14:textId="77777777" w:rsidR="00845637" w:rsidRDefault="00845637" w:rsidP="00A21BDC">
      <w:pPr>
        <w:spacing w:line="480" w:lineRule="auto"/>
        <w:jc w:val="both"/>
      </w:pPr>
    </w:p>
    <w:p w14:paraId="55078673" w14:textId="77777777" w:rsidR="00845637" w:rsidRDefault="00845637" w:rsidP="00A21BDC">
      <w:pPr>
        <w:spacing w:line="480" w:lineRule="auto"/>
        <w:jc w:val="both"/>
      </w:pPr>
    </w:p>
    <w:p w14:paraId="1CBDDEAB" w14:textId="77777777" w:rsidR="00845637" w:rsidRDefault="00845637" w:rsidP="00A21BDC">
      <w:pPr>
        <w:spacing w:line="480" w:lineRule="auto"/>
        <w:jc w:val="both"/>
      </w:pPr>
    </w:p>
    <w:p w14:paraId="3B140762" w14:textId="77777777" w:rsidR="00845637" w:rsidRDefault="00845637" w:rsidP="00A21BDC">
      <w:pPr>
        <w:spacing w:line="480" w:lineRule="auto"/>
        <w:jc w:val="both"/>
      </w:pPr>
    </w:p>
    <w:p w14:paraId="583CD3FA" w14:textId="4E00646A" w:rsidR="00E47E90" w:rsidRDefault="00E47E90" w:rsidP="00A21BDC">
      <w:pPr>
        <w:spacing w:line="480" w:lineRule="auto"/>
        <w:jc w:val="both"/>
      </w:pPr>
    </w:p>
    <w:p w14:paraId="2C86DAF1" w14:textId="77777777" w:rsidR="00717841" w:rsidRDefault="00717841" w:rsidP="00A21BDC">
      <w:pPr>
        <w:spacing w:line="480" w:lineRule="auto"/>
        <w:jc w:val="both"/>
      </w:pPr>
    </w:p>
    <w:p w14:paraId="2A237A4B" w14:textId="2A4AF024" w:rsidR="00145D88" w:rsidRDefault="00FB68CE" w:rsidP="00A21BDC">
      <w:pPr>
        <w:pStyle w:val="Ttulo1"/>
        <w:spacing w:before="120" w:after="120" w:line="480" w:lineRule="auto"/>
        <w:jc w:val="both"/>
      </w:pPr>
      <w:bookmarkStart w:id="265" w:name="_Toc526497878"/>
      <w:bookmarkStart w:id="266" w:name="_Toc531625611"/>
      <w:r>
        <w:lastRenderedPageBreak/>
        <w:t xml:space="preserve">4.2 </w:t>
      </w:r>
      <w:r w:rsidR="00145D88" w:rsidRPr="00DF3D68">
        <w:t>D</w:t>
      </w:r>
      <w:r w:rsidR="00DF3D68" w:rsidRPr="00DF3D68">
        <w:t>iseño de la estrategia</w:t>
      </w:r>
      <w:bookmarkEnd w:id="265"/>
      <w:bookmarkEnd w:id="266"/>
    </w:p>
    <w:p w14:paraId="33C08A7B" w14:textId="28F2BBBA" w:rsidR="007648C1" w:rsidRPr="005A0CFC" w:rsidRDefault="00EA7EB5" w:rsidP="00A21BDC">
      <w:pPr>
        <w:pStyle w:val="Ttulo3"/>
        <w:spacing w:line="480" w:lineRule="auto"/>
        <w:jc w:val="both"/>
      </w:pPr>
      <w:bookmarkStart w:id="267" w:name="_Toc526497879"/>
      <w:bookmarkStart w:id="268" w:name="_Toc531625612"/>
      <w:r w:rsidRPr="005A0CFC">
        <w:t>4.2.1 Selección</w:t>
      </w:r>
      <w:r w:rsidR="007648C1" w:rsidRPr="005A0CFC">
        <w:t xml:space="preserve"> de redes sociales</w:t>
      </w:r>
      <w:bookmarkEnd w:id="267"/>
      <w:bookmarkEnd w:id="268"/>
    </w:p>
    <w:p w14:paraId="7006762B" w14:textId="3AEA863C" w:rsidR="00E93C31" w:rsidRDefault="00BA615E" w:rsidP="00A21BDC">
      <w:pPr>
        <w:spacing w:line="480" w:lineRule="auto"/>
        <w:ind w:firstLine="284"/>
        <w:jc w:val="both"/>
      </w:pPr>
      <w:r>
        <w:t>A pesar de que el marketing ha cambiado significativamente en los últimos</w:t>
      </w:r>
      <w:r w:rsidR="00E93C31">
        <w:t xml:space="preserve">, </w:t>
      </w:r>
      <w:r w:rsidR="001943E6">
        <w:fldChar w:fldCharType="begin" w:fldLock="1"/>
      </w:r>
      <w:r w:rsidR="001943E6">
        <w:instrText>ADDIN CSL_CITATION { "citationItems" : [ { "id" : "ITEM-1", "itemData" : { "ISBN" : "978-0814437315", "author" : [ { "dropping-particle" : "", "family" : "Westergaard", "given" : "Nick", "non-dropping-particle" : "", "parse-names" : false, "suffix" : "" } ], "edition" : "2016", "id" : "ITEM-1", "issued" : { "date-parts" : [ [ "2016" ] ] }, "number-of-pages" : "256", "publisher" : "AMACOM", "title" : "Get Scrappy: Smarter Digital Marketing for Businesses Big and Small", "type" : "book" }, "uris" : [ "http://www.mendeley.com/documents/?uuid=76dbbf0f-f3a4-4b18-994f-97767e3b2381" ] } ], "mendeley" : { "formattedCitation" : "(Westergaard, 2016)", "manualFormatting" : "Westergaard, (2016)", "plainTextFormattedCitation" : "(Westergaard, 2016)" }, "properties" : { "noteIndex" : 0 }, "schema" : "https://github.com/citation-style-language/schema/raw/master/csl-citation.json" }</w:instrText>
      </w:r>
      <w:r w:rsidR="001943E6">
        <w:fldChar w:fldCharType="separate"/>
      </w:r>
      <w:r w:rsidR="001943E6" w:rsidRPr="001943E6">
        <w:rPr>
          <w:noProof/>
        </w:rPr>
        <w:t xml:space="preserve">Westergaard, </w:t>
      </w:r>
      <w:r w:rsidR="001943E6">
        <w:rPr>
          <w:noProof/>
        </w:rPr>
        <w:t>(</w:t>
      </w:r>
      <w:r w:rsidR="001943E6" w:rsidRPr="001943E6">
        <w:rPr>
          <w:noProof/>
        </w:rPr>
        <w:t>2016)</w:t>
      </w:r>
      <w:r w:rsidR="001943E6">
        <w:fldChar w:fldCharType="end"/>
      </w:r>
      <w:r w:rsidR="001943E6">
        <w:t xml:space="preserve"> </w:t>
      </w:r>
      <w:r w:rsidR="00E93C31">
        <w:t>aporta que lo que está detrás del marketing no ha cambiado, las tácticas pueden haber cambiado, pero la estrategia subyacente permanece. Con la información obtenida sobre Nativos chocolates amazónicos podemos dar paso a comenzar a seleccionar las redes sociales que mejor se adaptan a la empresa, a medida que se construye una base fuerte para realizar el objetivo propuesto.</w:t>
      </w:r>
    </w:p>
    <w:p w14:paraId="3BB88B79" w14:textId="33B63B93" w:rsidR="006C0F77" w:rsidRDefault="006C0F77" w:rsidP="00A21BDC">
      <w:pPr>
        <w:spacing w:line="480" w:lineRule="auto"/>
        <w:ind w:firstLine="284"/>
        <w:jc w:val="both"/>
      </w:pPr>
      <w:r>
        <w:t xml:space="preserve">Con los resultados anteriormente detallados, la primera red social que se </w:t>
      </w:r>
      <w:r w:rsidR="00B74C8B">
        <w:t>utilizará</w:t>
      </w:r>
      <w:r>
        <w:t xml:space="preserve"> será Facebook, ya que la mayoría de sus clientes potenciales tienen como prioridad el utilizar esta red social. Esta red social lleva bastante tiempo buscando desarrollar mejores estrategias para que las empresas puedan utilizar Facebook para empresas, de una manera más amena e interactiva.</w:t>
      </w:r>
      <w:r w:rsidR="00B14158">
        <w:t xml:space="preserve"> Ya que por el momento es la red social más grande, que atiende alrededor de 1.5 billones de usuarios activos cada mes, a la vez posee otras herramientas de socia</w:t>
      </w:r>
      <w:r w:rsidR="00BF48F8">
        <w:t>l</w:t>
      </w:r>
      <w:r w:rsidR="002F6411">
        <w:t xml:space="preserve"> media como Instagram</w:t>
      </w:r>
      <w:r w:rsidR="006030ED">
        <w:t xml:space="preserve"> </w:t>
      </w:r>
      <w:r w:rsidR="006030ED">
        <w:fldChar w:fldCharType="begin" w:fldLock="1"/>
      </w:r>
      <w:r w:rsidR="00696038">
        <w:instrText>ADDIN CSL_CITATION { "citationItems" : [ { "id" : "ITEM-1", "itemData" : { "ISBN" : "9781530027491", "abstract" : "Would you like to discover the biggest marketing trends in 2016 for growing your business with Facebook, Instagram, and WhatsApp? Imagine being able to leverage the latest Facebook and Instagram advertising strategies to increase the bottom line for your business. Have you seen these impressive numbers? Facebook: 1.59 billion monthly active users. WhatsApp: 1 billion monthly active users. Facebook Messenger: 800 million monthly active users. Instagram: 400 million monthly active users. All of these services are owned by Facebook, and together they form a Facebook marketing ecosystem which allows you to access up to 3.79 billion users combined.", "author" : [ { "dropping-particle" : "", "family" : "Rouhiainen", "given" : "Lasse", "non-dropping-particle" : "", "parse-names" : false, "suffix" : "" } ], "id" : "ITEM-1", "issued" : { "date-parts" : [ [ "2016" ] ] }, "number-of-pages" : "232", "publisher" : "Lasse Rouhiainen", "title" : "101 Facebook Marketing Tips and Strategies for small businesses", "type" : "book" }, "uris" : [ "http://www.mendeley.com/documents/?uuid=5c907e49-36d0-4fc6-b7c5-91e6e095670c" ] } ], "mendeley" : { "formattedCitation" : "(Rouhiainen, 2016)", "plainTextFormattedCitation" : "(Rouhiainen, 2016)", "previouslyFormattedCitation" : "(Rouhiainen, 2016)" }, "properties" : { "noteIndex" : 0 }, "schema" : "https://github.com/citation-style-language/schema/raw/master/csl-citation.json" }</w:instrText>
      </w:r>
      <w:r w:rsidR="006030ED">
        <w:fldChar w:fldCharType="separate"/>
      </w:r>
      <w:r w:rsidR="006030ED" w:rsidRPr="006030ED">
        <w:rPr>
          <w:noProof/>
        </w:rPr>
        <w:t>(Rouhiainen, 2016)</w:t>
      </w:r>
      <w:r w:rsidR="006030ED">
        <w:fldChar w:fldCharType="end"/>
      </w:r>
      <w:r w:rsidR="002F6411">
        <w:t>.</w:t>
      </w:r>
    </w:p>
    <w:p w14:paraId="6EE68C7E" w14:textId="683EF5E3" w:rsidR="00C029B3" w:rsidRPr="007702AA" w:rsidRDefault="002F6411" w:rsidP="00A21BDC">
      <w:pPr>
        <w:pStyle w:val="Ttulo3"/>
        <w:spacing w:line="480" w:lineRule="auto"/>
        <w:jc w:val="both"/>
      </w:pPr>
      <w:bookmarkStart w:id="269" w:name="_Toc526497880"/>
      <w:bookmarkStart w:id="270" w:name="_Toc531625613"/>
      <w:r>
        <w:t>4.2.2 Objetivos</w:t>
      </w:r>
      <w:r w:rsidR="00C029B3" w:rsidRPr="007702AA">
        <w:t xml:space="preserve"> de redes sociales</w:t>
      </w:r>
      <w:bookmarkEnd w:id="269"/>
      <w:bookmarkEnd w:id="270"/>
    </w:p>
    <w:p w14:paraId="080A6599" w14:textId="2AFC5D18" w:rsidR="00A41A5D" w:rsidRPr="00A41A5D" w:rsidRDefault="00A41A5D" w:rsidP="00A21BDC">
      <w:pPr>
        <w:spacing w:line="480" w:lineRule="auto"/>
        <w:ind w:firstLine="360"/>
        <w:jc w:val="both"/>
      </w:pPr>
      <w:r w:rsidRPr="00A41A5D">
        <w:t>Los dos objetivos propuestos con el uso de las dos redes sociales para la empresa son:</w:t>
      </w:r>
    </w:p>
    <w:p w14:paraId="2E8C339E" w14:textId="73294CC4" w:rsidR="00A41A5D" w:rsidRPr="00A41A5D" w:rsidRDefault="00A41A5D" w:rsidP="00A21BDC">
      <w:pPr>
        <w:pStyle w:val="Prrafodelista"/>
        <w:numPr>
          <w:ilvl w:val="0"/>
          <w:numId w:val="15"/>
        </w:numPr>
        <w:spacing w:line="480" w:lineRule="auto"/>
        <w:jc w:val="both"/>
      </w:pPr>
      <w:r w:rsidRPr="00A41A5D">
        <w:t>Mejorar el posicionamiento de la marca.</w:t>
      </w:r>
    </w:p>
    <w:p w14:paraId="0753250B" w14:textId="53997A2A" w:rsidR="0050556D" w:rsidRDefault="00A41A5D" w:rsidP="00A21BDC">
      <w:pPr>
        <w:pStyle w:val="Prrafodelista"/>
        <w:numPr>
          <w:ilvl w:val="0"/>
          <w:numId w:val="15"/>
        </w:numPr>
        <w:spacing w:line="480" w:lineRule="auto"/>
        <w:jc w:val="both"/>
      </w:pPr>
      <w:r w:rsidRPr="00A41A5D">
        <w:t>Incrementar el volumen de ventas.</w:t>
      </w:r>
    </w:p>
    <w:p w14:paraId="1DA559E3" w14:textId="30DA5254" w:rsidR="007648C1" w:rsidRDefault="00F12857" w:rsidP="00A21BDC">
      <w:pPr>
        <w:pStyle w:val="Ttulo3"/>
        <w:spacing w:line="480" w:lineRule="auto"/>
        <w:jc w:val="both"/>
      </w:pPr>
      <w:bookmarkStart w:id="271" w:name="_Toc526497881"/>
      <w:bookmarkStart w:id="272" w:name="_Toc531625614"/>
      <w:r>
        <w:t>4</w:t>
      </w:r>
      <w:r w:rsidR="00127BFA">
        <w:t>.3.</w:t>
      </w:r>
      <w:r w:rsidR="007702AA">
        <w:t xml:space="preserve"> Facebook</w:t>
      </w:r>
      <w:bookmarkEnd w:id="271"/>
      <w:bookmarkEnd w:id="272"/>
      <w:r w:rsidR="007702AA">
        <w:t xml:space="preserve"> </w:t>
      </w:r>
    </w:p>
    <w:p w14:paraId="4AF4FC07" w14:textId="2D2F796E" w:rsidR="00400DC2" w:rsidRPr="00400DC2" w:rsidRDefault="00400DC2" w:rsidP="00A21BDC">
      <w:pPr>
        <w:spacing w:line="480" w:lineRule="auto"/>
        <w:ind w:firstLine="284"/>
        <w:jc w:val="both"/>
      </w:pPr>
      <w:r>
        <w:t xml:space="preserve">El gran crecimiento que se está dando a través de los dispositivos móviles y el estilo de vida digitalizado que tenemos ahora, ha hecho que cambie significativamente la manera en las personas consume Internet. Es por eso que varios estudios han arrojado que la atención </w:t>
      </w:r>
      <w:r>
        <w:lastRenderedPageBreak/>
        <w:t xml:space="preserve">de los consumidores se está acortando todo el tiempo y las empresas necesitan adaptar sus estrategias de marketing ante esta nueva tendencia. </w:t>
      </w:r>
    </w:p>
    <w:p w14:paraId="14D7D648" w14:textId="49D32370" w:rsidR="0050556D" w:rsidRDefault="005B11CC" w:rsidP="00A21BDC">
      <w:pPr>
        <w:spacing w:line="480" w:lineRule="auto"/>
        <w:ind w:firstLine="360"/>
        <w:jc w:val="both"/>
      </w:pPr>
      <w:r>
        <w:t xml:space="preserve">Según </w:t>
      </w:r>
      <w:r>
        <w:fldChar w:fldCharType="begin" w:fldLock="1"/>
      </w:r>
      <w:r w:rsidR="007F2A41">
        <w:instrText>ADDIN CSL_CITATION { "citationItems" : [ { "id" : "ITEM-1", "itemData" : { "ISBN" : "9781530027491", "abstract" : "Would you like to discover the biggest marketing trends in 2016 for growing your business with Facebook, Instagram, and WhatsApp? Imagine being able to leverage the latest Facebook and Instagram advertising strategies to increase the bottom line for your business. Have you seen these impressive numbers? Facebook: 1.59 billion monthly active users. WhatsApp: 1 billion monthly active users. Facebook Messenger: 800 million monthly active users. Instagram: 400 million monthly active users. All of these services are owned by Facebook, and together they form a Facebook marketing ecosystem which allows you to access up to 3.79 billion users combined.", "author" : [ { "dropping-particle" : "", "family" : "Rouhiainen", "given" : "Lasse", "non-dropping-particle" : "", "parse-names" : false, "suffix" : "" } ], "id" : "ITEM-1", "issued" : { "date-parts" : [ [ "2016" ] ] }, "number-of-pages" : "232", "publisher" : "Lasse Rouhiainen", "title" : "101 Facebook Marketing Tips and Strategies for small businesses", "type" : "book" }, "uris" : [ "http://www.mendeley.com/documents/?uuid=5c907e49-36d0-4fc6-b7c5-91e6e095670c" ] } ], "mendeley" : { "formattedCitation" : "(Rouhiainen, 2016)", "manualFormatting" : "Rouhiainen (2016)", "plainTextFormattedCitation" : "(Rouhiainen, 2016)", "previouslyFormattedCitation" : "(Rouhiainen, 2016)" }, "properties" : { "noteIndex" : 0 }, "schema" : "https://github.com/citation-style-language/schema/raw/master/csl-citation.json" }</w:instrText>
      </w:r>
      <w:r>
        <w:fldChar w:fldCharType="separate"/>
      </w:r>
      <w:r>
        <w:rPr>
          <w:noProof/>
        </w:rPr>
        <w:t>Rouhiainen (</w:t>
      </w:r>
      <w:r w:rsidRPr="005B11CC">
        <w:rPr>
          <w:noProof/>
        </w:rPr>
        <w:t>2016)</w:t>
      </w:r>
      <w:r>
        <w:fldChar w:fldCharType="end"/>
      </w:r>
      <w:r>
        <w:t xml:space="preserve"> debemos crear contenido que sea fácil de consumir, que sea corto para que los consumidores no se distraigan, los contenidos largos son para aquellos que ya nos conocen como empresa, para los nuevos necesitamos ser breves, los primeros párrafos o los primeros 4 segundos de un video son de vital importancia.</w:t>
      </w:r>
    </w:p>
    <w:p w14:paraId="4233817D" w14:textId="42233C7E" w:rsidR="00BD6713" w:rsidRDefault="00BD6713" w:rsidP="00A21BDC">
      <w:pPr>
        <w:spacing w:line="480" w:lineRule="auto"/>
        <w:ind w:firstLine="360"/>
        <w:jc w:val="both"/>
      </w:pPr>
      <w:r>
        <w:t xml:space="preserve">Gracias a Facebook, como empresas se puede compartir la propuesta de valor que se tenga como marca, animando a las personas a explorar el sitio web, la tienda, o la misma página de Facebook para la empresa. </w:t>
      </w:r>
      <w:r w:rsidR="00A21BDC">
        <w:t>Además,</w:t>
      </w:r>
      <w:r w:rsidR="00667D15">
        <w:t xml:space="preserve"> hoy en día, son los consumidores los que tienen el poder, ya que ellos deciden con que empresa interactuar, por quien mostrar interés </w:t>
      </w:r>
      <w:r w:rsidR="000E2161">
        <w:t>hacia sus productos. Vivimos una época en que la competencia es fuerte, entonces Facebook se ha convertido en una herramienta indispensable para ayudar a impulsar el crecimiento de las empresas.</w:t>
      </w:r>
    </w:p>
    <w:p w14:paraId="7175782B" w14:textId="6971B62A" w:rsidR="009330E0" w:rsidRDefault="00F12857" w:rsidP="00A21BDC">
      <w:pPr>
        <w:pStyle w:val="Ttulo3"/>
        <w:spacing w:line="480" w:lineRule="auto"/>
        <w:jc w:val="both"/>
        <w:rPr>
          <w:noProof/>
        </w:rPr>
      </w:pPr>
      <w:bookmarkStart w:id="273" w:name="_Toc526497882"/>
      <w:bookmarkStart w:id="274" w:name="_Toc531625615"/>
      <w:r>
        <w:rPr>
          <w:noProof/>
        </w:rPr>
        <w:t>4</w:t>
      </w:r>
      <w:r w:rsidR="0050556D">
        <w:rPr>
          <w:noProof/>
        </w:rPr>
        <w:t>.4 Antecedentes de fan page en Facebook</w:t>
      </w:r>
      <w:bookmarkEnd w:id="273"/>
      <w:bookmarkEnd w:id="274"/>
      <w:r w:rsidR="0050556D">
        <w:rPr>
          <w:noProof/>
        </w:rPr>
        <w:t xml:space="preserve"> </w:t>
      </w:r>
    </w:p>
    <w:p w14:paraId="72D87309" w14:textId="2909B81C" w:rsidR="00244B4F" w:rsidRDefault="00244B4F" w:rsidP="00A21BDC">
      <w:pPr>
        <w:spacing w:line="480" w:lineRule="auto"/>
        <w:ind w:firstLine="360"/>
        <w:jc w:val="both"/>
      </w:pPr>
      <w:r>
        <w:t>La página de Nativos cuenta con un fan page, que fue creado desde el 2012, la cual tiene implementado lo primordial, como foto de perfil, portada y post que se comparte a través de esta página.</w:t>
      </w:r>
    </w:p>
    <w:p w14:paraId="74E8C417" w14:textId="644481E6" w:rsidR="00561FF0" w:rsidRDefault="00561FF0" w:rsidP="00A21BDC">
      <w:pPr>
        <w:spacing w:line="480" w:lineRule="auto"/>
        <w:ind w:firstLine="360"/>
        <w:jc w:val="both"/>
      </w:pPr>
    </w:p>
    <w:p w14:paraId="3338392F" w14:textId="59F584FE" w:rsidR="004E3775" w:rsidRDefault="004E3775" w:rsidP="00A21BDC">
      <w:pPr>
        <w:spacing w:line="480" w:lineRule="auto"/>
        <w:ind w:firstLine="360"/>
        <w:jc w:val="both"/>
      </w:pPr>
    </w:p>
    <w:p w14:paraId="3AFBEDA0" w14:textId="5A8CE9F0" w:rsidR="004E3775" w:rsidRDefault="004E3775" w:rsidP="00A21BDC">
      <w:pPr>
        <w:spacing w:line="480" w:lineRule="auto"/>
        <w:ind w:firstLine="360"/>
        <w:jc w:val="both"/>
      </w:pPr>
    </w:p>
    <w:p w14:paraId="6AF785AF" w14:textId="1A8ED991" w:rsidR="004E3775" w:rsidRDefault="004E3775" w:rsidP="00A21BDC">
      <w:pPr>
        <w:spacing w:line="480" w:lineRule="auto"/>
        <w:ind w:firstLine="360"/>
        <w:jc w:val="both"/>
      </w:pPr>
    </w:p>
    <w:p w14:paraId="753D4A45" w14:textId="413905B2" w:rsidR="004E3775" w:rsidRDefault="004E3775" w:rsidP="00A21BDC">
      <w:pPr>
        <w:spacing w:line="480" w:lineRule="auto"/>
        <w:ind w:firstLine="360"/>
        <w:jc w:val="both"/>
      </w:pPr>
    </w:p>
    <w:p w14:paraId="439C6511" w14:textId="77777777" w:rsidR="004E3775" w:rsidRPr="00244B4F" w:rsidRDefault="004E3775" w:rsidP="00A21BDC">
      <w:pPr>
        <w:spacing w:line="480" w:lineRule="auto"/>
        <w:ind w:firstLine="360"/>
        <w:jc w:val="both"/>
      </w:pPr>
    </w:p>
    <w:p w14:paraId="074CB633" w14:textId="43D4CC98" w:rsidR="00244B4F" w:rsidRDefault="0054353E" w:rsidP="00A21BDC">
      <w:pPr>
        <w:tabs>
          <w:tab w:val="left" w:pos="4253"/>
        </w:tabs>
        <w:spacing w:line="480" w:lineRule="auto"/>
        <w:ind w:firstLine="360"/>
        <w:jc w:val="both"/>
        <w:rPr>
          <w:noProof/>
        </w:rPr>
      </w:pPr>
      <w:r>
        <w:rPr>
          <w:noProof/>
        </w:rPr>
        <w:lastRenderedPageBreak/>
        <w:drawing>
          <wp:anchor distT="0" distB="0" distL="114300" distR="114300" simplePos="0" relativeHeight="251667456" behindDoc="0" locked="0" layoutInCell="1" allowOverlap="1" wp14:anchorId="728F91DF" wp14:editId="2A62BE96">
            <wp:simplePos x="0" y="0"/>
            <wp:positionH relativeFrom="page">
              <wp:align>center</wp:align>
            </wp:positionH>
            <wp:positionV relativeFrom="paragraph">
              <wp:posOffset>152400</wp:posOffset>
            </wp:positionV>
            <wp:extent cx="4762500" cy="2857610"/>
            <wp:effectExtent l="0" t="0" r="0"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extLst>
                        <a:ext uri="{28A0092B-C50C-407E-A947-70E740481C1C}">
                          <a14:useLocalDpi xmlns:a14="http://schemas.microsoft.com/office/drawing/2010/main" val="0"/>
                        </a:ext>
                      </a:extLst>
                    </a:blip>
                    <a:srcRect l="6674" t="7487" r="11694" b="5400"/>
                    <a:stretch/>
                  </pic:blipFill>
                  <pic:spPr bwMode="auto">
                    <a:xfrm>
                      <a:off x="0" y="0"/>
                      <a:ext cx="4762500" cy="28576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F7F1F">
        <w:rPr>
          <w:noProof/>
        </w:rPr>
        <mc:AlternateContent>
          <mc:Choice Requires="wps">
            <w:drawing>
              <wp:anchor distT="0" distB="0" distL="114300" distR="114300" simplePos="0" relativeHeight="251707392" behindDoc="0" locked="0" layoutInCell="1" allowOverlap="1" wp14:anchorId="709AA7C0" wp14:editId="55B9B5B7">
                <wp:simplePos x="0" y="0"/>
                <wp:positionH relativeFrom="column">
                  <wp:posOffset>14605</wp:posOffset>
                </wp:positionH>
                <wp:positionV relativeFrom="paragraph">
                  <wp:posOffset>3491865</wp:posOffset>
                </wp:positionV>
                <wp:extent cx="5486400" cy="635"/>
                <wp:effectExtent l="0" t="0" r="0" b="0"/>
                <wp:wrapNone/>
                <wp:docPr id="39" name="Cuadro de texto 39"/>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591D6BF7" w14:textId="1D448664" w:rsidR="009E09A8" w:rsidRPr="002F7F1F" w:rsidRDefault="009E09A8" w:rsidP="002F7F1F">
                            <w:pPr>
                              <w:pStyle w:val="Descripcin"/>
                              <w:rPr>
                                <w:b w:val="0"/>
                                <w:i/>
                                <w:smallCaps w:val="0"/>
                                <w:noProof/>
                                <w:color w:val="auto"/>
                              </w:rPr>
                            </w:pPr>
                            <w:bookmarkStart w:id="275" w:name="_Toc526501729"/>
                            <w:r w:rsidRPr="0080793A">
                              <w:rPr>
                                <w:i/>
                                <w:smallCaps w:val="0"/>
                                <w:color w:val="auto"/>
                              </w:rPr>
                              <w:t xml:space="preserve">Figura </w:t>
                            </w:r>
                            <w:r w:rsidRPr="0080793A">
                              <w:rPr>
                                <w:i/>
                                <w:smallCaps w:val="0"/>
                                <w:color w:val="auto"/>
                              </w:rPr>
                              <w:fldChar w:fldCharType="begin"/>
                            </w:r>
                            <w:r w:rsidRPr="0080793A">
                              <w:rPr>
                                <w:i/>
                                <w:smallCaps w:val="0"/>
                                <w:color w:val="auto"/>
                              </w:rPr>
                              <w:instrText xml:space="preserve"> SEQ Figura \* ARABIC </w:instrText>
                            </w:r>
                            <w:r w:rsidRPr="0080793A">
                              <w:rPr>
                                <w:i/>
                                <w:smallCaps w:val="0"/>
                                <w:color w:val="auto"/>
                              </w:rPr>
                              <w:fldChar w:fldCharType="separate"/>
                            </w:r>
                            <w:r w:rsidR="001F7A6D">
                              <w:rPr>
                                <w:i/>
                                <w:smallCaps w:val="0"/>
                                <w:noProof/>
                                <w:color w:val="auto"/>
                              </w:rPr>
                              <w:t>23</w:t>
                            </w:r>
                            <w:r w:rsidRPr="0080793A">
                              <w:rPr>
                                <w:i/>
                                <w:smallCaps w:val="0"/>
                                <w:color w:val="auto"/>
                              </w:rPr>
                              <w:fldChar w:fldCharType="end"/>
                            </w:r>
                            <w:r w:rsidRPr="002F7F1F">
                              <w:rPr>
                                <w:b w:val="0"/>
                                <w:i/>
                                <w:smallCaps w:val="0"/>
                                <w:color w:val="auto"/>
                              </w:rPr>
                              <w:t>. Presentación general de la página de nativos chocolates amazonicos en Facebook.</w:t>
                            </w:r>
                            <w:bookmarkEnd w:id="2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9AA7C0" id="Cuadro de texto 39" o:spid="_x0000_s1031" type="#_x0000_t202" style="position:absolute;left:0;text-align:left;margin-left:1.15pt;margin-top:274.95pt;width:6in;height:.0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" stroked="f">
                <v:textbox style="mso-fit-shape-to-text:t" inset="0,0,0,0">
                  <w:txbxContent>
                    <w:p w14:paraId="591D6BF7" w14:textId="1D448664" w:rsidR="009E09A8" w:rsidRPr="002F7F1F" w:rsidRDefault="009E09A8" w:rsidP="002F7F1F">
                      <w:pPr>
                        <w:pStyle w:val="Descripcin"/>
                        <w:rPr>
                          <w:b w:val="0"/>
                          <w:i/>
                          <w:smallCaps w:val="0"/>
                          <w:noProof/>
                          <w:color w:val="auto"/>
                        </w:rPr>
                      </w:pPr>
                      <w:bookmarkStart w:id="276" w:name="_Toc526501729"/>
                      <w:r w:rsidRPr="0080793A">
                        <w:rPr>
                          <w:i/>
                          <w:smallCaps w:val="0"/>
                          <w:color w:val="auto"/>
                        </w:rPr>
                        <w:t xml:space="preserve">Figura </w:t>
                      </w:r>
                      <w:r w:rsidRPr="0080793A">
                        <w:rPr>
                          <w:i/>
                          <w:smallCaps w:val="0"/>
                          <w:color w:val="auto"/>
                        </w:rPr>
                        <w:fldChar w:fldCharType="begin"/>
                      </w:r>
                      <w:r w:rsidRPr="0080793A">
                        <w:rPr>
                          <w:i/>
                          <w:smallCaps w:val="0"/>
                          <w:color w:val="auto"/>
                        </w:rPr>
                        <w:instrText xml:space="preserve"> SEQ Figura \* ARABIC </w:instrText>
                      </w:r>
                      <w:r w:rsidRPr="0080793A">
                        <w:rPr>
                          <w:i/>
                          <w:smallCaps w:val="0"/>
                          <w:color w:val="auto"/>
                        </w:rPr>
                        <w:fldChar w:fldCharType="separate"/>
                      </w:r>
                      <w:r w:rsidR="001F7A6D">
                        <w:rPr>
                          <w:i/>
                          <w:smallCaps w:val="0"/>
                          <w:noProof/>
                          <w:color w:val="auto"/>
                        </w:rPr>
                        <w:t>23</w:t>
                      </w:r>
                      <w:r w:rsidRPr="0080793A">
                        <w:rPr>
                          <w:i/>
                          <w:smallCaps w:val="0"/>
                          <w:color w:val="auto"/>
                        </w:rPr>
                        <w:fldChar w:fldCharType="end"/>
                      </w:r>
                      <w:r w:rsidRPr="002F7F1F">
                        <w:rPr>
                          <w:b w:val="0"/>
                          <w:i/>
                          <w:smallCaps w:val="0"/>
                          <w:color w:val="auto"/>
                        </w:rPr>
                        <w:t>. Presentación general de la página de nativos chocolates amazonicos en Facebook.</w:t>
                      </w:r>
                      <w:bookmarkEnd w:id="276"/>
                    </w:p>
                  </w:txbxContent>
                </v:textbox>
              </v:shape>
            </w:pict>
          </mc:Fallback>
        </mc:AlternateContent>
      </w:r>
    </w:p>
    <w:p w14:paraId="43B860CB" w14:textId="18A7CFF2" w:rsidR="009330E0" w:rsidRDefault="009330E0" w:rsidP="00A21BDC">
      <w:pPr>
        <w:spacing w:line="480" w:lineRule="auto"/>
        <w:ind w:firstLine="360"/>
        <w:jc w:val="both"/>
      </w:pPr>
    </w:p>
    <w:p w14:paraId="5B45CAB0" w14:textId="77777777" w:rsidR="0050556D" w:rsidRDefault="0050556D" w:rsidP="00A21BDC">
      <w:pPr>
        <w:spacing w:line="480" w:lineRule="auto"/>
        <w:ind w:firstLine="360"/>
        <w:jc w:val="both"/>
        <w:rPr>
          <w:noProof/>
        </w:rPr>
      </w:pPr>
    </w:p>
    <w:p w14:paraId="0280A3FF" w14:textId="5B9C9535" w:rsidR="0050556D" w:rsidRDefault="0050556D" w:rsidP="00A21BDC">
      <w:pPr>
        <w:spacing w:line="480" w:lineRule="auto"/>
        <w:ind w:firstLine="360"/>
        <w:jc w:val="both"/>
      </w:pPr>
    </w:p>
    <w:p w14:paraId="4FD3D17A" w14:textId="3F05FD6A" w:rsidR="0050556D" w:rsidRDefault="0050556D" w:rsidP="00A21BDC">
      <w:pPr>
        <w:spacing w:line="480" w:lineRule="auto"/>
        <w:ind w:firstLine="360"/>
        <w:jc w:val="both"/>
        <w:rPr>
          <w:noProof/>
        </w:rPr>
      </w:pPr>
    </w:p>
    <w:p w14:paraId="3C11C318" w14:textId="294B6A1E" w:rsidR="0050556D" w:rsidRDefault="0050556D" w:rsidP="00A21BDC">
      <w:pPr>
        <w:spacing w:line="480" w:lineRule="auto"/>
        <w:ind w:firstLine="360"/>
        <w:jc w:val="both"/>
      </w:pPr>
    </w:p>
    <w:p w14:paraId="2FA3B839" w14:textId="7E06FA90" w:rsidR="00845F67" w:rsidRDefault="00845F67" w:rsidP="00A21BDC">
      <w:pPr>
        <w:spacing w:line="480" w:lineRule="auto"/>
        <w:jc w:val="both"/>
        <w:rPr>
          <w:noProof/>
        </w:rPr>
      </w:pPr>
    </w:p>
    <w:p w14:paraId="6CC76743" w14:textId="77777777" w:rsidR="00C8248B" w:rsidRDefault="00C8248B" w:rsidP="00A21BDC">
      <w:pPr>
        <w:spacing w:line="480" w:lineRule="auto"/>
        <w:jc w:val="both"/>
        <w:rPr>
          <w:noProof/>
        </w:rPr>
      </w:pPr>
    </w:p>
    <w:p w14:paraId="541BAFA1" w14:textId="07B5067D" w:rsidR="00C8248B" w:rsidRPr="00C8248B" w:rsidRDefault="00C8248B" w:rsidP="00A21BDC">
      <w:pPr>
        <w:jc w:val="both"/>
      </w:pPr>
    </w:p>
    <w:p w14:paraId="4501021C" w14:textId="18EEB024" w:rsidR="00244B4F" w:rsidRDefault="0054353E" w:rsidP="00A21BDC">
      <w:pPr>
        <w:tabs>
          <w:tab w:val="left" w:pos="4536"/>
        </w:tabs>
        <w:spacing w:line="480" w:lineRule="auto"/>
        <w:ind w:firstLine="360"/>
        <w:jc w:val="both"/>
        <w:rPr>
          <w:noProof/>
        </w:rPr>
      </w:pPr>
      <w:r>
        <w:rPr>
          <w:noProof/>
        </w:rPr>
        <w:drawing>
          <wp:anchor distT="0" distB="0" distL="114300" distR="114300" simplePos="0" relativeHeight="251668480" behindDoc="0" locked="0" layoutInCell="1" allowOverlap="1" wp14:anchorId="5A25E6BC" wp14:editId="6E12D70B">
            <wp:simplePos x="0" y="0"/>
            <wp:positionH relativeFrom="page">
              <wp:align>center</wp:align>
            </wp:positionH>
            <wp:positionV relativeFrom="paragraph">
              <wp:posOffset>245745</wp:posOffset>
            </wp:positionV>
            <wp:extent cx="4703375" cy="2733675"/>
            <wp:effectExtent l="0" t="0" r="254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extLst>
                        <a:ext uri="{28A0092B-C50C-407E-A947-70E740481C1C}">
                          <a14:useLocalDpi xmlns:a14="http://schemas.microsoft.com/office/drawing/2010/main" val="0"/>
                        </a:ext>
                      </a:extLst>
                    </a:blip>
                    <a:srcRect l="6675" t="7945" r="9127" b="5024"/>
                    <a:stretch/>
                  </pic:blipFill>
                  <pic:spPr bwMode="auto">
                    <a:xfrm>
                      <a:off x="0" y="0"/>
                      <a:ext cx="4703375" cy="2733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F7F1F">
        <w:rPr>
          <w:noProof/>
        </w:rPr>
        <mc:AlternateContent>
          <mc:Choice Requires="wps">
            <w:drawing>
              <wp:anchor distT="0" distB="0" distL="114300" distR="114300" simplePos="0" relativeHeight="251709440" behindDoc="0" locked="0" layoutInCell="1" allowOverlap="1" wp14:anchorId="4AF58CEC" wp14:editId="17E81286">
                <wp:simplePos x="0" y="0"/>
                <wp:positionH relativeFrom="column">
                  <wp:posOffset>78105</wp:posOffset>
                </wp:positionH>
                <wp:positionV relativeFrom="paragraph">
                  <wp:posOffset>3432810</wp:posOffset>
                </wp:positionV>
                <wp:extent cx="5423535" cy="635"/>
                <wp:effectExtent l="0" t="0" r="0" b="0"/>
                <wp:wrapNone/>
                <wp:docPr id="41" name="Cuadro de texto 41"/>
                <wp:cNvGraphicFramePr/>
                <a:graphic xmlns:a="http://schemas.openxmlformats.org/drawingml/2006/main">
                  <a:graphicData uri="http://schemas.microsoft.com/office/word/2010/wordprocessingShape">
                    <wps:wsp>
                      <wps:cNvSpPr txBox="1"/>
                      <wps:spPr>
                        <a:xfrm>
                          <a:off x="0" y="0"/>
                          <a:ext cx="5423535" cy="635"/>
                        </a:xfrm>
                        <a:prstGeom prst="rect">
                          <a:avLst/>
                        </a:prstGeom>
                        <a:solidFill>
                          <a:prstClr val="white"/>
                        </a:solidFill>
                        <a:ln>
                          <a:noFill/>
                        </a:ln>
                      </wps:spPr>
                      <wps:txbx>
                        <w:txbxContent>
                          <w:p w14:paraId="64644C3E" w14:textId="4C63D82E" w:rsidR="009E09A8" w:rsidRPr="002F7F1F" w:rsidRDefault="009E09A8" w:rsidP="002F7F1F">
                            <w:pPr>
                              <w:pStyle w:val="Descripcin"/>
                              <w:rPr>
                                <w:b w:val="0"/>
                                <w:i/>
                                <w:smallCaps w:val="0"/>
                                <w:noProof/>
                                <w:color w:val="auto"/>
                              </w:rPr>
                            </w:pPr>
                            <w:bookmarkStart w:id="277" w:name="_Toc526501730"/>
                            <w:r w:rsidRPr="0080793A">
                              <w:rPr>
                                <w:i/>
                                <w:smallCaps w:val="0"/>
                                <w:color w:val="auto"/>
                              </w:rPr>
                              <w:t xml:space="preserve">Figura </w:t>
                            </w:r>
                            <w:r w:rsidRPr="0080793A">
                              <w:rPr>
                                <w:i/>
                                <w:smallCaps w:val="0"/>
                                <w:color w:val="auto"/>
                              </w:rPr>
                              <w:fldChar w:fldCharType="begin"/>
                            </w:r>
                            <w:r w:rsidRPr="0080793A">
                              <w:rPr>
                                <w:i/>
                                <w:smallCaps w:val="0"/>
                                <w:color w:val="auto"/>
                              </w:rPr>
                              <w:instrText xml:space="preserve"> SEQ Figura \* ARABIC </w:instrText>
                            </w:r>
                            <w:r w:rsidRPr="0080793A">
                              <w:rPr>
                                <w:i/>
                                <w:smallCaps w:val="0"/>
                                <w:color w:val="auto"/>
                              </w:rPr>
                              <w:fldChar w:fldCharType="separate"/>
                            </w:r>
                            <w:r w:rsidR="001F7A6D">
                              <w:rPr>
                                <w:i/>
                                <w:smallCaps w:val="0"/>
                                <w:noProof/>
                                <w:color w:val="auto"/>
                              </w:rPr>
                              <w:t>24</w:t>
                            </w:r>
                            <w:r w:rsidRPr="0080793A">
                              <w:rPr>
                                <w:i/>
                                <w:smallCaps w:val="0"/>
                                <w:color w:val="auto"/>
                              </w:rPr>
                              <w:fldChar w:fldCharType="end"/>
                            </w:r>
                            <w:r w:rsidRPr="002F7F1F">
                              <w:rPr>
                                <w:b w:val="0"/>
                                <w:i/>
                                <w:smallCaps w:val="0"/>
                                <w:color w:val="auto"/>
                              </w:rPr>
                              <w:t>. Presentación de imagen compartida en su fan page.</w:t>
                            </w:r>
                            <w:bookmarkEnd w:id="27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F58CEC" id="Cuadro de texto 41" o:spid="_x0000_s1032" type="#_x0000_t202" style="position:absolute;left:0;text-align:left;margin-left:6.15pt;margin-top:270.3pt;width:427.05pt;height:.0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" stroked="f">
                <v:textbox style="mso-fit-shape-to-text:t" inset="0,0,0,0">
                  <w:txbxContent>
                    <w:p w14:paraId="64644C3E" w14:textId="4C63D82E" w:rsidR="009E09A8" w:rsidRPr="002F7F1F" w:rsidRDefault="009E09A8" w:rsidP="002F7F1F">
                      <w:pPr>
                        <w:pStyle w:val="Descripcin"/>
                        <w:rPr>
                          <w:b w:val="0"/>
                          <w:i/>
                          <w:smallCaps w:val="0"/>
                          <w:noProof/>
                          <w:color w:val="auto"/>
                        </w:rPr>
                      </w:pPr>
                      <w:bookmarkStart w:id="278" w:name="_Toc526501730"/>
                      <w:r w:rsidRPr="0080793A">
                        <w:rPr>
                          <w:i/>
                          <w:smallCaps w:val="0"/>
                          <w:color w:val="auto"/>
                        </w:rPr>
                        <w:t xml:space="preserve">Figura </w:t>
                      </w:r>
                      <w:r w:rsidRPr="0080793A">
                        <w:rPr>
                          <w:i/>
                          <w:smallCaps w:val="0"/>
                          <w:color w:val="auto"/>
                        </w:rPr>
                        <w:fldChar w:fldCharType="begin"/>
                      </w:r>
                      <w:r w:rsidRPr="0080793A">
                        <w:rPr>
                          <w:i/>
                          <w:smallCaps w:val="0"/>
                          <w:color w:val="auto"/>
                        </w:rPr>
                        <w:instrText xml:space="preserve"> SEQ Figura \* ARABIC </w:instrText>
                      </w:r>
                      <w:r w:rsidRPr="0080793A">
                        <w:rPr>
                          <w:i/>
                          <w:smallCaps w:val="0"/>
                          <w:color w:val="auto"/>
                        </w:rPr>
                        <w:fldChar w:fldCharType="separate"/>
                      </w:r>
                      <w:r w:rsidR="001F7A6D">
                        <w:rPr>
                          <w:i/>
                          <w:smallCaps w:val="0"/>
                          <w:noProof/>
                          <w:color w:val="auto"/>
                        </w:rPr>
                        <w:t>24</w:t>
                      </w:r>
                      <w:r w:rsidRPr="0080793A">
                        <w:rPr>
                          <w:i/>
                          <w:smallCaps w:val="0"/>
                          <w:color w:val="auto"/>
                        </w:rPr>
                        <w:fldChar w:fldCharType="end"/>
                      </w:r>
                      <w:r w:rsidRPr="002F7F1F">
                        <w:rPr>
                          <w:b w:val="0"/>
                          <w:i/>
                          <w:smallCaps w:val="0"/>
                          <w:color w:val="auto"/>
                        </w:rPr>
                        <w:t>. Presentación de imagen compartida en su fan page.</w:t>
                      </w:r>
                      <w:bookmarkEnd w:id="278"/>
                    </w:p>
                  </w:txbxContent>
                </v:textbox>
              </v:shape>
            </w:pict>
          </mc:Fallback>
        </mc:AlternateContent>
      </w:r>
    </w:p>
    <w:p w14:paraId="52BAB7C6" w14:textId="7D78A19E" w:rsidR="00244B4F" w:rsidRDefault="00244B4F" w:rsidP="00A21BDC">
      <w:pPr>
        <w:spacing w:line="480" w:lineRule="auto"/>
        <w:ind w:firstLine="360"/>
        <w:jc w:val="both"/>
        <w:rPr>
          <w:noProof/>
        </w:rPr>
      </w:pPr>
    </w:p>
    <w:p w14:paraId="60290B55" w14:textId="610A4F97" w:rsidR="00244B4F" w:rsidRDefault="00244B4F" w:rsidP="00A21BDC">
      <w:pPr>
        <w:spacing w:line="480" w:lineRule="auto"/>
        <w:ind w:firstLine="360"/>
        <w:jc w:val="both"/>
        <w:rPr>
          <w:noProof/>
        </w:rPr>
      </w:pPr>
    </w:p>
    <w:p w14:paraId="21A4A501" w14:textId="3A873D49" w:rsidR="00244B4F" w:rsidRDefault="00244B4F" w:rsidP="00A21BDC">
      <w:pPr>
        <w:spacing w:line="480" w:lineRule="auto"/>
        <w:ind w:firstLine="360"/>
        <w:jc w:val="both"/>
        <w:rPr>
          <w:noProof/>
        </w:rPr>
      </w:pPr>
    </w:p>
    <w:p w14:paraId="445AEB22" w14:textId="7DF69978" w:rsidR="00244B4F" w:rsidRDefault="00244B4F" w:rsidP="00A21BDC">
      <w:pPr>
        <w:spacing w:line="480" w:lineRule="auto"/>
        <w:ind w:firstLine="360"/>
        <w:jc w:val="both"/>
        <w:rPr>
          <w:noProof/>
        </w:rPr>
      </w:pPr>
    </w:p>
    <w:p w14:paraId="3AD3D18F" w14:textId="37716B2E" w:rsidR="00244B4F" w:rsidRDefault="00244B4F" w:rsidP="00A21BDC">
      <w:pPr>
        <w:spacing w:line="480" w:lineRule="auto"/>
        <w:jc w:val="both"/>
        <w:rPr>
          <w:noProof/>
        </w:rPr>
      </w:pPr>
    </w:p>
    <w:p w14:paraId="57C66799" w14:textId="793CA9A6" w:rsidR="00845F67" w:rsidRDefault="00845F67" w:rsidP="00A21BDC">
      <w:pPr>
        <w:spacing w:line="480" w:lineRule="auto"/>
        <w:jc w:val="both"/>
        <w:rPr>
          <w:noProof/>
        </w:rPr>
      </w:pPr>
    </w:p>
    <w:p w14:paraId="27452BA9" w14:textId="77777777" w:rsidR="002F7F1F" w:rsidRDefault="002F7F1F" w:rsidP="00A21BDC">
      <w:pPr>
        <w:spacing w:line="480" w:lineRule="auto"/>
        <w:jc w:val="both"/>
        <w:rPr>
          <w:noProof/>
        </w:rPr>
      </w:pPr>
    </w:p>
    <w:p w14:paraId="33D321F1" w14:textId="283C3751" w:rsidR="00C8248B" w:rsidRDefault="00C8248B" w:rsidP="00A21BDC">
      <w:pPr>
        <w:jc w:val="both"/>
      </w:pPr>
    </w:p>
    <w:p w14:paraId="2922F1E6" w14:textId="195184EA" w:rsidR="002F7F1F" w:rsidRDefault="002F7F1F" w:rsidP="00A21BDC">
      <w:pPr>
        <w:jc w:val="both"/>
      </w:pPr>
    </w:p>
    <w:p w14:paraId="6764B9C1" w14:textId="28C3258A" w:rsidR="002F7F1F" w:rsidRDefault="002F7F1F" w:rsidP="00A21BDC">
      <w:pPr>
        <w:jc w:val="both"/>
      </w:pPr>
    </w:p>
    <w:p w14:paraId="6183E32A" w14:textId="5BF43060" w:rsidR="002F7F1F" w:rsidRDefault="002F7F1F" w:rsidP="00A21BDC">
      <w:pPr>
        <w:jc w:val="both"/>
      </w:pPr>
    </w:p>
    <w:p w14:paraId="41F0B482" w14:textId="77777777" w:rsidR="002F7F1F" w:rsidRPr="00845F67" w:rsidRDefault="002F7F1F" w:rsidP="00A21BDC">
      <w:pPr>
        <w:jc w:val="both"/>
      </w:pPr>
    </w:p>
    <w:p w14:paraId="0D3B0144" w14:textId="40705212" w:rsidR="00244B4F" w:rsidRDefault="0054353E" w:rsidP="00A21BDC">
      <w:pPr>
        <w:tabs>
          <w:tab w:val="left" w:pos="4253"/>
        </w:tabs>
        <w:spacing w:line="480" w:lineRule="auto"/>
        <w:ind w:firstLine="360"/>
        <w:jc w:val="both"/>
        <w:rPr>
          <w:noProof/>
        </w:rPr>
      </w:pPr>
      <w:r>
        <w:rPr>
          <w:noProof/>
        </w:rPr>
        <w:lastRenderedPageBreak/>
        <w:drawing>
          <wp:anchor distT="0" distB="0" distL="114300" distR="114300" simplePos="0" relativeHeight="251669504" behindDoc="0" locked="0" layoutInCell="1" allowOverlap="1" wp14:anchorId="4C83D29E" wp14:editId="2C406553">
            <wp:simplePos x="0" y="0"/>
            <wp:positionH relativeFrom="page">
              <wp:align>center</wp:align>
            </wp:positionH>
            <wp:positionV relativeFrom="paragraph">
              <wp:posOffset>200025</wp:posOffset>
            </wp:positionV>
            <wp:extent cx="4824028" cy="2809875"/>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28A0092B-C50C-407E-A947-70E740481C1C}">
                          <a14:useLocalDpi xmlns:a14="http://schemas.microsoft.com/office/drawing/2010/main" val="0"/>
                        </a:ext>
                      </a:extLst>
                    </a:blip>
                    <a:srcRect l="6845" t="8585" r="10839" b="6141"/>
                    <a:stretch/>
                  </pic:blipFill>
                  <pic:spPr bwMode="auto">
                    <a:xfrm>
                      <a:off x="0" y="0"/>
                      <a:ext cx="4824028" cy="2809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F7F1F">
        <w:rPr>
          <w:noProof/>
        </w:rPr>
        <mc:AlternateContent>
          <mc:Choice Requires="wps">
            <w:drawing>
              <wp:anchor distT="0" distB="0" distL="114300" distR="114300" simplePos="0" relativeHeight="251711488" behindDoc="0" locked="0" layoutInCell="1" allowOverlap="1" wp14:anchorId="0FE47530" wp14:editId="30095242">
                <wp:simplePos x="0" y="0"/>
                <wp:positionH relativeFrom="column">
                  <wp:posOffset>25400</wp:posOffset>
                </wp:positionH>
                <wp:positionV relativeFrom="paragraph">
                  <wp:posOffset>3424555</wp:posOffset>
                </wp:positionV>
                <wp:extent cx="5486400" cy="635"/>
                <wp:effectExtent l="0" t="0" r="0" b="0"/>
                <wp:wrapNone/>
                <wp:docPr id="54" name="Cuadro de texto 54"/>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5E289924" w14:textId="2965863C" w:rsidR="009E09A8" w:rsidRPr="002F7F1F" w:rsidRDefault="009E09A8" w:rsidP="002F7F1F">
                            <w:pPr>
                              <w:pStyle w:val="Descripcin"/>
                              <w:rPr>
                                <w:b w:val="0"/>
                                <w:i/>
                                <w:smallCaps w:val="0"/>
                                <w:noProof/>
                                <w:color w:val="auto"/>
                              </w:rPr>
                            </w:pPr>
                            <w:bookmarkStart w:id="279" w:name="_Toc526501731"/>
                            <w:r w:rsidRPr="0054353E">
                              <w:rPr>
                                <w:i/>
                                <w:smallCaps w:val="0"/>
                                <w:color w:val="auto"/>
                              </w:rPr>
                              <w:t xml:space="preserve">Figura </w:t>
                            </w:r>
                            <w:r w:rsidRPr="0054353E">
                              <w:rPr>
                                <w:i/>
                                <w:smallCaps w:val="0"/>
                                <w:color w:val="auto"/>
                              </w:rPr>
                              <w:fldChar w:fldCharType="begin"/>
                            </w:r>
                            <w:r w:rsidRPr="0054353E">
                              <w:rPr>
                                <w:i/>
                                <w:smallCaps w:val="0"/>
                                <w:color w:val="auto"/>
                              </w:rPr>
                              <w:instrText xml:space="preserve"> SEQ Figura \* ARABIC </w:instrText>
                            </w:r>
                            <w:r w:rsidRPr="0054353E">
                              <w:rPr>
                                <w:i/>
                                <w:smallCaps w:val="0"/>
                                <w:color w:val="auto"/>
                              </w:rPr>
                              <w:fldChar w:fldCharType="separate"/>
                            </w:r>
                            <w:r w:rsidR="001F7A6D">
                              <w:rPr>
                                <w:i/>
                                <w:smallCaps w:val="0"/>
                                <w:noProof/>
                                <w:color w:val="auto"/>
                              </w:rPr>
                              <w:t>25</w:t>
                            </w:r>
                            <w:r w:rsidRPr="0054353E">
                              <w:rPr>
                                <w:i/>
                                <w:smallCaps w:val="0"/>
                                <w:color w:val="auto"/>
                              </w:rPr>
                              <w:fldChar w:fldCharType="end"/>
                            </w:r>
                            <w:r w:rsidRPr="002F7F1F">
                              <w:rPr>
                                <w:b w:val="0"/>
                                <w:i/>
                                <w:smallCaps w:val="0"/>
                                <w:color w:val="auto"/>
                              </w:rPr>
                              <w:t>. Imagen compartida en el fan page de la asistencia a la feria Expo amazónica 2018.</w:t>
                            </w:r>
                            <w:bookmarkEnd w:id="27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FE47530" id="Cuadro de texto 54" o:spid="_x0000_s1033" type="#_x0000_t202" style="position:absolute;left:0;text-align:left;margin-left:2pt;margin-top:269.65pt;width:6in;height:.05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" stroked="f">
                <v:textbox style="mso-fit-shape-to-text:t" inset="0,0,0,0">
                  <w:txbxContent>
                    <w:p w14:paraId="5E289924" w14:textId="2965863C" w:rsidR="009E09A8" w:rsidRPr="002F7F1F" w:rsidRDefault="009E09A8" w:rsidP="002F7F1F">
                      <w:pPr>
                        <w:pStyle w:val="Descripcin"/>
                        <w:rPr>
                          <w:b w:val="0"/>
                          <w:i/>
                          <w:smallCaps w:val="0"/>
                          <w:noProof/>
                          <w:color w:val="auto"/>
                        </w:rPr>
                      </w:pPr>
                      <w:bookmarkStart w:id="280" w:name="_Toc526501731"/>
                      <w:r w:rsidRPr="0054353E">
                        <w:rPr>
                          <w:i/>
                          <w:smallCaps w:val="0"/>
                          <w:color w:val="auto"/>
                        </w:rPr>
                        <w:t xml:space="preserve">Figura </w:t>
                      </w:r>
                      <w:r w:rsidRPr="0054353E">
                        <w:rPr>
                          <w:i/>
                          <w:smallCaps w:val="0"/>
                          <w:color w:val="auto"/>
                        </w:rPr>
                        <w:fldChar w:fldCharType="begin"/>
                      </w:r>
                      <w:r w:rsidRPr="0054353E">
                        <w:rPr>
                          <w:i/>
                          <w:smallCaps w:val="0"/>
                          <w:color w:val="auto"/>
                        </w:rPr>
                        <w:instrText xml:space="preserve"> SEQ Figura \* ARABIC </w:instrText>
                      </w:r>
                      <w:r w:rsidRPr="0054353E">
                        <w:rPr>
                          <w:i/>
                          <w:smallCaps w:val="0"/>
                          <w:color w:val="auto"/>
                        </w:rPr>
                        <w:fldChar w:fldCharType="separate"/>
                      </w:r>
                      <w:r w:rsidR="001F7A6D">
                        <w:rPr>
                          <w:i/>
                          <w:smallCaps w:val="0"/>
                          <w:noProof/>
                          <w:color w:val="auto"/>
                        </w:rPr>
                        <w:t>25</w:t>
                      </w:r>
                      <w:r w:rsidRPr="0054353E">
                        <w:rPr>
                          <w:i/>
                          <w:smallCaps w:val="0"/>
                          <w:color w:val="auto"/>
                        </w:rPr>
                        <w:fldChar w:fldCharType="end"/>
                      </w:r>
                      <w:r w:rsidRPr="002F7F1F">
                        <w:rPr>
                          <w:b w:val="0"/>
                          <w:i/>
                          <w:smallCaps w:val="0"/>
                          <w:color w:val="auto"/>
                        </w:rPr>
                        <w:t>. Imagen compartida en el fan page de la asistencia a la feria Expo amazónica 2018.</w:t>
                      </w:r>
                      <w:bookmarkEnd w:id="280"/>
                    </w:p>
                  </w:txbxContent>
                </v:textbox>
              </v:shape>
            </w:pict>
          </mc:Fallback>
        </mc:AlternateContent>
      </w:r>
    </w:p>
    <w:p w14:paraId="2BAC46E0" w14:textId="25F77BF7" w:rsidR="00244B4F" w:rsidRDefault="00244B4F" w:rsidP="00A21BDC">
      <w:pPr>
        <w:spacing w:line="480" w:lineRule="auto"/>
        <w:ind w:firstLine="360"/>
        <w:jc w:val="both"/>
        <w:rPr>
          <w:noProof/>
        </w:rPr>
      </w:pPr>
    </w:p>
    <w:p w14:paraId="58FD6665" w14:textId="77777777" w:rsidR="00244B4F" w:rsidRDefault="00244B4F" w:rsidP="00A21BDC">
      <w:pPr>
        <w:spacing w:line="480" w:lineRule="auto"/>
        <w:ind w:firstLine="360"/>
        <w:jc w:val="both"/>
      </w:pPr>
    </w:p>
    <w:p w14:paraId="0C4E19D2" w14:textId="77777777" w:rsidR="00244B4F" w:rsidRDefault="00244B4F" w:rsidP="00A21BDC">
      <w:pPr>
        <w:spacing w:line="480" w:lineRule="auto"/>
        <w:ind w:firstLine="360"/>
        <w:jc w:val="both"/>
      </w:pPr>
    </w:p>
    <w:p w14:paraId="2B414629" w14:textId="77777777" w:rsidR="00244B4F" w:rsidRDefault="00244B4F" w:rsidP="00A21BDC">
      <w:pPr>
        <w:spacing w:line="480" w:lineRule="auto"/>
        <w:ind w:firstLine="360"/>
        <w:jc w:val="both"/>
      </w:pPr>
    </w:p>
    <w:p w14:paraId="022D6791" w14:textId="77777777" w:rsidR="00244B4F" w:rsidRDefault="00244B4F" w:rsidP="00A21BDC">
      <w:pPr>
        <w:spacing w:line="480" w:lineRule="auto"/>
        <w:ind w:firstLine="360"/>
        <w:jc w:val="both"/>
      </w:pPr>
    </w:p>
    <w:p w14:paraId="22EAE2E5" w14:textId="48CD0345" w:rsidR="00244B4F" w:rsidRDefault="00244B4F" w:rsidP="00A21BDC">
      <w:pPr>
        <w:spacing w:line="480" w:lineRule="auto"/>
        <w:ind w:firstLine="360"/>
        <w:jc w:val="both"/>
      </w:pPr>
    </w:p>
    <w:p w14:paraId="7C0344D4" w14:textId="77777777" w:rsidR="002A54F7" w:rsidRDefault="002A54F7" w:rsidP="00A21BDC">
      <w:pPr>
        <w:spacing w:line="240" w:lineRule="auto"/>
        <w:ind w:firstLine="360"/>
        <w:jc w:val="both"/>
      </w:pPr>
    </w:p>
    <w:p w14:paraId="72667B5B" w14:textId="77777777" w:rsidR="002F7F1F" w:rsidRDefault="002F7F1F" w:rsidP="00A21BDC">
      <w:pPr>
        <w:spacing w:line="480" w:lineRule="auto"/>
        <w:ind w:firstLine="360"/>
        <w:jc w:val="both"/>
      </w:pPr>
    </w:p>
    <w:p w14:paraId="15F15075" w14:textId="3F4333A1" w:rsidR="00845F67" w:rsidRDefault="0080793A" w:rsidP="00A21BDC">
      <w:pPr>
        <w:spacing w:line="480" w:lineRule="auto"/>
        <w:ind w:firstLine="360"/>
        <w:jc w:val="both"/>
      </w:pPr>
      <w:r>
        <w:rPr>
          <w:noProof/>
        </w:rPr>
        <mc:AlternateContent>
          <mc:Choice Requires="wps">
            <w:drawing>
              <wp:anchor distT="0" distB="0" distL="114300" distR="114300" simplePos="0" relativeHeight="251713536" behindDoc="0" locked="0" layoutInCell="1" allowOverlap="1" wp14:anchorId="6902CE9D" wp14:editId="47ACE09B">
                <wp:simplePos x="0" y="0"/>
                <wp:positionH relativeFrom="column">
                  <wp:posOffset>67945</wp:posOffset>
                </wp:positionH>
                <wp:positionV relativeFrom="paragraph">
                  <wp:posOffset>4247515</wp:posOffset>
                </wp:positionV>
                <wp:extent cx="5486400" cy="635"/>
                <wp:effectExtent l="0" t="0" r="0" b="0"/>
                <wp:wrapNone/>
                <wp:docPr id="58" name="Cuadro de texto 58"/>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2DFEBE8B" w14:textId="07F7550F" w:rsidR="009E09A8" w:rsidRPr="0080793A" w:rsidRDefault="009E09A8" w:rsidP="0080793A">
                            <w:pPr>
                              <w:pStyle w:val="Descripcin"/>
                              <w:rPr>
                                <w:b w:val="0"/>
                                <w:i/>
                                <w:smallCaps w:val="0"/>
                                <w:noProof/>
                                <w:color w:val="auto"/>
                              </w:rPr>
                            </w:pPr>
                            <w:bookmarkStart w:id="281" w:name="_Toc526501732"/>
                            <w:r w:rsidRPr="0080793A">
                              <w:rPr>
                                <w:i/>
                                <w:smallCaps w:val="0"/>
                                <w:color w:val="auto"/>
                              </w:rPr>
                              <w:t xml:space="preserve">Figura </w:t>
                            </w:r>
                            <w:r w:rsidRPr="0080793A">
                              <w:rPr>
                                <w:i/>
                                <w:smallCaps w:val="0"/>
                                <w:color w:val="auto"/>
                              </w:rPr>
                              <w:fldChar w:fldCharType="begin"/>
                            </w:r>
                            <w:r w:rsidRPr="0080793A">
                              <w:rPr>
                                <w:i/>
                                <w:smallCaps w:val="0"/>
                                <w:color w:val="auto"/>
                              </w:rPr>
                              <w:instrText xml:space="preserve"> SEQ Figura \* ARABIC </w:instrText>
                            </w:r>
                            <w:r w:rsidRPr="0080793A">
                              <w:rPr>
                                <w:i/>
                                <w:smallCaps w:val="0"/>
                                <w:color w:val="auto"/>
                              </w:rPr>
                              <w:fldChar w:fldCharType="separate"/>
                            </w:r>
                            <w:r w:rsidR="001F7A6D">
                              <w:rPr>
                                <w:i/>
                                <w:smallCaps w:val="0"/>
                                <w:noProof/>
                                <w:color w:val="auto"/>
                              </w:rPr>
                              <w:t>26</w:t>
                            </w:r>
                            <w:r w:rsidRPr="0080793A">
                              <w:rPr>
                                <w:i/>
                                <w:smallCaps w:val="0"/>
                                <w:color w:val="auto"/>
                              </w:rPr>
                              <w:fldChar w:fldCharType="end"/>
                            </w:r>
                            <w:r w:rsidRPr="0080793A">
                              <w:rPr>
                                <w:i/>
                                <w:smallCaps w:val="0"/>
                                <w:color w:val="auto"/>
                              </w:rPr>
                              <w:t>.</w:t>
                            </w:r>
                            <w:r w:rsidRPr="0080793A">
                              <w:rPr>
                                <w:b w:val="0"/>
                                <w:i/>
                                <w:smallCaps w:val="0"/>
                                <w:color w:val="auto"/>
                              </w:rPr>
                              <w:t xml:space="preserve"> Imagen sobre el cuadro de Messenger de la página de Nativos chocolates amazónicos.</w:t>
                            </w:r>
                            <w:bookmarkEnd w:id="28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02CE9D" id="Cuadro de texto 58" o:spid="_x0000_s1034" type="#_x0000_t202" style="position:absolute;left:0;text-align:left;margin-left:5.35pt;margin-top:334.45pt;width:6in;height:.0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" stroked="f">
                <v:textbox style="mso-fit-shape-to-text:t" inset="0,0,0,0">
                  <w:txbxContent>
                    <w:p w14:paraId="2DFEBE8B" w14:textId="07F7550F" w:rsidR="009E09A8" w:rsidRPr="0080793A" w:rsidRDefault="009E09A8" w:rsidP="0080793A">
                      <w:pPr>
                        <w:pStyle w:val="Descripcin"/>
                        <w:rPr>
                          <w:b w:val="0"/>
                          <w:i/>
                          <w:smallCaps w:val="0"/>
                          <w:noProof/>
                          <w:color w:val="auto"/>
                        </w:rPr>
                      </w:pPr>
                      <w:bookmarkStart w:id="282" w:name="_Toc526501732"/>
                      <w:r w:rsidRPr="0080793A">
                        <w:rPr>
                          <w:i/>
                          <w:smallCaps w:val="0"/>
                          <w:color w:val="auto"/>
                        </w:rPr>
                        <w:t xml:space="preserve">Figura </w:t>
                      </w:r>
                      <w:r w:rsidRPr="0080793A">
                        <w:rPr>
                          <w:i/>
                          <w:smallCaps w:val="0"/>
                          <w:color w:val="auto"/>
                        </w:rPr>
                        <w:fldChar w:fldCharType="begin"/>
                      </w:r>
                      <w:r w:rsidRPr="0080793A">
                        <w:rPr>
                          <w:i/>
                          <w:smallCaps w:val="0"/>
                          <w:color w:val="auto"/>
                        </w:rPr>
                        <w:instrText xml:space="preserve"> SEQ Figura \* ARABIC </w:instrText>
                      </w:r>
                      <w:r w:rsidRPr="0080793A">
                        <w:rPr>
                          <w:i/>
                          <w:smallCaps w:val="0"/>
                          <w:color w:val="auto"/>
                        </w:rPr>
                        <w:fldChar w:fldCharType="separate"/>
                      </w:r>
                      <w:r w:rsidR="001F7A6D">
                        <w:rPr>
                          <w:i/>
                          <w:smallCaps w:val="0"/>
                          <w:noProof/>
                          <w:color w:val="auto"/>
                        </w:rPr>
                        <w:t>26</w:t>
                      </w:r>
                      <w:r w:rsidRPr="0080793A">
                        <w:rPr>
                          <w:i/>
                          <w:smallCaps w:val="0"/>
                          <w:color w:val="auto"/>
                        </w:rPr>
                        <w:fldChar w:fldCharType="end"/>
                      </w:r>
                      <w:r w:rsidRPr="0080793A">
                        <w:rPr>
                          <w:i/>
                          <w:smallCaps w:val="0"/>
                          <w:color w:val="auto"/>
                        </w:rPr>
                        <w:t>.</w:t>
                      </w:r>
                      <w:r w:rsidRPr="0080793A">
                        <w:rPr>
                          <w:b w:val="0"/>
                          <w:i/>
                          <w:smallCaps w:val="0"/>
                          <w:color w:val="auto"/>
                        </w:rPr>
                        <w:t xml:space="preserve"> Imagen sobre el cuadro de Messenger de la página de Nativos chocolates amazónicos.</w:t>
                      </w:r>
                      <w:bookmarkEnd w:id="282"/>
                    </w:p>
                  </w:txbxContent>
                </v:textbox>
              </v:shape>
            </w:pict>
          </mc:Fallback>
        </mc:AlternateContent>
      </w:r>
    </w:p>
    <w:p w14:paraId="6965B448" w14:textId="10207172" w:rsidR="00244B4F" w:rsidRDefault="001C78F0" w:rsidP="00A21BDC">
      <w:pPr>
        <w:tabs>
          <w:tab w:val="left" w:pos="3828"/>
          <w:tab w:val="left" w:pos="4253"/>
        </w:tabs>
        <w:spacing w:line="480" w:lineRule="auto"/>
        <w:ind w:firstLine="360"/>
        <w:jc w:val="both"/>
      </w:pPr>
      <w:r>
        <w:rPr>
          <w:noProof/>
        </w:rPr>
        <w:drawing>
          <wp:anchor distT="0" distB="0" distL="114300" distR="114300" simplePos="0" relativeHeight="251670528" behindDoc="0" locked="0" layoutInCell="1" allowOverlap="1" wp14:anchorId="3F79808A" wp14:editId="0002FB2E">
            <wp:simplePos x="0" y="0"/>
            <wp:positionH relativeFrom="page">
              <wp:posOffset>1590675</wp:posOffset>
            </wp:positionH>
            <wp:positionV relativeFrom="paragraph">
              <wp:posOffset>6985</wp:posOffset>
            </wp:positionV>
            <wp:extent cx="4333875" cy="3225025"/>
            <wp:effectExtent l="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extLst>
                        <a:ext uri="{28A0092B-C50C-407E-A947-70E740481C1C}">
                          <a14:useLocalDpi xmlns:a14="http://schemas.microsoft.com/office/drawing/2010/main" val="0"/>
                        </a:ext>
                      </a:extLst>
                    </a:blip>
                    <a:srcRect l="26222" t="14002" r="13064" b="5641"/>
                    <a:stretch/>
                  </pic:blipFill>
                  <pic:spPr bwMode="auto">
                    <a:xfrm>
                      <a:off x="0" y="0"/>
                      <a:ext cx="4333875" cy="3225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C22404" w14:textId="1A180691" w:rsidR="00244B4F" w:rsidRDefault="00244B4F" w:rsidP="00A21BDC">
      <w:pPr>
        <w:spacing w:line="480" w:lineRule="auto"/>
        <w:ind w:firstLine="360"/>
        <w:jc w:val="both"/>
      </w:pPr>
    </w:p>
    <w:p w14:paraId="1BECA2F1" w14:textId="1F65CF2E" w:rsidR="00244B4F" w:rsidRDefault="00244B4F" w:rsidP="00A21BDC">
      <w:pPr>
        <w:spacing w:line="480" w:lineRule="auto"/>
        <w:ind w:firstLine="360"/>
        <w:jc w:val="both"/>
      </w:pPr>
    </w:p>
    <w:p w14:paraId="6033CA32" w14:textId="1A732824" w:rsidR="00244B4F" w:rsidRDefault="00244B4F" w:rsidP="00A21BDC">
      <w:pPr>
        <w:spacing w:line="480" w:lineRule="auto"/>
        <w:ind w:firstLine="360"/>
        <w:jc w:val="both"/>
      </w:pPr>
    </w:p>
    <w:p w14:paraId="3DE0C76A" w14:textId="77777777" w:rsidR="00244B4F" w:rsidRDefault="00244B4F" w:rsidP="00A21BDC">
      <w:pPr>
        <w:spacing w:line="480" w:lineRule="auto"/>
        <w:ind w:firstLine="360"/>
        <w:jc w:val="both"/>
      </w:pPr>
    </w:p>
    <w:p w14:paraId="734F12E2" w14:textId="527D4928" w:rsidR="00244B4F" w:rsidRDefault="00244B4F" w:rsidP="00A21BDC">
      <w:pPr>
        <w:spacing w:line="480" w:lineRule="auto"/>
        <w:ind w:firstLine="360"/>
        <w:jc w:val="both"/>
      </w:pPr>
    </w:p>
    <w:p w14:paraId="3B945F17" w14:textId="4B798917" w:rsidR="00244B4F" w:rsidRDefault="00244B4F" w:rsidP="00A21BDC">
      <w:pPr>
        <w:spacing w:line="480" w:lineRule="auto"/>
        <w:ind w:firstLine="360"/>
        <w:jc w:val="both"/>
      </w:pPr>
    </w:p>
    <w:p w14:paraId="4610B9EA" w14:textId="4A86703B" w:rsidR="00244B4F" w:rsidRDefault="00244B4F" w:rsidP="00A21BDC">
      <w:pPr>
        <w:spacing w:line="480" w:lineRule="auto"/>
        <w:ind w:firstLine="360"/>
        <w:jc w:val="both"/>
      </w:pPr>
    </w:p>
    <w:p w14:paraId="50503BA8" w14:textId="7B0160C3" w:rsidR="004963C7" w:rsidRDefault="004963C7" w:rsidP="00A21BDC">
      <w:pPr>
        <w:pStyle w:val="Ttulo3"/>
        <w:jc w:val="both"/>
        <w:rPr>
          <w:i/>
        </w:rPr>
      </w:pPr>
      <w:bookmarkStart w:id="283" w:name="_Toc524045611"/>
    </w:p>
    <w:bookmarkEnd w:id="283"/>
    <w:p w14:paraId="306B14E4" w14:textId="3B415857" w:rsidR="003025A8" w:rsidRDefault="003025A8" w:rsidP="00A21BDC">
      <w:pPr>
        <w:pStyle w:val="Ttulo3"/>
        <w:jc w:val="both"/>
        <w:rPr>
          <w:i/>
        </w:rPr>
      </w:pPr>
    </w:p>
    <w:p w14:paraId="12171EB9" w14:textId="77777777" w:rsidR="00845F67" w:rsidRPr="00845F67" w:rsidRDefault="00845F67" w:rsidP="00A21BDC">
      <w:pPr>
        <w:jc w:val="both"/>
      </w:pPr>
    </w:p>
    <w:p w14:paraId="6A0BA902" w14:textId="621ACAF7" w:rsidR="00127BFA" w:rsidRDefault="001109CD" w:rsidP="00A21BDC">
      <w:pPr>
        <w:pStyle w:val="Ttulo3"/>
        <w:spacing w:line="480" w:lineRule="auto"/>
        <w:ind w:firstLine="284"/>
        <w:jc w:val="both"/>
      </w:pPr>
      <w:bookmarkStart w:id="284" w:name="_Toc526497887"/>
      <w:bookmarkStart w:id="285" w:name="_Toc531625616"/>
      <w:r>
        <w:lastRenderedPageBreak/>
        <w:t>4</w:t>
      </w:r>
      <w:r w:rsidR="00F53489">
        <w:t>.4</w:t>
      </w:r>
      <w:r w:rsidR="00127BFA">
        <w:t>.1 Aspectos generales de fan page</w:t>
      </w:r>
      <w:bookmarkEnd w:id="284"/>
      <w:bookmarkEnd w:id="285"/>
    </w:p>
    <w:p w14:paraId="551A0679" w14:textId="17C16871" w:rsidR="005D088E" w:rsidRPr="005D088E" w:rsidRDefault="005D088E" w:rsidP="00A21BDC">
      <w:pPr>
        <w:spacing w:line="480" w:lineRule="auto"/>
        <w:ind w:firstLine="360"/>
        <w:jc w:val="both"/>
      </w:pPr>
      <w:r>
        <w:t xml:space="preserve">Como hemos observado a través de las imágenes, podemos ver que tiene una foto de portada, que va acorde con la esencia de la marca, las publicaciones compartidas son: post de otras páginas que involucren a nativos, y cuando participa la empresa en ferias. </w:t>
      </w:r>
      <w:r w:rsidR="00F5340C">
        <w:t>En cuanto</w:t>
      </w:r>
      <w:r>
        <w:t xml:space="preserve"> al momento de enviar un mensaje, no existe ni siquiera un mensaje personalizado que te ayude a generar interacción con la página.  Por eso hemos decidido dar una imagen mejorada, y que Nativos chocolates amazónicos vaya actualizando conforme a todo lo que ofrece Facebook como plataforma para empresas.</w:t>
      </w:r>
    </w:p>
    <w:p w14:paraId="15356CF7" w14:textId="606CBD53" w:rsidR="00127BFA" w:rsidRDefault="00F5340C" w:rsidP="00A21BDC">
      <w:pPr>
        <w:pStyle w:val="Ttulo3"/>
        <w:spacing w:line="480" w:lineRule="auto"/>
        <w:ind w:firstLine="284"/>
        <w:jc w:val="both"/>
      </w:pPr>
      <w:bookmarkStart w:id="286" w:name="_Toc526497888"/>
      <w:bookmarkStart w:id="287" w:name="_Toc531625617"/>
      <w:r>
        <w:t>4</w:t>
      </w:r>
      <w:r w:rsidR="00F53489">
        <w:t>.4</w:t>
      </w:r>
      <w:r w:rsidR="00127BFA">
        <w:t>.2. Imagen de perfil</w:t>
      </w:r>
      <w:bookmarkEnd w:id="286"/>
      <w:bookmarkEnd w:id="287"/>
    </w:p>
    <w:p w14:paraId="51F14E8E" w14:textId="192441F7" w:rsidR="00BD277B" w:rsidRPr="00BD277B" w:rsidRDefault="003025A8" w:rsidP="00A21BDC">
      <w:pPr>
        <w:spacing w:line="480" w:lineRule="auto"/>
        <w:ind w:firstLine="360"/>
        <w:jc w:val="both"/>
      </w:pPr>
      <w:r>
        <w:t>La imagen de perfil, como empresa debe estar incluido el logotipo, de preferencia en fondos de color que se asocien con la marca, o en fondo blanco. La imagen de perfil cumple con tener su logotipo, con un fondo que se asocia con la marca.</w:t>
      </w:r>
    </w:p>
    <w:p w14:paraId="14CFC43A" w14:textId="37ABD337" w:rsidR="00127BFA" w:rsidRDefault="00F5340C" w:rsidP="00A21BDC">
      <w:pPr>
        <w:pStyle w:val="Ttulo3"/>
        <w:spacing w:line="480" w:lineRule="auto"/>
        <w:ind w:firstLine="284"/>
        <w:jc w:val="both"/>
      </w:pPr>
      <w:bookmarkStart w:id="288" w:name="_Toc526497889"/>
      <w:bookmarkStart w:id="289" w:name="_Toc531625618"/>
      <w:r>
        <w:t>4</w:t>
      </w:r>
      <w:r w:rsidR="00F53489">
        <w:t>.4</w:t>
      </w:r>
      <w:r w:rsidR="00127BFA">
        <w:t>.3 Imagen de portada</w:t>
      </w:r>
      <w:bookmarkEnd w:id="288"/>
      <w:bookmarkEnd w:id="289"/>
    </w:p>
    <w:p w14:paraId="6AE30FE7" w14:textId="4CC51977" w:rsidR="00127BFA" w:rsidRDefault="00BD277B" w:rsidP="00A21BDC">
      <w:pPr>
        <w:spacing w:line="480" w:lineRule="auto"/>
        <w:ind w:firstLine="360"/>
        <w:jc w:val="both"/>
      </w:pPr>
      <w:r>
        <w:t xml:space="preserve">La foto de portada, es lo primero que alguien ve cuando visitan las paginas comerciales. </w:t>
      </w:r>
      <w:r w:rsidR="001A1C15">
        <w:t xml:space="preserve">Una nueva herramienta que ha salido de Facebook es las portadas de video, que ocupan el espacio superior de la página. Hemos decidido emplear esta nueva herramienta, </w:t>
      </w:r>
      <w:r w:rsidR="001926C0">
        <w:t>ya que,</w:t>
      </w:r>
      <w:r w:rsidR="001A1C15">
        <w:t xml:space="preserve"> en los resultados obtenidos, los clientes preferían </w:t>
      </w:r>
      <w:r w:rsidR="00A870D6">
        <w:t>más</w:t>
      </w:r>
      <w:r w:rsidR="001A1C15">
        <w:t xml:space="preserve"> </w:t>
      </w:r>
      <w:r w:rsidR="00A870D6">
        <w:t>un video</w:t>
      </w:r>
      <w:r w:rsidR="001A1C15">
        <w:t xml:space="preserve"> </w:t>
      </w:r>
      <w:r w:rsidR="00A870D6">
        <w:t>en el fan page. Este video debe tener una duración entre 20-90 segundos de duración y al menos entre los 820 x 320 pixeles.</w:t>
      </w:r>
      <w:r w:rsidR="00E010FF">
        <w:fldChar w:fldCharType="begin" w:fldLock="1"/>
      </w:r>
      <w:r w:rsidR="00E010FF">
        <w:instrText>ADDIN CSL_CITATION { "citationItems" : [ { "id" : "ITEM-1", "itemData" : { "URL" : "https://www.agorapulse.com/es/blog/portadas-de-video-en-facebook", "author" : [ { "dropping-particle" : "", "family" : "Barud", "given" : "Samia", "non-dropping-particle" : "", "parse-names" : false, "suffix" : "" } ], "container-title" : "Agora Pulse", "id" : "ITEM-1", "issued" : { "date-parts" : [ [ "2017" ] ] }, "title" : "Lo que debes saber sobre las portadas de video en Facebook", "type" : "webpage" }, "uris" : [ "http://www.mendeley.com/documents/?uuid=24a06e2b-2e54-42ad-ab66-6e597fe52ff7" ] } ], "mendeley" : { "formattedCitation" : "(Barud, 2017)", "plainTextFormattedCitation" : "(Barud, 2017)", "previouslyFormattedCitation" : "(Barud, 2017)" }, "properties" : { "noteIndex" : 0 }, "schema" : "https://github.com/citation-style-language/schema/raw/master/csl-citation.json" }</w:instrText>
      </w:r>
      <w:r w:rsidR="00E010FF">
        <w:fldChar w:fldCharType="separate"/>
      </w:r>
      <w:r w:rsidR="00E010FF" w:rsidRPr="00E010FF">
        <w:rPr>
          <w:noProof/>
        </w:rPr>
        <w:t>(Barud, 2017)</w:t>
      </w:r>
      <w:r w:rsidR="00E010FF">
        <w:fldChar w:fldCharType="end"/>
      </w:r>
    </w:p>
    <w:p w14:paraId="6E402DDD" w14:textId="1A31EE97" w:rsidR="00783D2F" w:rsidRPr="00921755" w:rsidRDefault="00A870D6" w:rsidP="00A21BDC">
      <w:pPr>
        <w:spacing w:line="480" w:lineRule="auto"/>
        <w:ind w:firstLine="360"/>
        <w:jc w:val="both"/>
      </w:pPr>
      <w:r>
        <w:t xml:space="preserve">Normalmente a veces las personas que visitan el fan page, no están muy familiarizadas con todo lo que brinda la empresa, por eso se decidió que la portada de video contenga las 3 líneas de productos, en primera instancia apareciendo las tabletas frutadas, en segundo </w:t>
      </w:r>
      <w:r w:rsidR="001926C0">
        <w:t>lugar,</w:t>
      </w:r>
      <w:r>
        <w:t xml:space="preserve"> los bombones de licor y por último el chocolate de taza. Claro que según las campañas </w:t>
      </w:r>
      <w:r>
        <w:lastRenderedPageBreak/>
        <w:t xml:space="preserve">o temáticas que se maneje, esto ira variando. </w:t>
      </w:r>
      <w:r w:rsidR="0072338B">
        <w:t xml:space="preserve"> Es importante que aparezca un pequeño texto mencionado a cada una de las </w:t>
      </w:r>
      <w:r w:rsidR="00E86028">
        <w:t>líneas y generando interés por parte de los consumidores.</w:t>
      </w:r>
    </w:p>
    <w:p w14:paraId="27CFD192" w14:textId="1E26A02B" w:rsidR="00357E7F" w:rsidRDefault="001926C0" w:rsidP="00A21BDC">
      <w:pPr>
        <w:pStyle w:val="Ttulo3"/>
        <w:spacing w:line="480" w:lineRule="auto"/>
        <w:ind w:firstLine="284"/>
        <w:jc w:val="both"/>
      </w:pPr>
      <w:bookmarkStart w:id="290" w:name="_Toc526497890"/>
      <w:bookmarkStart w:id="291" w:name="_Toc531625619"/>
      <w:r>
        <w:t>4</w:t>
      </w:r>
      <w:r w:rsidR="00F53489">
        <w:t>.4</w:t>
      </w:r>
      <w:r w:rsidR="00357E7F">
        <w:t>.4 Interacción con los clientes</w:t>
      </w:r>
      <w:bookmarkEnd w:id="290"/>
      <w:bookmarkEnd w:id="291"/>
    </w:p>
    <w:p w14:paraId="08A671ED" w14:textId="07DF1BC5" w:rsidR="00921755" w:rsidRPr="00921755" w:rsidRDefault="001926C0" w:rsidP="00A21BDC">
      <w:pPr>
        <w:pStyle w:val="Ttulo3"/>
        <w:spacing w:line="480" w:lineRule="auto"/>
        <w:ind w:firstLine="360"/>
        <w:jc w:val="both"/>
        <w:rPr>
          <w:i/>
        </w:rPr>
      </w:pPr>
      <w:bookmarkStart w:id="292" w:name="_Toc526497891"/>
      <w:bookmarkStart w:id="293" w:name="_Toc531625620"/>
      <w:r>
        <w:rPr>
          <w:i/>
        </w:rPr>
        <w:t>4</w:t>
      </w:r>
      <w:r w:rsidR="00F53489">
        <w:rPr>
          <w:i/>
        </w:rPr>
        <w:t>.4</w:t>
      </w:r>
      <w:r w:rsidR="00921755" w:rsidRPr="00921755">
        <w:rPr>
          <w:i/>
        </w:rPr>
        <w:t>.4.1 Texto</w:t>
      </w:r>
      <w:bookmarkEnd w:id="292"/>
      <w:bookmarkEnd w:id="293"/>
      <w:r w:rsidR="00921755" w:rsidRPr="00921755">
        <w:rPr>
          <w:i/>
        </w:rPr>
        <w:t xml:space="preserve"> </w:t>
      </w:r>
    </w:p>
    <w:p w14:paraId="480F8D67" w14:textId="3EAF0419" w:rsidR="00EC1725" w:rsidRDefault="00357E7F" w:rsidP="00A21BDC">
      <w:pPr>
        <w:spacing w:line="480" w:lineRule="auto"/>
        <w:ind w:firstLine="360"/>
        <w:jc w:val="both"/>
      </w:pPr>
      <w:r>
        <w:t xml:space="preserve">En lugar de realizar un llamado a la acción, de que realicen compras, es mejor decir cosas como: ¿Te gustaría probar esto?, en lugar de decir que está pasando en la empresa, lo ideal es compartir publicaciones sobre lo que está sucediendo en la vida de los seguidores, </w:t>
      </w:r>
      <w:r w:rsidR="00361E71">
        <w:t>así</w:t>
      </w:r>
      <w:r>
        <w:t xml:space="preserve"> como si se vive en época navideñas, </w:t>
      </w:r>
      <w:r w:rsidR="00361E71">
        <w:t>día</w:t>
      </w:r>
      <w:r>
        <w:t xml:space="preserve"> de la madre, en verano, etc.</w:t>
      </w:r>
      <w:r w:rsidR="00E010FF">
        <w:fldChar w:fldCharType="begin" w:fldLock="1"/>
      </w:r>
      <w:r w:rsidR="00923146">
        <w:instrText>ADDIN CSL_CITATION { "citationItems" : [ { "id" : "ITEM-1", "itemData" : { "ISBN" : "9781530027491", "abstract" : "Would you like to discover the biggest marketing trends in 2016 for growing your business with Facebook, Instagram, and WhatsApp? Imagine being able to leverage the latest Facebook and Instagram advertising strategies to increase the bottom line for your business. Have you seen these impressive numbers? Facebook: 1.59 billion monthly active users. WhatsApp: 1 billion monthly active users. Facebook Messenger: 800 million monthly active users. Instagram: 400 million monthly active users. All of these services are owned by Facebook, and together they form a Facebook marketing ecosystem which allows you to access up to 3.79 billion users combined.", "author" : [ { "dropping-particle" : "", "family" : "Rouhiainen", "given" : "Lasse", "non-dropping-particle" : "", "parse-names" : false, "suffix" : "" } ], "id" : "ITEM-1", "issued" : { "date-parts" : [ [ "2016" ] ] }, "number-of-pages" : "232", "publisher" : "Lasse Rouhiainen", "title" : "101 Facebook Marketing Tips and Strategies for small businesses", "type" : "book" }, "uris" : [ "http://www.mendeley.com/documents/?uuid=5c907e49-36d0-4fc6-b7c5-91e6e095670c" ] } ], "mendeley" : { "formattedCitation" : "(Rouhiainen, 2016)", "plainTextFormattedCitation" : "(Rouhiainen, 2016)", "previouslyFormattedCitation" : "(Rouhiainen, 2016)" }, "properties" : { "noteIndex" : 0 }, "schema" : "https://github.com/citation-style-language/schema/raw/master/csl-citation.json" }</w:instrText>
      </w:r>
      <w:r w:rsidR="00E010FF">
        <w:fldChar w:fldCharType="separate"/>
      </w:r>
      <w:r w:rsidR="00E010FF" w:rsidRPr="00E010FF">
        <w:rPr>
          <w:noProof/>
        </w:rPr>
        <w:t>(Rouhiainen, 2016)</w:t>
      </w:r>
      <w:r w:rsidR="00E010FF">
        <w:fldChar w:fldCharType="end"/>
      </w:r>
      <w:r w:rsidR="002F6411">
        <w:t xml:space="preserve">. </w:t>
      </w:r>
      <w:r w:rsidR="002A2E1C">
        <w:t xml:space="preserve">Se debe tener en cuenta que la mayoría de personas utiliza dispositivos móviles para navegar a través de las redes sociales. Entonces el texto que se comparta </w:t>
      </w:r>
      <w:r w:rsidR="00921755">
        <w:t>tiene</w:t>
      </w:r>
      <w:r w:rsidR="002A2E1C">
        <w:t xml:space="preserve"> que ser fáciles de leer, podemos usar párrafos cortos o </w:t>
      </w:r>
      <w:r w:rsidR="00921755">
        <w:t>preguntas.</w:t>
      </w:r>
    </w:p>
    <w:p w14:paraId="7DB17C6A" w14:textId="4DA1D5ED" w:rsidR="007702AA" w:rsidRDefault="00EC1725" w:rsidP="00A21BDC">
      <w:pPr>
        <w:spacing w:line="480" w:lineRule="auto"/>
        <w:ind w:firstLine="360"/>
        <w:jc w:val="both"/>
      </w:pPr>
      <w:r>
        <w:t>El lenguaje que se utilice debe ser verbos locales, palabras y frases que la gente del área conoce.</w:t>
      </w:r>
      <w:r w:rsidR="00921755">
        <w:t xml:space="preserve"> Es</w:t>
      </w:r>
      <w:r w:rsidR="00361E71">
        <w:t xml:space="preserve"> por esta razón que las frases que se publiquen en los post desarrollado por campañas, serán para generar interacción con la comunidad. </w:t>
      </w:r>
    </w:p>
    <w:p w14:paraId="2F2C72B2" w14:textId="68216A14" w:rsidR="00783D2F" w:rsidRDefault="001926C0" w:rsidP="00A21BDC">
      <w:pPr>
        <w:pStyle w:val="Ttulo3"/>
        <w:spacing w:line="480" w:lineRule="auto"/>
        <w:ind w:firstLine="284"/>
        <w:jc w:val="both"/>
        <w:rPr>
          <w:i/>
        </w:rPr>
      </w:pPr>
      <w:bookmarkStart w:id="294" w:name="_Toc526497892"/>
      <w:bookmarkStart w:id="295" w:name="_Toc531625621"/>
      <w:r>
        <w:rPr>
          <w:i/>
        </w:rPr>
        <w:t>4</w:t>
      </w:r>
      <w:r w:rsidR="00F53489">
        <w:rPr>
          <w:i/>
        </w:rPr>
        <w:t>.4</w:t>
      </w:r>
      <w:r w:rsidR="00783D2F" w:rsidRPr="00783D2F">
        <w:rPr>
          <w:i/>
        </w:rPr>
        <w:t>.4.2 Emoticones</w:t>
      </w:r>
      <w:bookmarkEnd w:id="294"/>
      <w:bookmarkEnd w:id="295"/>
      <w:r w:rsidR="00783D2F" w:rsidRPr="00783D2F">
        <w:rPr>
          <w:i/>
        </w:rPr>
        <w:t xml:space="preserve"> </w:t>
      </w:r>
    </w:p>
    <w:p w14:paraId="11108F19" w14:textId="0114BEB4" w:rsidR="00783D2F" w:rsidRDefault="00783D2F" w:rsidP="00A21BDC">
      <w:pPr>
        <w:spacing w:line="480" w:lineRule="auto"/>
        <w:ind w:firstLine="360"/>
        <w:jc w:val="both"/>
      </w:pPr>
      <w:r>
        <w:t>Los emoticones en el texto que compartimos, ayudan a reforzar la participación que buscamos con los consumidores, según un estudio de Amex Open Forum</w:t>
      </w:r>
      <w:r w:rsidR="002F6411">
        <w:t xml:space="preserve"> </w:t>
      </w:r>
      <w:r w:rsidR="00923146">
        <w:fldChar w:fldCharType="begin" w:fldLock="1"/>
      </w:r>
      <w:r w:rsidR="00C60375">
        <w:instrText>ADDIN CSL_CITATION { "citationItems" : [ { "id" : "ITEM-1", "itemData" : { "URL" : "http://socialmedia-rebeldesonline.com/facebook-para-empresas/", "author" : [ { "dropping-particle" : "", "family" : "Online", "given" : "Rebeldes", "non-dropping-particle" : "", "parse-names" : false, "suffix" : "" } ], "id" : "ITEM-1", "issued" : { "date-parts" : [ [ "2017" ] ] }, "title" : "GU\u00cdA DEFINITIVA FACEBOOK PARA EMPRESAS", "type" : "webpage" }, "uris" : [ "http://www.mendeley.com/documents/?uuid=0ce36b58-1408-47e5-82ed-74146ef7081c" ] } ], "mendeley" : { "formattedCitation" : "(Online, 2017)", "plainTextFormattedCitation" : "(Online, 2017)", "previouslyFormattedCitation" : "(Online, 2017)" }, "properties" : { "noteIndex" : 0 }, "schema" : "https://github.com/citation-style-language/schema/raw/master/csl-citation.json" }</w:instrText>
      </w:r>
      <w:r w:rsidR="00923146">
        <w:fldChar w:fldCharType="separate"/>
      </w:r>
      <w:r w:rsidR="00923146" w:rsidRPr="00923146">
        <w:rPr>
          <w:noProof/>
        </w:rPr>
        <w:t>(Online, 2017)</w:t>
      </w:r>
      <w:r w:rsidR="00923146">
        <w:fldChar w:fldCharType="end"/>
      </w:r>
      <w:r w:rsidR="002F6411">
        <w:t xml:space="preserve">. </w:t>
      </w:r>
      <w:r w:rsidR="00C27C11">
        <w:t>En los textos que compartiremos de cada posts estarán acompañados de emoticones.</w:t>
      </w:r>
    </w:p>
    <w:p w14:paraId="7FC84B33" w14:textId="79CDB92B" w:rsidR="00393DB9" w:rsidRPr="00393DB9" w:rsidRDefault="00393DB9" w:rsidP="00A21BDC">
      <w:pPr>
        <w:pStyle w:val="Ttulo3"/>
        <w:spacing w:line="480" w:lineRule="auto"/>
        <w:ind w:firstLine="284"/>
        <w:jc w:val="both"/>
        <w:rPr>
          <w:i/>
        </w:rPr>
      </w:pPr>
      <w:r>
        <w:rPr>
          <w:i/>
        </w:rPr>
        <w:t xml:space="preserve">  </w:t>
      </w:r>
      <w:bookmarkStart w:id="296" w:name="_Toc526497893"/>
      <w:bookmarkStart w:id="297" w:name="_Toc531625622"/>
      <w:r w:rsidR="001926C0">
        <w:rPr>
          <w:i/>
        </w:rPr>
        <w:t>4</w:t>
      </w:r>
      <w:r w:rsidR="00F53489">
        <w:rPr>
          <w:i/>
        </w:rPr>
        <w:t>.4</w:t>
      </w:r>
      <w:r>
        <w:rPr>
          <w:i/>
        </w:rPr>
        <w:t>.4.3</w:t>
      </w:r>
      <w:r w:rsidRPr="00393DB9">
        <w:rPr>
          <w:i/>
        </w:rPr>
        <w:t xml:space="preserve"> Etiquetas</w:t>
      </w:r>
      <w:bookmarkEnd w:id="296"/>
      <w:bookmarkEnd w:id="297"/>
    </w:p>
    <w:p w14:paraId="4B58CA34" w14:textId="5AA5D936" w:rsidR="00393DB9" w:rsidRPr="00783D2F" w:rsidRDefault="00393DB9" w:rsidP="00A21BDC">
      <w:pPr>
        <w:spacing w:line="480" w:lineRule="auto"/>
        <w:ind w:firstLine="360"/>
        <w:jc w:val="both"/>
      </w:pPr>
      <w:r>
        <w:t>Las etiquetas nos ayudan a generar que más personas vean nuestras publicaciones, ya que podemos etiquetar lugares, personas, eventos, productos, incluso otras marcas. Es indispensable su uso para conectar mejor con nuestra audiencia. Generar más clics, me gustas, comentarios; nos</w:t>
      </w:r>
      <w:r w:rsidR="00305002">
        <w:t xml:space="preserve"> ayudan a ganar mejor presencia </w:t>
      </w:r>
      <w:r>
        <w:t>(Online, 2017)</w:t>
      </w:r>
      <w:r w:rsidR="002F6411">
        <w:t>.</w:t>
      </w:r>
    </w:p>
    <w:p w14:paraId="64C2C655" w14:textId="5CAF9175" w:rsidR="00C707F1" w:rsidRDefault="001926C0" w:rsidP="00A21BDC">
      <w:pPr>
        <w:pStyle w:val="Ttulo3"/>
        <w:spacing w:line="480" w:lineRule="auto"/>
        <w:ind w:firstLine="284"/>
        <w:jc w:val="both"/>
        <w:rPr>
          <w:i/>
        </w:rPr>
      </w:pPr>
      <w:bookmarkStart w:id="298" w:name="_Toc526497894"/>
      <w:bookmarkStart w:id="299" w:name="_Toc531625623"/>
      <w:r>
        <w:rPr>
          <w:i/>
        </w:rPr>
        <w:lastRenderedPageBreak/>
        <w:t>4</w:t>
      </w:r>
      <w:r w:rsidR="00F53489">
        <w:rPr>
          <w:i/>
        </w:rPr>
        <w:t>.4.4.4</w:t>
      </w:r>
      <w:r w:rsidR="00C707F1" w:rsidRPr="00F74A0F">
        <w:rPr>
          <w:i/>
        </w:rPr>
        <w:t xml:space="preserve"> Imagen</w:t>
      </w:r>
      <w:bookmarkEnd w:id="298"/>
      <w:bookmarkEnd w:id="299"/>
      <w:r w:rsidR="00C707F1" w:rsidRPr="00F74A0F">
        <w:rPr>
          <w:i/>
        </w:rPr>
        <w:t xml:space="preserve"> </w:t>
      </w:r>
    </w:p>
    <w:p w14:paraId="7FB3496B" w14:textId="36D6943B" w:rsidR="00127774" w:rsidRDefault="00F74A0F" w:rsidP="00A21BDC">
      <w:pPr>
        <w:spacing w:line="480" w:lineRule="auto"/>
        <w:ind w:firstLine="360"/>
        <w:jc w:val="both"/>
      </w:pPr>
      <w:r>
        <w:t>Las imágenes que se suban, tienen que estar adaptadas también para dispositivos móviles, que se vean correctamente.</w:t>
      </w:r>
      <w:r w:rsidR="00C27C11">
        <w:t xml:space="preserve"> </w:t>
      </w:r>
      <w:r w:rsidR="00127774" w:rsidRPr="00127774">
        <w:t xml:space="preserve">La primera regla </w:t>
      </w:r>
      <w:r w:rsidR="00127774">
        <w:t>a considerar para subir</w:t>
      </w:r>
      <w:r w:rsidR="00127774" w:rsidRPr="00127774">
        <w:t xml:space="preserve"> una imagen es crear</w:t>
      </w:r>
      <w:r w:rsidR="00127774">
        <w:t xml:space="preserve"> relevancia e interés en nuestro público objetivo. Usar</w:t>
      </w:r>
      <w:r w:rsidR="00127774" w:rsidRPr="00127774">
        <w:t xml:space="preserve"> algo que cautive y entretenga, sin dejar de ser apropiado para la naturaleza del ne</w:t>
      </w:r>
      <w:r w:rsidR="002F6411">
        <w:t>gocio. El color también importa</w:t>
      </w:r>
      <w:r w:rsidR="00127774" w:rsidRPr="00127774">
        <w:t xml:space="preserve"> </w:t>
      </w:r>
      <w:r w:rsidR="00127774">
        <w:fldChar w:fldCharType="begin" w:fldLock="1"/>
      </w:r>
      <w:r w:rsidR="003553FC">
        <w:instrText>ADDIN CSL_CITATION { "citationItems" : [ { "id" : "ITEM-1", "itemData" : { "ISBN" : "9781530027491", "abstract" : "Would you like to discover the biggest marketing trends in 2016 for growing your business with Facebook, Instagram, and WhatsApp? Imagine being able to leverage the latest Facebook and Instagram advertising strategies to increase the bottom line for your business. Have you seen these impressive numbers? Facebook: 1.59 billion monthly active users. WhatsApp: 1 billion monthly active users. Facebook Messenger: 800 million monthly active users. Instagram: 400 million monthly active users. All of these services are owned by Facebook, and together they form a Facebook marketing ecosystem which allows you to access up to 3.79 billion users combined.", "author" : [ { "dropping-particle" : "", "family" : "Rouhiainen", "given" : "Lasse", "non-dropping-particle" : "", "parse-names" : false, "suffix" : "" } ], "id" : "ITEM-1", "issued" : { "date-parts" : [ [ "2016" ] ] }, "number-of-pages" : "232", "publisher" : "Lasse Rouhiainen", "title" : "101 Facebook Marketing Tips and Strategies for small businesses", "type" : "book" }, "uris" : [ "http://www.mendeley.com/documents/?uuid=5c907e49-36d0-4fc6-b7c5-91e6e095670c" ] } ], "mendeley" : { "formattedCitation" : "(Rouhiainen, 2016)", "plainTextFormattedCitation" : "(Rouhiainen, 2016)", "previouslyFormattedCitation" : "(Rouhiainen, 2016)" }, "properties" : { "noteIndex" : 0 }, "schema" : "https://github.com/citation-style-language/schema/raw/master/csl-citation.json" }</w:instrText>
      </w:r>
      <w:r w:rsidR="00127774">
        <w:fldChar w:fldCharType="separate"/>
      </w:r>
      <w:r w:rsidR="00127774" w:rsidRPr="00127774">
        <w:rPr>
          <w:noProof/>
        </w:rPr>
        <w:t>(Rouhiainen, 2016)</w:t>
      </w:r>
      <w:r w:rsidR="00127774">
        <w:fldChar w:fldCharType="end"/>
      </w:r>
      <w:r w:rsidR="002F6411">
        <w:t>.</w:t>
      </w:r>
    </w:p>
    <w:p w14:paraId="7EB15A3F" w14:textId="012BEBBF" w:rsidR="000D044F" w:rsidRDefault="007F2A41" w:rsidP="00A21BDC">
      <w:pPr>
        <w:spacing w:line="480" w:lineRule="auto"/>
        <w:ind w:firstLine="360"/>
        <w:jc w:val="both"/>
      </w:pPr>
      <w:r>
        <w:t xml:space="preserve">Según </w:t>
      </w:r>
      <w:r>
        <w:fldChar w:fldCharType="begin" w:fldLock="1"/>
      </w:r>
      <w:r w:rsidR="00E010FF">
        <w:instrText>ADDIN CSL_CITATION { "citationItems" : [ { "id" : "ITEM-1", "itemData" : { "URL" : "https://metricool.com/es/tamano-imagenes-facebook/", "author" : [ { "dropping-particle" : "", "family" : "Montells", "given" : "Laura", "non-dropping-particle" : "", "parse-names" : false, "suffix" : "" } ], "container-title" : "Metricool", "id" : "ITEM-1", "issued" : { "date-parts" : [ [ "2017" ] ] }, "title" : "EL TAMA\u00d1O, EN REDES SOCIALES, S\u00cd IMPORTA", "type" : "webpage" }, "uris" : [ "http://www.mendeley.com/documents/?uuid=d2f1accc-ab9c-4543-9099-d7dc9084a9af" ] } ], "mendeley" : { "formattedCitation" : "(Montells, 2017)", "manualFormatting" : "Montells (2017)", "plainTextFormattedCitation" : "(Montells, 2017)", "previouslyFormattedCitation" : "(Montells, 2017)" }, "properties" : { "noteIndex" : 0 }, "schema" : "https://github.com/citation-style-language/schema/raw/master/csl-citation.json" }</w:instrText>
      </w:r>
      <w:r>
        <w:fldChar w:fldCharType="separate"/>
      </w:r>
      <w:r>
        <w:rPr>
          <w:noProof/>
        </w:rPr>
        <w:t>Montells (</w:t>
      </w:r>
      <w:r w:rsidRPr="007F2A41">
        <w:rPr>
          <w:noProof/>
        </w:rPr>
        <w:t>2017)</w:t>
      </w:r>
      <w:r>
        <w:fldChar w:fldCharType="end"/>
      </w:r>
      <w:r>
        <w:t xml:space="preserve"> indica que l</w:t>
      </w:r>
      <w:r w:rsidR="00C27C11">
        <w:t>as medidas que debe</w:t>
      </w:r>
      <w:r w:rsidR="000D044F">
        <w:t>n</w:t>
      </w:r>
      <w:r w:rsidR="00C27C11">
        <w:t xml:space="preserve"> </w:t>
      </w:r>
      <w:r w:rsidR="000D044F">
        <w:t>tener</w:t>
      </w:r>
      <w:r>
        <w:t xml:space="preserve"> las imágenes en Facebook son las siguientes</w:t>
      </w:r>
      <w:r w:rsidR="000D044F">
        <w:t>:</w:t>
      </w:r>
    </w:p>
    <w:p w14:paraId="6FC9176D" w14:textId="6118A09C" w:rsidR="00C60375" w:rsidRDefault="00C60375" w:rsidP="00A21BDC">
      <w:pPr>
        <w:pStyle w:val="Prrafodelista"/>
        <w:numPr>
          <w:ilvl w:val="0"/>
          <w:numId w:val="27"/>
        </w:numPr>
        <w:spacing w:line="480" w:lineRule="auto"/>
        <w:jc w:val="both"/>
      </w:pPr>
      <w:r>
        <w:t>Imagen de perfil: 180 x 180 pixeles</w:t>
      </w:r>
    </w:p>
    <w:p w14:paraId="5B1ED81F" w14:textId="08D66C46" w:rsidR="00C60375" w:rsidRDefault="00C60375" w:rsidP="00A21BDC">
      <w:pPr>
        <w:pStyle w:val="Prrafodelista"/>
        <w:numPr>
          <w:ilvl w:val="0"/>
          <w:numId w:val="27"/>
        </w:numPr>
        <w:spacing w:line="480" w:lineRule="auto"/>
        <w:jc w:val="both"/>
      </w:pPr>
      <w:r>
        <w:t>Portada: 851 x 315 pixeles</w:t>
      </w:r>
    </w:p>
    <w:p w14:paraId="03850025" w14:textId="3386AC44" w:rsidR="00C60375" w:rsidRDefault="00C60375" w:rsidP="00A21BDC">
      <w:pPr>
        <w:pStyle w:val="Prrafodelista"/>
        <w:numPr>
          <w:ilvl w:val="0"/>
          <w:numId w:val="27"/>
        </w:numPr>
        <w:spacing w:line="480" w:lineRule="auto"/>
        <w:jc w:val="both"/>
      </w:pPr>
      <w:r>
        <w:t>Video de portada en fan page: 820 x 312 pixeles</w:t>
      </w:r>
    </w:p>
    <w:p w14:paraId="0F837138" w14:textId="508B7695" w:rsidR="00C60375" w:rsidRDefault="00C60375" w:rsidP="00A21BDC">
      <w:pPr>
        <w:pStyle w:val="Prrafodelista"/>
        <w:numPr>
          <w:ilvl w:val="0"/>
          <w:numId w:val="27"/>
        </w:numPr>
        <w:spacing w:line="480" w:lineRule="auto"/>
        <w:jc w:val="both"/>
      </w:pPr>
      <w:r>
        <w:t>Publicaciones cuadradas: 1200 x 1200 pixeles</w:t>
      </w:r>
    </w:p>
    <w:p w14:paraId="12E740E9" w14:textId="072C09E0" w:rsidR="00C60375" w:rsidRDefault="00C60375" w:rsidP="00A21BDC">
      <w:pPr>
        <w:pStyle w:val="Prrafodelista"/>
        <w:numPr>
          <w:ilvl w:val="0"/>
          <w:numId w:val="27"/>
        </w:numPr>
        <w:spacing w:line="480" w:lineRule="auto"/>
        <w:jc w:val="both"/>
      </w:pPr>
      <w:r>
        <w:t>Imágenes en enlaces: 1024 x 1024 pixeles</w:t>
      </w:r>
    </w:p>
    <w:p w14:paraId="29DC41F8" w14:textId="41B3E01B" w:rsidR="00F74A0F" w:rsidRPr="00F74A0F" w:rsidRDefault="00C60375" w:rsidP="00A21BDC">
      <w:pPr>
        <w:spacing w:line="480" w:lineRule="auto"/>
        <w:ind w:firstLine="720"/>
        <w:jc w:val="both"/>
      </w:pPr>
      <w:r>
        <w:t xml:space="preserve">Las imágenes </w:t>
      </w:r>
      <w:r w:rsidR="002F7F1F">
        <w:t>en formato</w:t>
      </w:r>
      <w:r w:rsidR="00C27C11">
        <w:t xml:space="preserve"> cuadrado </w:t>
      </w:r>
      <w:r>
        <w:t xml:space="preserve">es el </w:t>
      </w:r>
      <w:r w:rsidR="00F76599">
        <w:t xml:space="preserve">tamaño que vamos a utilizar. Las imágenes compartidas, tienen que ayudarnos a contar una historia o a generar una reacción con el público. </w:t>
      </w:r>
    </w:p>
    <w:p w14:paraId="3B7E6BF4" w14:textId="38268B52" w:rsidR="00C707F1" w:rsidRPr="00F74A0F" w:rsidRDefault="001926C0" w:rsidP="00A21BDC">
      <w:pPr>
        <w:pStyle w:val="Ttulo3"/>
        <w:spacing w:line="480" w:lineRule="auto"/>
        <w:ind w:firstLine="284"/>
        <w:jc w:val="both"/>
        <w:rPr>
          <w:i/>
        </w:rPr>
      </w:pPr>
      <w:bookmarkStart w:id="300" w:name="_Toc526497895"/>
      <w:bookmarkStart w:id="301" w:name="_Toc531625624"/>
      <w:r>
        <w:rPr>
          <w:i/>
        </w:rPr>
        <w:t>4</w:t>
      </w:r>
      <w:r w:rsidR="00F53489">
        <w:rPr>
          <w:i/>
        </w:rPr>
        <w:t>.4.4.5</w:t>
      </w:r>
      <w:r w:rsidR="00C707F1" w:rsidRPr="00F74A0F">
        <w:rPr>
          <w:i/>
        </w:rPr>
        <w:t xml:space="preserve"> Video</w:t>
      </w:r>
      <w:bookmarkEnd w:id="300"/>
      <w:bookmarkEnd w:id="301"/>
    </w:p>
    <w:p w14:paraId="0FB6C178" w14:textId="3995D1F8" w:rsidR="00C73764" w:rsidRDefault="006913C5" w:rsidP="00A21BDC">
      <w:pPr>
        <w:spacing w:line="480" w:lineRule="auto"/>
        <w:ind w:firstLine="360"/>
        <w:jc w:val="both"/>
      </w:pPr>
      <w:r>
        <w:t xml:space="preserve">Los videos generan la mayor cantidad de interacción que los textos e imágenes. Ya que ofrece una experiencia diferente a los usuarios. Estos videos tienen que tener movimiento durante los tres primeros segundos para que no sea considerado aburrido aun si terminar de verlo. </w:t>
      </w:r>
      <w:r w:rsidR="00E70426">
        <w:t xml:space="preserve">Al momento de crear videos para subirlos a la página, debemos tener en cuenta que sean cortos y amigables con </w:t>
      </w:r>
      <w:r>
        <w:t xml:space="preserve">los </w:t>
      </w:r>
      <w:r w:rsidR="00E70426">
        <w:t>dispositivos móviles</w:t>
      </w:r>
      <w:r w:rsidR="002F6411">
        <w:t xml:space="preserve"> </w:t>
      </w:r>
      <w:r w:rsidR="00393DB9">
        <w:fldChar w:fldCharType="begin" w:fldLock="1"/>
      </w:r>
      <w:r w:rsidR="00393DB9">
        <w:instrText>ADDIN CSL_CITATION { "citationItems" : [ { "id" : "ITEM-1", "itemData" : { "ISBN" : "9781530027491", "abstract" : "Would you like to discover the biggest marketing trends in 2016 for growing your business with Facebook, Instagram, and WhatsApp? Imagine being able to leverage the latest Facebook and Instagram advertising strategies to increase the bottom line for your business. Have you seen these impressive numbers? Facebook: 1.59 billion monthly active users. WhatsApp: 1 billion monthly active users. Facebook Messenger: 800 million monthly active users. Instagram: 400 million monthly active users. All of these services are owned by Facebook, and together they form a Facebook marketing ecosystem which allows you to access up to 3.79 billion users combined.", "author" : [ { "dropping-particle" : "", "family" : "Rouhiainen", "given" : "Lasse", "non-dropping-particle" : "", "parse-names" : false, "suffix" : "" } ], "id" : "ITEM-1", "issued" : { "date-parts" : [ [ "2016" ] ] }, "number-of-pages" : "232", "publisher" : "Lasse Rouhiainen", "title" : "101 Facebook Marketing Tips and Strategies for small businesses", "type" : "book" }, "uris" : [ "http://www.mendeley.com/documents/?uuid=5c907e49-36d0-4fc6-b7c5-91e6e095670c" ] } ], "mendeley" : { "formattedCitation" : "(Rouhiainen, 2016)", "plainTextFormattedCitation" : "(Rouhiainen, 2016)", "previouslyFormattedCitation" : "(Rouhiainen, 2016)" }, "properties" : { "noteIndex" : 0 }, "schema" : "https://github.com/citation-style-language/schema/raw/master/csl-citation.json" }</w:instrText>
      </w:r>
      <w:r w:rsidR="00393DB9">
        <w:fldChar w:fldCharType="separate"/>
      </w:r>
      <w:r w:rsidR="00393DB9" w:rsidRPr="00393DB9">
        <w:rPr>
          <w:noProof/>
        </w:rPr>
        <w:t>(Rouhiainen, 2016)</w:t>
      </w:r>
      <w:r w:rsidR="00393DB9">
        <w:fldChar w:fldCharType="end"/>
      </w:r>
      <w:r w:rsidR="002F6411">
        <w:t xml:space="preserve">. </w:t>
      </w:r>
      <w:r w:rsidR="00C73764">
        <w:t xml:space="preserve">El tamaño que se recomienda para los videos que se sube a la plataforma de Facebook </w:t>
      </w:r>
      <w:r w:rsidR="002F6411">
        <w:t xml:space="preserve">es de (4:5) en formato vertical </w:t>
      </w:r>
      <w:r w:rsidR="00C73764">
        <w:fldChar w:fldCharType="begin" w:fldLock="1"/>
      </w:r>
      <w:r w:rsidR="00127774">
        <w:instrText>ADDIN CSL_CITATION { "citationItems" : [ { "id" : "ITEM-1", "itemData" : { "URL" : "https://www.facebook.com/business/help/www/103816146375741", "author" : [ { "dropping-particle" : "", "family" : "Facebook", "given" : "", "non-dropping-particle" : "", "parse-names" : false, "suffix" : "" } ], "id" : "ITEM-1", "issued" : { "date-parts" : [ [ "2018" ] ] }, "title" : "Especificaciones de videos e im\u00e1genes para las ubicaciones de anuncios", "type" : "webpage" }, "uris" : [ "http://www.mendeley.com/documents/?uuid=14eacaa2-9e79-4a2a-8af8-7dc56adba4a7" ] } ], "mendeley" : { "formattedCitation" : "(Facebook, 2018a)", "plainTextFormattedCitation" : "(Facebook, 2018a)", "previouslyFormattedCitation" : "(Facebook, 2018a)" }, "properties" : { "noteIndex" : 0 }, "schema" : "https://github.com/citation-style-language/schema/raw/master/csl-citation.json" }</w:instrText>
      </w:r>
      <w:r w:rsidR="00C73764">
        <w:fldChar w:fldCharType="separate"/>
      </w:r>
      <w:r w:rsidR="00C73764" w:rsidRPr="00C73764">
        <w:rPr>
          <w:noProof/>
        </w:rPr>
        <w:t>(Facebook, 2018a)</w:t>
      </w:r>
      <w:r w:rsidR="00C73764">
        <w:fldChar w:fldCharType="end"/>
      </w:r>
      <w:r w:rsidR="002F6411">
        <w:t>.</w:t>
      </w:r>
    </w:p>
    <w:p w14:paraId="6C64DDD0" w14:textId="1F95C1BB" w:rsidR="00393DB9" w:rsidRDefault="00A82E53" w:rsidP="00A21BDC">
      <w:pPr>
        <w:spacing w:line="480" w:lineRule="auto"/>
        <w:ind w:firstLine="360"/>
        <w:jc w:val="both"/>
      </w:pPr>
      <w:r>
        <w:lastRenderedPageBreak/>
        <w:t>Otra forma que se puede utilizar son los GIF animados o como video, que dan la ilusión de que el espectador está viendo un video, Facebook permite que se cargue estos tipos de medios, creando este tipo de herramienta</w:t>
      </w:r>
      <w:r w:rsidR="002F6411">
        <w:t xml:space="preserve">s para crecer exponencialmente </w:t>
      </w:r>
      <w:r w:rsidR="00C60375">
        <w:fldChar w:fldCharType="begin" w:fldLock="1"/>
      </w:r>
      <w:r w:rsidR="00393DB9">
        <w:instrText>ADDIN CSL_CITATION { "citationItems" : [ { "id" : "ITEM-1", "itemData" : { "ISBN" : "9781530027491", "abstract" : "Would you like to discover the biggest marketing trends in 2016 for growing your business with Facebook, Instagram, and WhatsApp? Imagine being able to leverage the latest Facebook and Instagram advertising strategies to increase the bottom line for your business. Have you seen these impressive numbers? Facebook: 1.59 billion monthly active users. WhatsApp: 1 billion monthly active users. Facebook Messenger: 800 million monthly active users. Instagram: 400 million monthly active users. All of these services are owned by Facebook, and together they form a Facebook marketing ecosystem which allows you to access up to 3.79 billion users combined.", "author" : [ { "dropping-particle" : "", "family" : "Rouhiainen", "given" : "Lasse", "non-dropping-particle" : "", "parse-names" : false, "suffix" : "" } ], "id" : "ITEM-1", "issued" : { "date-parts" : [ [ "2016" ] ] }, "number-of-pages" : "232", "publisher" : "Lasse Rouhiainen", "title" : "101 Facebook Marketing Tips and Strategies for small businesses", "type" : "book" }, "uris" : [ "http://www.mendeley.com/documents/?uuid=5c907e49-36d0-4fc6-b7c5-91e6e095670c" ] } ], "mendeley" : { "formattedCitation" : "(Rouhiainen, 2016)", "plainTextFormattedCitation" : "(Rouhiainen, 2016)", "previouslyFormattedCitation" : "(Rouhiainen, 2016)" }, "properties" : { "noteIndex" : 0 }, "schema" : "https://github.com/citation-style-language/schema/raw/master/csl-citation.json" }</w:instrText>
      </w:r>
      <w:r w:rsidR="00C60375">
        <w:fldChar w:fldCharType="separate"/>
      </w:r>
      <w:r w:rsidR="00393DB9" w:rsidRPr="00393DB9">
        <w:rPr>
          <w:noProof/>
        </w:rPr>
        <w:t>(Rouhiainen, 2016)</w:t>
      </w:r>
      <w:r w:rsidR="00C60375">
        <w:fldChar w:fldCharType="end"/>
      </w:r>
      <w:r w:rsidR="002F6411">
        <w:t>.</w:t>
      </w:r>
    </w:p>
    <w:p w14:paraId="20CE6B21" w14:textId="3AE74B98" w:rsidR="00393DB9" w:rsidRDefault="00393DB9" w:rsidP="00A21BDC">
      <w:pPr>
        <w:spacing w:line="480" w:lineRule="auto"/>
        <w:ind w:firstLine="360"/>
        <w:jc w:val="both"/>
      </w:pPr>
      <w:r>
        <w:t>Según</w:t>
      </w:r>
      <w:r>
        <w:fldChar w:fldCharType="begin" w:fldLock="1"/>
      </w:r>
      <w:r w:rsidR="00127774">
        <w:instrText>ADDIN CSL_CITATION { "citationItems" : [ { "id" : "ITEM-1", "itemData" : { "URL" : "https://www.facebook.com/business/help/1006874066021923", "author" : [ { "dropping-particle" : "", "family" : "Facebook", "given" : "", "non-dropping-particle" : "", "parse-names" : false, "suffix" : "" } ], "id" : "ITEM-1", "issued" : { "date-parts" : [ [ "2018" ] ] }, "title" : "Promocionar GIF como anuncios", "type" : "webpage" }, "uris" : [ "http://www.mendeley.com/documents/?uuid=9f718414-b269-4e03-9f5e-cf9e7e2a9de2" ] } ], "mendeley" : { "formattedCitation" : "(Facebook, 2018b)", "manualFormatting" : " Facebook (2018)", "plainTextFormattedCitation" : "(Facebook, 2018b)", "previouslyFormattedCitation" : "(Facebook, 2018b)" }, "properties" : { "noteIndex" : 0 }, "schema" : "https://github.com/citation-style-language/schema/raw/master/csl-citation.json" }</w:instrText>
      </w:r>
      <w:r>
        <w:fldChar w:fldCharType="separate"/>
      </w:r>
      <w:r>
        <w:rPr>
          <w:noProof/>
        </w:rPr>
        <w:t xml:space="preserve"> Facebook (</w:t>
      </w:r>
      <w:r w:rsidRPr="00393DB9">
        <w:rPr>
          <w:noProof/>
        </w:rPr>
        <w:t>2018)</w:t>
      </w:r>
      <w:r>
        <w:fldChar w:fldCharType="end"/>
      </w:r>
      <w:r>
        <w:t xml:space="preserve"> los GIF que utilicemos deben tenar las siguientes características:</w:t>
      </w:r>
    </w:p>
    <w:p w14:paraId="1AB073BA" w14:textId="62BAF440" w:rsidR="00393DB9" w:rsidRDefault="00393DB9" w:rsidP="00A21BDC">
      <w:pPr>
        <w:pStyle w:val="Prrafodelista"/>
        <w:numPr>
          <w:ilvl w:val="0"/>
          <w:numId w:val="28"/>
        </w:numPr>
        <w:spacing w:line="480" w:lineRule="auto"/>
        <w:jc w:val="both"/>
      </w:pPr>
      <w:r>
        <w:t xml:space="preserve">Estar en alta calidad, </w:t>
      </w:r>
    </w:p>
    <w:p w14:paraId="7A755D3C" w14:textId="77777777" w:rsidR="00393DB9" w:rsidRDefault="00393DB9" w:rsidP="00A21BDC">
      <w:pPr>
        <w:pStyle w:val="Prrafodelista"/>
        <w:numPr>
          <w:ilvl w:val="0"/>
          <w:numId w:val="28"/>
        </w:numPr>
        <w:spacing w:line="480" w:lineRule="auto"/>
        <w:jc w:val="both"/>
      </w:pPr>
      <w:r>
        <w:t>Deben tener un movimiento sutil</w:t>
      </w:r>
    </w:p>
    <w:p w14:paraId="32B33112" w14:textId="4DAE534F" w:rsidR="006C0F77" w:rsidRDefault="00393DB9" w:rsidP="00A21BDC">
      <w:pPr>
        <w:pStyle w:val="Prrafodelista"/>
        <w:numPr>
          <w:ilvl w:val="0"/>
          <w:numId w:val="28"/>
        </w:numPr>
        <w:spacing w:line="480" w:lineRule="auto"/>
        <w:jc w:val="both"/>
      </w:pPr>
      <w:r>
        <w:t>Con un tamaño no mayor a los 8MB</w:t>
      </w:r>
    </w:p>
    <w:p w14:paraId="5444CEAA" w14:textId="584A051A" w:rsidR="00E70426" w:rsidRPr="006D644A" w:rsidRDefault="001926C0" w:rsidP="00A21BDC">
      <w:pPr>
        <w:pStyle w:val="Ttulo3"/>
        <w:spacing w:line="480" w:lineRule="auto"/>
        <w:ind w:firstLine="284"/>
        <w:jc w:val="both"/>
      </w:pPr>
      <w:bookmarkStart w:id="302" w:name="_Toc526497896"/>
      <w:bookmarkStart w:id="303" w:name="_Toc531625625"/>
      <w:r>
        <w:t>4</w:t>
      </w:r>
      <w:r w:rsidR="00F53489">
        <w:t>.4</w:t>
      </w:r>
      <w:r w:rsidR="006D644A" w:rsidRPr="006D644A">
        <w:t>.5</w:t>
      </w:r>
      <w:r w:rsidR="00E70426" w:rsidRPr="006D644A">
        <w:t xml:space="preserve"> Administrador de Páginas de Facebook</w:t>
      </w:r>
      <w:bookmarkEnd w:id="302"/>
      <w:bookmarkEnd w:id="303"/>
      <w:r w:rsidR="00E70426" w:rsidRPr="006D644A">
        <w:t xml:space="preserve"> </w:t>
      </w:r>
    </w:p>
    <w:p w14:paraId="56477E5E" w14:textId="4B405A92" w:rsidR="00E70426" w:rsidRPr="00E70426" w:rsidRDefault="00E70426" w:rsidP="00A21BDC">
      <w:pPr>
        <w:spacing w:line="480" w:lineRule="auto"/>
        <w:ind w:firstLine="360"/>
        <w:jc w:val="both"/>
      </w:pPr>
      <w:r>
        <w:t xml:space="preserve">Es bueno que se tenga descargado en el móvil, la aplicación de administrador de páginas de Facebook, ya que nos ayudara a publicar fotografías y actualizaciones de una manera más rápida, y nos ayudara a responder mensajes de una manera más óptima. </w:t>
      </w:r>
    </w:p>
    <w:p w14:paraId="0166BD14" w14:textId="63C1ACDC" w:rsidR="006C0F77" w:rsidRDefault="001926C0" w:rsidP="00A21BDC">
      <w:pPr>
        <w:pStyle w:val="Ttulo3"/>
        <w:spacing w:line="480" w:lineRule="auto"/>
        <w:ind w:firstLine="284"/>
        <w:jc w:val="both"/>
      </w:pPr>
      <w:bookmarkStart w:id="304" w:name="_Toc526497897"/>
      <w:bookmarkStart w:id="305" w:name="_Toc531625626"/>
      <w:r>
        <w:t>4</w:t>
      </w:r>
      <w:r w:rsidR="00F53489">
        <w:t>.4</w:t>
      </w:r>
      <w:r w:rsidR="006A63AE">
        <w:t>.6 Compromiso con la página</w:t>
      </w:r>
      <w:bookmarkEnd w:id="304"/>
      <w:bookmarkEnd w:id="305"/>
    </w:p>
    <w:p w14:paraId="0D688AFF" w14:textId="1CB006FC" w:rsidR="00BB3A0B" w:rsidRDefault="00BB3A0B" w:rsidP="00A21BDC">
      <w:pPr>
        <w:spacing w:line="480" w:lineRule="auto"/>
        <w:ind w:firstLine="360"/>
        <w:jc w:val="both"/>
      </w:pPr>
      <w:r>
        <w:t>El compromiso es clave para la administración de una página. Algunos tips a tomar en cuenta son:</w:t>
      </w:r>
    </w:p>
    <w:p w14:paraId="0F17BCBB" w14:textId="6C0D157B" w:rsidR="00BB3A0B" w:rsidRDefault="00BB3A0B" w:rsidP="00A21BDC">
      <w:pPr>
        <w:pStyle w:val="Prrafodelista"/>
        <w:numPr>
          <w:ilvl w:val="0"/>
          <w:numId w:val="16"/>
        </w:numPr>
        <w:spacing w:line="480" w:lineRule="auto"/>
        <w:jc w:val="both"/>
      </w:pPr>
      <w:r>
        <w:t>Si se comparte una publicación larga, terminar con una pregunta.</w:t>
      </w:r>
    </w:p>
    <w:p w14:paraId="770E701D" w14:textId="31339318" w:rsidR="00BB3A0B" w:rsidRDefault="00B909FB" w:rsidP="00A21BDC">
      <w:pPr>
        <w:pStyle w:val="Prrafodelista"/>
        <w:numPr>
          <w:ilvl w:val="0"/>
          <w:numId w:val="16"/>
        </w:numPr>
        <w:spacing w:line="480" w:lineRule="auto"/>
        <w:jc w:val="both"/>
      </w:pPr>
      <w:r>
        <w:t>Pedir opiniones de los seguidores, presentando dos opciones</w:t>
      </w:r>
    </w:p>
    <w:p w14:paraId="229ED1FE" w14:textId="46F325DE" w:rsidR="00B909FB" w:rsidRDefault="00B909FB" w:rsidP="00A21BDC">
      <w:pPr>
        <w:pStyle w:val="Prrafodelista"/>
        <w:numPr>
          <w:ilvl w:val="0"/>
          <w:numId w:val="16"/>
        </w:numPr>
        <w:spacing w:line="480" w:lineRule="auto"/>
        <w:jc w:val="both"/>
      </w:pPr>
      <w:r>
        <w:t>Responder cada comentario o pregunta rápidamente, usando un tono amistoso y espontaneo.</w:t>
      </w:r>
    </w:p>
    <w:p w14:paraId="79009CF9" w14:textId="314065FE" w:rsidR="00B909FB" w:rsidRDefault="00B909FB" w:rsidP="00A21BDC">
      <w:pPr>
        <w:pStyle w:val="Prrafodelista"/>
        <w:numPr>
          <w:ilvl w:val="0"/>
          <w:numId w:val="16"/>
        </w:numPr>
        <w:spacing w:line="480" w:lineRule="auto"/>
        <w:jc w:val="both"/>
      </w:pPr>
      <w:r>
        <w:t>Realizar publicaciones divertidas, usando humor en estas.</w:t>
      </w:r>
    </w:p>
    <w:p w14:paraId="75304FEC" w14:textId="0ADFCDDD" w:rsidR="001074F2" w:rsidRPr="001074F2" w:rsidRDefault="00AF4B0C" w:rsidP="00A21BDC">
      <w:pPr>
        <w:pStyle w:val="Ttulo3"/>
        <w:spacing w:line="480" w:lineRule="auto"/>
        <w:jc w:val="both"/>
      </w:pPr>
      <w:r>
        <w:t xml:space="preserve">    </w:t>
      </w:r>
      <w:bookmarkStart w:id="306" w:name="_Toc526497898"/>
      <w:bookmarkStart w:id="307" w:name="_Toc531625627"/>
      <w:r w:rsidR="001926C0">
        <w:t>4</w:t>
      </w:r>
      <w:r w:rsidR="00F53489">
        <w:t>.4</w:t>
      </w:r>
      <w:r>
        <w:t>.7 Facebook Messenger</w:t>
      </w:r>
      <w:bookmarkEnd w:id="306"/>
      <w:bookmarkEnd w:id="307"/>
      <w:r>
        <w:t xml:space="preserve"> </w:t>
      </w:r>
    </w:p>
    <w:p w14:paraId="3FACE90D" w14:textId="06C1E01A" w:rsidR="00756623" w:rsidRDefault="001074F2" w:rsidP="00A21BDC">
      <w:pPr>
        <w:spacing w:line="480" w:lineRule="auto"/>
        <w:ind w:firstLine="284"/>
        <w:jc w:val="both"/>
      </w:pPr>
      <w:r>
        <w:t xml:space="preserve">Según </w:t>
      </w:r>
      <w:r>
        <w:fldChar w:fldCharType="begin" w:fldLock="1"/>
      </w:r>
      <w:r w:rsidR="0061737B">
        <w:instrText>ADDIN CSL_CITATION { "citationItems" : [ { "id" : "ITEM-1", "itemData" : { "ISBN" : "9781530027491", "abstract" : "Would you like to discover the biggest marketing trends in 2016 for growing your business with Facebook, Instagram, and WhatsApp? Imagine being able to leverage the latest Facebook and Instagram advertising strategies to increase the bottom line for your business. Have you seen these impressive numbers? Facebook: 1.59 billion monthly active users. WhatsApp: 1 billion monthly active users. Facebook Messenger: 800 million monthly active users. Instagram: 400 million monthly active users. All of these services are owned by Facebook, and together they form a Facebook marketing ecosystem which allows you to access up to 3.79 billion users combined.", "author" : [ { "dropping-particle" : "", "family" : "Rouhiainen", "given" : "Lasse", "non-dropping-particle" : "", "parse-names" : false, "suffix" : "" } ], "id" : "ITEM-1", "issued" : { "date-parts" : [ [ "2016" ] ] }, "number-of-pages" : "232", "publisher" : "Lasse Rouhiainen", "title" : "101 Facebook Marketing Tips and Strategies for small businesses", "type" : "book" }, "uris" : [ "http://www.mendeley.com/documents/?uuid=5c907e49-36d0-4fc6-b7c5-91e6e095670c" ] } ], "mendeley" : { "formattedCitation" : "(Rouhiainen, 2016)", "manualFormatting" : "Rouhiainen (2016)", "plainTextFormattedCitation" : "(Rouhiainen, 2016)", "previouslyFormattedCitation" : "(Rouhiainen, 2016)" }, "properties" : { "noteIndex" : 0 }, "schema" : "https://github.com/citation-style-language/schema/raw/master/csl-citation.json" }</w:instrText>
      </w:r>
      <w:r>
        <w:fldChar w:fldCharType="separate"/>
      </w:r>
      <w:r>
        <w:rPr>
          <w:noProof/>
        </w:rPr>
        <w:t>Rouhiainen (</w:t>
      </w:r>
      <w:r w:rsidRPr="001074F2">
        <w:rPr>
          <w:noProof/>
        </w:rPr>
        <w:t>2016)</w:t>
      </w:r>
      <w:r>
        <w:fldChar w:fldCharType="end"/>
      </w:r>
      <w:r>
        <w:t xml:space="preserve"> comenta que actualmente los consumidores están extremadamente ocupados. Dependen de sus consumidores para ayudarlos a enviar </w:t>
      </w:r>
      <w:r>
        <w:lastRenderedPageBreak/>
        <w:t>mensajes y quieren recibir respuestas rápidas, en especial si el tema implica negocios de por medio. Ahora esta comunicación se puede realizar a través de Facebook Messenger.</w:t>
      </w:r>
    </w:p>
    <w:p w14:paraId="238EB743" w14:textId="3326B023" w:rsidR="00756623" w:rsidRDefault="001926C0" w:rsidP="00A21BDC">
      <w:pPr>
        <w:pStyle w:val="Ttulo3"/>
        <w:spacing w:line="480" w:lineRule="auto"/>
        <w:ind w:firstLine="284"/>
        <w:jc w:val="both"/>
        <w:rPr>
          <w:i/>
        </w:rPr>
      </w:pPr>
      <w:bookmarkStart w:id="308" w:name="_Toc526497899"/>
      <w:bookmarkStart w:id="309" w:name="_Toc531625628"/>
      <w:r>
        <w:rPr>
          <w:i/>
        </w:rPr>
        <w:t>4</w:t>
      </w:r>
      <w:r w:rsidR="00F53489">
        <w:rPr>
          <w:i/>
        </w:rPr>
        <w:t>.4</w:t>
      </w:r>
      <w:r w:rsidR="00756623" w:rsidRPr="00756623">
        <w:rPr>
          <w:i/>
        </w:rPr>
        <w:t xml:space="preserve">.7.1 </w:t>
      </w:r>
      <w:r w:rsidR="00756623">
        <w:rPr>
          <w:i/>
        </w:rPr>
        <w:t>Tiempo de respuesta rápida</w:t>
      </w:r>
      <w:bookmarkEnd w:id="308"/>
      <w:bookmarkEnd w:id="309"/>
    </w:p>
    <w:p w14:paraId="5B96B50F" w14:textId="2B3D8627" w:rsidR="00756623" w:rsidRDefault="0061737B" w:rsidP="00A21BDC">
      <w:pPr>
        <w:spacing w:line="480" w:lineRule="auto"/>
        <w:ind w:firstLine="284"/>
        <w:jc w:val="both"/>
      </w:pPr>
      <w:r>
        <w:t>Para</w:t>
      </w:r>
      <w:r w:rsidR="00E80A0A">
        <w:t xml:space="preserve"> </w:t>
      </w:r>
      <w:r w:rsidR="00E80A0A">
        <w:fldChar w:fldCharType="begin" w:fldLock="1"/>
      </w:r>
      <w:r w:rsidR="00E80A0A">
        <w:instrText>ADDIN CSL_CITATION { "citationItems" : [ { "id" : "ITEM-1", "itemData" : { "URL" : "https://carlosguerraterol.com/facebook-messenger-para-empresas/", "author" : [ { "dropping-particle" : "", "family" : "Guerrero", "given" : "Carlos", "non-dropping-particle" : "", "parse-names" : false, "suffix" : "" } ], "id" : "ITEM-1", "issued" : { "date-parts" : [ [ "2017" ] ] }, "title" : "GU\u00cdA SUPER COMPLETA DE FACEBOOK MESSENGER PARA EMPRESAS.", "type" : "webpage" }, "uris" : [ "http://www.mendeley.com/documents/?uuid=6219158f-5dba-463e-b79f-e625b1169a03" ] } ], "mendeley" : { "formattedCitation" : "(Guerrero, 2017)", "manualFormatting" : "Guerrero (2017)", "plainTextFormattedCitation" : "(Guerrero, 2017)", "previouslyFormattedCitation" : "(Guerrero, 2017)" }, "properties" : { "noteIndex" : 0 }, "schema" : "https://github.com/citation-style-language/schema/raw/master/csl-citation.json" }</w:instrText>
      </w:r>
      <w:r w:rsidR="00E80A0A">
        <w:fldChar w:fldCharType="separate"/>
      </w:r>
      <w:r w:rsidR="00E80A0A">
        <w:rPr>
          <w:noProof/>
        </w:rPr>
        <w:t>Guerrero (</w:t>
      </w:r>
      <w:r w:rsidR="00E80A0A" w:rsidRPr="00E80A0A">
        <w:rPr>
          <w:noProof/>
        </w:rPr>
        <w:t>2017)</w:t>
      </w:r>
      <w:r w:rsidR="00E80A0A">
        <w:fldChar w:fldCharType="end"/>
      </w:r>
      <w:r w:rsidR="00FA059F">
        <w:t xml:space="preserve"> </w:t>
      </w:r>
      <w:r>
        <w:t>e</w:t>
      </w:r>
      <w:r w:rsidR="00756623">
        <w:t>l tiempo de respuesta rápida, representa cuan receptivo se es como empresa al momento que realizan una consulta en nuestra página, esto ayuda a que los clientes confíen en el servicio que se brinda, ya que si ven una insignia de “responde en unos minutos” o “responde en una hora”, se mentalizan el tiempo que tendrán que esperar una respuesta.</w:t>
      </w:r>
    </w:p>
    <w:p w14:paraId="2E0273F8" w14:textId="0488F328" w:rsidR="007366E5" w:rsidRDefault="004E3775" w:rsidP="00A21BDC">
      <w:pPr>
        <w:spacing w:line="480" w:lineRule="auto"/>
        <w:ind w:firstLine="284"/>
        <w:jc w:val="both"/>
      </w:pPr>
      <w:r>
        <w:t>Nativos chocolates amazónicos manejan un tiempo</w:t>
      </w:r>
      <w:r w:rsidR="007366E5">
        <w:t xml:space="preserve"> de respuesta rápida de “normalmente responde en una hora”, la idea es que ese tiempo pase a ser “responde en unos minutos”. Prestando más atención al momento de recibir mensajes. </w:t>
      </w:r>
    </w:p>
    <w:p w14:paraId="725DF42B" w14:textId="7F79C2E2" w:rsidR="000E0A51" w:rsidRDefault="001926C0" w:rsidP="00A21BDC">
      <w:pPr>
        <w:pStyle w:val="Ttulo3"/>
        <w:spacing w:line="480" w:lineRule="auto"/>
        <w:ind w:firstLine="284"/>
        <w:jc w:val="both"/>
        <w:rPr>
          <w:i/>
        </w:rPr>
      </w:pPr>
      <w:bookmarkStart w:id="310" w:name="_Toc526497900"/>
      <w:bookmarkStart w:id="311" w:name="_Toc531625629"/>
      <w:r>
        <w:rPr>
          <w:i/>
        </w:rPr>
        <w:t>4</w:t>
      </w:r>
      <w:r w:rsidR="00F53489">
        <w:rPr>
          <w:i/>
        </w:rPr>
        <w:t>.4</w:t>
      </w:r>
      <w:r w:rsidR="000E0A51" w:rsidRPr="000E0A51">
        <w:rPr>
          <w:i/>
        </w:rPr>
        <w:t>.7.2 Respuestas automáticas</w:t>
      </w:r>
      <w:bookmarkEnd w:id="310"/>
      <w:bookmarkEnd w:id="311"/>
      <w:r w:rsidR="000E0A51" w:rsidRPr="000E0A51">
        <w:rPr>
          <w:i/>
        </w:rPr>
        <w:t xml:space="preserve"> </w:t>
      </w:r>
    </w:p>
    <w:p w14:paraId="3D1EA361" w14:textId="4DA55F0E" w:rsidR="008E45BE" w:rsidRDefault="000E0A51" w:rsidP="00A21BDC">
      <w:pPr>
        <w:spacing w:line="480" w:lineRule="auto"/>
        <w:ind w:firstLine="284"/>
        <w:jc w:val="both"/>
      </w:pPr>
      <w:r>
        <w:t xml:space="preserve">Las respuestas automáticas se brindan cuando la página se encuentra ausente, en otras </w:t>
      </w:r>
      <w:r w:rsidR="004E3775">
        <w:t>palabras,</w:t>
      </w:r>
      <w:r>
        <w:t xml:space="preserve"> fuera de horario. Esto se activara cada vez que se reciba un mensaje al estar ausente, y se enviara una respuesta automática, informando que pronto nos pondremos en contacto, el mensaje se puede personalizar e incluir: nombre de la persona, apellido de la persona, el número de teléfono de la empresa, dirección de </w:t>
      </w:r>
      <w:r w:rsidR="00FA059F">
        <w:t xml:space="preserve">la empresa </w:t>
      </w:r>
      <w:r w:rsidR="00E80A0A">
        <w:fldChar w:fldCharType="begin" w:fldLock="1"/>
      </w:r>
      <w:r w:rsidR="00E80A0A">
        <w:instrText>ADDIN CSL_CITATION { "citationItems" : [ { "id" : "ITEM-1", "itemData" : { "URL" : "https://carlosguerraterol.com/facebook-messenger-para-empresas/", "author" : [ { "dropping-particle" : "", "family" : "Guerrero", "given" : "Carlos", "non-dropping-particle" : "", "parse-names" : false, "suffix" : "" } ], "id" : "ITEM-1", "issued" : { "date-parts" : [ [ "2017" ] ] }, "title" : "GU\u00cdA SUPER COMPLETA DE FACEBOOK MESSENGER PARA EMPRESAS.", "type" : "webpage" }, "uris" : [ "http://www.mendeley.com/documents/?uuid=6219158f-5dba-463e-b79f-e625b1169a03" ] } ], "mendeley" : { "formattedCitation" : "(Guerrero, 2017)", "plainTextFormattedCitation" : "(Guerrero, 2017)", "previouslyFormattedCitation" : "(Guerrero, 2017)" }, "properties" : { "noteIndex" : 0 }, "schema" : "https://github.com/citation-style-language/schema/raw/master/csl-citation.json" }</w:instrText>
      </w:r>
      <w:r w:rsidR="00E80A0A">
        <w:fldChar w:fldCharType="separate"/>
      </w:r>
      <w:r w:rsidR="00E80A0A" w:rsidRPr="00E80A0A">
        <w:rPr>
          <w:noProof/>
        </w:rPr>
        <w:t>(Guerrero, 2017)</w:t>
      </w:r>
      <w:r w:rsidR="00E80A0A">
        <w:fldChar w:fldCharType="end"/>
      </w:r>
      <w:r w:rsidR="00FA059F">
        <w:t>.</w:t>
      </w:r>
      <w:r w:rsidR="00E80A0A">
        <w:t xml:space="preserve"> </w:t>
      </w:r>
    </w:p>
    <w:p w14:paraId="47CA5424" w14:textId="663DCF01" w:rsidR="000E0A51" w:rsidRDefault="008E45BE" w:rsidP="00A21BDC">
      <w:pPr>
        <w:spacing w:line="480" w:lineRule="auto"/>
        <w:ind w:firstLine="284"/>
        <w:jc w:val="both"/>
      </w:pPr>
      <w:r>
        <w:t>Para Nativos chocolate amazónicos, es fundamental generar respuestas automáticas, así los clientes sabrán que pronto recibirán una respuesta por parte de la página.</w:t>
      </w:r>
      <w:r w:rsidR="000E0A51">
        <w:t xml:space="preserve"> </w:t>
      </w:r>
    </w:p>
    <w:p w14:paraId="003CAF0C" w14:textId="147CBA8F" w:rsidR="007366E5" w:rsidRDefault="001926C0" w:rsidP="00A21BDC">
      <w:pPr>
        <w:pStyle w:val="Ttulo3"/>
        <w:spacing w:line="480" w:lineRule="auto"/>
        <w:ind w:firstLine="284"/>
        <w:jc w:val="both"/>
        <w:rPr>
          <w:i/>
        </w:rPr>
      </w:pPr>
      <w:bookmarkStart w:id="312" w:name="_Toc526497901"/>
      <w:bookmarkStart w:id="313" w:name="_Toc531625630"/>
      <w:r>
        <w:rPr>
          <w:i/>
        </w:rPr>
        <w:t>4</w:t>
      </w:r>
      <w:r w:rsidR="00F53489">
        <w:rPr>
          <w:i/>
        </w:rPr>
        <w:t>.4</w:t>
      </w:r>
      <w:r w:rsidR="007366E5" w:rsidRPr="007366E5">
        <w:rPr>
          <w:i/>
        </w:rPr>
        <w:t>.7.3 Respuestas instantáneas</w:t>
      </w:r>
      <w:bookmarkEnd w:id="312"/>
      <w:bookmarkEnd w:id="313"/>
    </w:p>
    <w:p w14:paraId="28B94A2F" w14:textId="7F5938CE" w:rsidR="00302D9E" w:rsidRPr="00302D9E" w:rsidRDefault="007366E5" w:rsidP="00A21BDC">
      <w:pPr>
        <w:spacing w:line="480" w:lineRule="auto"/>
        <w:ind w:firstLine="284"/>
        <w:jc w:val="both"/>
      </w:pPr>
      <w:r>
        <w:t>La primera vez que envían un mensaje a la página de la empresa, se activara un mensaje que puede encontrarse personalizado, dando la bienvenida por contactarse con nosotros. Es la primera impresión que brindamos al consumidor a través de esta plataforma.</w:t>
      </w:r>
      <w:r w:rsidR="00E80A0A">
        <w:fldChar w:fldCharType="begin" w:fldLock="1"/>
      </w:r>
      <w:r w:rsidR="00393DB9">
        <w:instrText>ADDIN CSL_CITATION { "citationItems" : [ { "id" : "ITEM-1", "itemData" : { "URL" : "https://carlosguerraterol.com/facebook-messenger-para-empresas/", "author" : [ { "dropping-particle" : "", "family" : "Guerrero", "given" : "Carlos", "non-dropping-particle" : "", "parse-names" : false, "suffix" : "" } ], "id" : "ITEM-1", "issued" : { "date-parts" : [ [ "2017" ] ] }, "title" : "GU\u00cdA SUPER COMPLETA DE FACEBOOK MESSENGER PARA EMPRESAS.", "type" : "webpage" }, "uris" : [ "http://www.mendeley.com/documents/?uuid=6219158f-5dba-463e-b79f-e625b1169a03" ] } ], "mendeley" : { "formattedCitation" : "(Guerrero, 2017)", "plainTextFormattedCitation" : "(Guerrero, 2017)", "previouslyFormattedCitation" : "(Guerrero, 2017)" }, "properties" : { "noteIndex" : 0 }, "schema" : "https://github.com/citation-style-language/schema/raw/master/csl-citation.json" }</w:instrText>
      </w:r>
      <w:r w:rsidR="00E80A0A">
        <w:fldChar w:fldCharType="separate"/>
      </w:r>
      <w:r w:rsidR="00E80A0A" w:rsidRPr="00E80A0A">
        <w:rPr>
          <w:noProof/>
        </w:rPr>
        <w:t xml:space="preserve">(Guerrero, </w:t>
      </w:r>
      <w:r w:rsidR="00E80A0A" w:rsidRPr="00E80A0A">
        <w:rPr>
          <w:noProof/>
        </w:rPr>
        <w:lastRenderedPageBreak/>
        <w:t>2017)</w:t>
      </w:r>
      <w:r w:rsidR="00E80A0A">
        <w:fldChar w:fldCharType="end"/>
      </w:r>
      <w:r w:rsidR="00E80A0A">
        <w:t>.</w:t>
      </w:r>
      <w:r>
        <w:t xml:space="preserve"> </w:t>
      </w:r>
      <w:r w:rsidR="008E45BE">
        <w:t xml:space="preserve">En este caso esto es algo que también </w:t>
      </w:r>
      <w:r w:rsidR="00E80A0A">
        <w:t>se configurará</w:t>
      </w:r>
      <w:r w:rsidR="008E45BE">
        <w:t>, para ser nuestra presentación al momento de contactar con nuestros clientes.</w:t>
      </w:r>
    </w:p>
    <w:p w14:paraId="766050D2" w14:textId="14BAE7BE" w:rsidR="00302D9E" w:rsidRDefault="00F53489" w:rsidP="00A21BDC">
      <w:pPr>
        <w:pStyle w:val="Ttulo3"/>
        <w:spacing w:line="480" w:lineRule="auto"/>
        <w:jc w:val="both"/>
      </w:pPr>
      <w:bookmarkStart w:id="314" w:name="_Toc526497902"/>
      <w:bookmarkStart w:id="315" w:name="_Toc531625631"/>
      <w:r>
        <w:t>4.4</w:t>
      </w:r>
      <w:r w:rsidR="009F01F5">
        <w:t>.8 Facebook Ads</w:t>
      </w:r>
      <w:bookmarkEnd w:id="314"/>
      <w:bookmarkEnd w:id="315"/>
    </w:p>
    <w:p w14:paraId="1CE53EC2" w14:textId="7C3A008F" w:rsidR="009F01F5" w:rsidRDefault="009F01F5" w:rsidP="00A21BDC">
      <w:pPr>
        <w:spacing w:line="480" w:lineRule="auto"/>
        <w:ind w:firstLine="284"/>
        <w:jc w:val="both"/>
      </w:pPr>
      <w:r>
        <w:t xml:space="preserve">Es una plataforma diseñada especialmente para realizar campañas publicitarias dentro de la plataforma de Facebook e instagram. A través de esta herramienta podemos segmentar al público que queremos llegar, existen indicadores como: edad, género, lugar entre otros. </w:t>
      </w:r>
    </w:p>
    <w:p w14:paraId="447CD802" w14:textId="51A4C8A9" w:rsidR="009F01F5" w:rsidRPr="009F01F5" w:rsidRDefault="009F01F5" w:rsidP="00A21BDC">
      <w:pPr>
        <w:spacing w:line="480" w:lineRule="auto"/>
        <w:ind w:firstLine="284"/>
        <w:jc w:val="both"/>
      </w:pPr>
      <w:r>
        <w:t xml:space="preserve">Se divide en tres categorías según los objetivos propuestos en las campañas: reconocimiento, consideración y conversión. En reconocimiento se busca tener una mayor notoriedad de la marca, y poder lograr alcance </w:t>
      </w:r>
      <w:r w:rsidR="00830B16">
        <w:t>con aquellas</w:t>
      </w:r>
      <w:r>
        <w:t xml:space="preserve"> personas que muestran interés por la marca. Consideración, abarca generar tráfico </w:t>
      </w:r>
      <w:r w:rsidR="00830B16">
        <w:t>para atraer</w:t>
      </w:r>
      <w:r>
        <w:t xml:space="preserve"> a las personas dentro o fuera de Facebook, buscar interacción con las publicaciones que realizamos. Si tenemos videos generar más reproducciones, y lo más importante llegar a generar clientes potenciales. Por ultimo tenemos la conversión que gira en torno de que los clientes generen acciones específicas como ventas, descargas entre otras cosas que se puede realizar a través de la página web, </w:t>
      </w:r>
      <w:r w:rsidR="009C6134">
        <w:t>si generamos ventas por catálogo que estas se concreten, y el d</w:t>
      </w:r>
      <w:r w:rsidR="00FA059F">
        <w:t>e que puedan visitar el negocio</w:t>
      </w:r>
      <w:r w:rsidR="003553FC">
        <w:t xml:space="preserve"> </w:t>
      </w:r>
      <w:r w:rsidR="003553FC">
        <w:fldChar w:fldCharType="begin" w:fldLock="1"/>
      </w:r>
      <w:r w:rsidR="005F70B9">
        <w:instrText>ADDIN CSL_CITATION { "citationItems" : [ { "id" : "ITEM-1", "itemData" : { "URL" : "https://josefacchin.com/guia-de-facebook-ads/", "author" : [ { "dropping-particle" : "", "family" : "Facchin", "given" : "Jos\u00e9", "non-dropping-particle" : "", "parse-names" : false, "suffix" : "" } ], "container-title" : "El Blog de Jos\u00e9 Facchin", "id" : "ITEM-1", "issued" : { "date-parts" : [ [ "2018" ] ] }, "title" : "Gu\u00eda completa de Facebook Ads 2018: \u00bfc\u00f3mo hacer publicidad en Facebook?", "type" : "webpage" }, "uris" : [ "http://www.mendeley.com/documents/?uuid=f93b1e4e-b70e-448d-8d17-eb7b07b13d37" ] } ], "mendeley" : { "formattedCitation" : "(Facchin, 2018)", "plainTextFormattedCitation" : "(Facchin, 2018)", "previouslyFormattedCitation" : "(Facchin, 2018)" }, "properties" : { "noteIndex" : 0 }, "schema" : "https://github.com/citation-style-language/schema/raw/master/csl-citation.json" }</w:instrText>
      </w:r>
      <w:r w:rsidR="003553FC">
        <w:fldChar w:fldCharType="separate"/>
      </w:r>
      <w:r w:rsidR="003553FC" w:rsidRPr="003553FC">
        <w:rPr>
          <w:noProof/>
        </w:rPr>
        <w:t>(Facchin, 2018)</w:t>
      </w:r>
      <w:r w:rsidR="003553FC">
        <w:fldChar w:fldCharType="end"/>
      </w:r>
      <w:r w:rsidR="00FA059F">
        <w:t>.</w:t>
      </w:r>
    </w:p>
    <w:p w14:paraId="0A1ECB2A" w14:textId="77777777" w:rsidR="0076649D" w:rsidRDefault="0076649D" w:rsidP="00A21BDC">
      <w:pPr>
        <w:jc w:val="both"/>
      </w:pPr>
    </w:p>
    <w:p w14:paraId="5A64B4BE" w14:textId="77777777" w:rsidR="0076649D" w:rsidRPr="00302D9E" w:rsidRDefault="0076649D" w:rsidP="00A21BDC">
      <w:pPr>
        <w:jc w:val="both"/>
      </w:pPr>
    </w:p>
    <w:p w14:paraId="3AB729C8" w14:textId="1834B0B8" w:rsidR="007366E5" w:rsidRDefault="007366E5" w:rsidP="00A21BDC">
      <w:pPr>
        <w:jc w:val="both"/>
      </w:pPr>
    </w:p>
    <w:p w14:paraId="386C3B57" w14:textId="20EF0BA4" w:rsidR="004C749F" w:rsidRDefault="004C749F" w:rsidP="00A21BDC">
      <w:pPr>
        <w:jc w:val="both"/>
      </w:pPr>
    </w:p>
    <w:p w14:paraId="0D9E5A96" w14:textId="4033E51A" w:rsidR="004C749F" w:rsidRDefault="004C749F" w:rsidP="00A21BDC">
      <w:pPr>
        <w:jc w:val="both"/>
      </w:pPr>
    </w:p>
    <w:p w14:paraId="21E8E69F" w14:textId="38FF07AC" w:rsidR="004C749F" w:rsidRDefault="004C749F" w:rsidP="00A21BDC">
      <w:pPr>
        <w:jc w:val="both"/>
      </w:pPr>
    </w:p>
    <w:p w14:paraId="2AD6137F" w14:textId="64965905" w:rsidR="004C749F" w:rsidRDefault="004C749F" w:rsidP="00A21BDC">
      <w:pPr>
        <w:jc w:val="both"/>
      </w:pPr>
    </w:p>
    <w:p w14:paraId="76E1F459" w14:textId="2C672F07" w:rsidR="004C749F" w:rsidRDefault="004C749F" w:rsidP="00A21BDC">
      <w:pPr>
        <w:jc w:val="both"/>
      </w:pPr>
    </w:p>
    <w:p w14:paraId="0D83DA71" w14:textId="77777777" w:rsidR="004C749F" w:rsidRPr="007366E5" w:rsidRDefault="004C749F" w:rsidP="00A21BDC">
      <w:pPr>
        <w:jc w:val="both"/>
      </w:pPr>
    </w:p>
    <w:p w14:paraId="2A58F388" w14:textId="799D358B" w:rsidR="00A814F6" w:rsidRDefault="00F53489" w:rsidP="00A21BDC">
      <w:pPr>
        <w:pStyle w:val="Ttulo3"/>
        <w:spacing w:line="480" w:lineRule="auto"/>
        <w:ind w:firstLine="284"/>
        <w:jc w:val="both"/>
      </w:pPr>
      <w:bookmarkStart w:id="316" w:name="_Toc526497903"/>
      <w:bookmarkStart w:id="317" w:name="_Toc531625632"/>
      <w:r>
        <w:lastRenderedPageBreak/>
        <w:t>4.4</w:t>
      </w:r>
      <w:r w:rsidR="003553FC">
        <w:t>.9</w:t>
      </w:r>
      <w:r w:rsidR="00A814F6">
        <w:t xml:space="preserve"> </w:t>
      </w:r>
      <w:r w:rsidR="007F4214">
        <w:t>Proceso del diseño de la estrategia</w:t>
      </w:r>
      <w:bookmarkEnd w:id="316"/>
      <w:bookmarkEnd w:id="317"/>
    </w:p>
    <w:p w14:paraId="3FC0321C" w14:textId="77777777" w:rsidR="004C749F" w:rsidRDefault="004C749F" w:rsidP="00A21BDC">
      <w:pPr>
        <w:jc w:val="both"/>
      </w:pPr>
    </w:p>
    <w:p w14:paraId="4DEE67C4" w14:textId="536ECB69" w:rsidR="00A814F6" w:rsidRDefault="00961FCD" w:rsidP="00A21BDC">
      <w:pPr>
        <w:jc w:val="both"/>
      </w:pPr>
      <w:r>
        <w:rPr>
          <w:noProof/>
        </w:rPr>
        <w:drawing>
          <wp:inline distT="0" distB="0" distL="0" distR="0" wp14:anchorId="5C7E5761" wp14:editId="2A2E8E07">
            <wp:extent cx="5553075" cy="6361608"/>
            <wp:effectExtent l="0" t="0" r="0" b="127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diagrama.png"/>
                    <pic:cNvPicPr/>
                  </pic:nvPicPr>
                  <pic:blipFill rotWithShape="1">
                    <a:blip r:embed="rId56">
                      <a:extLst>
                        <a:ext uri="{28A0092B-C50C-407E-A947-70E740481C1C}">
                          <a14:useLocalDpi xmlns:a14="http://schemas.microsoft.com/office/drawing/2010/main" val="0"/>
                        </a:ext>
                      </a:extLst>
                    </a:blip>
                    <a:srcRect l="17483" r="21841"/>
                    <a:stretch/>
                  </pic:blipFill>
                  <pic:spPr bwMode="auto">
                    <a:xfrm>
                      <a:off x="0" y="0"/>
                      <a:ext cx="5576798" cy="6388785"/>
                    </a:xfrm>
                    <a:prstGeom prst="rect">
                      <a:avLst/>
                    </a:prstGeom>
                    <a:ln>
                      <a:noFill/>
                    </a:ln>
                    <a:extLst>
                      <a:ext uri="{53640926-AAD7-44D8-BBD7-CCE9431645EC}">
                        <a14:shadowObscured xmlns:a14="http://schemas.microsoft.com/office/drawing/2010/main"/>
                      </a:ext>
                    </a:extLst>
                  </pic:spPr>
                </pic:pic>
              </a:graphicData>
            </a:graphic>
          </wp:inline>
        </w:drawing>
      </w:r>
    </w:p>
    <w:p w14:paraId="1A955C93" w14:textId="3930301F" w:rsidR="00830B16" w:rsidRDefault="00830B16" w:rsidP="00A21BDC">
      <w:pPr>
        <w:keepNext/>
        <w:jc w:val="both"/>
      </w:pPr>
    </w:p>
    <w:p w14:paraId="4E0FA6D0" w14:textId="0799A3F8" w:rsidR="00A814F6" w:rsidRPr="00830B16" w:rsidRDefault="00830B16" w:rsidP="00A21BDC">
      <w:pPr>
        <w:pStyle w:val="Descripcin"/>
        <w:jc w:val="both"/>
        <w:rPr>
          <w:b w:val="0"/>
          <w:i/>
          <w:smallCaps w:val="0"/>
          <w:color w:val="auto"/>
        </w:rPr>
      </w:pPr>
      <w:bookmarkStart w:id="318" w:name="_Toc526501733"/>
      <w:r w:rsidRPr="00830B16">
        <w:rPr>
          <w:b w:val="0"/>
          <w:i/>
          <w:smallCaps w:val="0"/>
          <w:color w:val="auto"/>
        </w:rPr>
        <w:t xml:space="preserve">Figura </w:t>
      </w:r>
      <w:r w:rsidRPr="00830B16">
        <w:rPr>
          <w:b w:val="0"/>
          <w:i/>
          <w:smallCaps w:val="0"/>
          <w:color w:val="auto"/>
        </w:rPr>
        <w:fldChar w:fldCharType="begin"/>
      </w:r>
      <w:r w:rsidRPr="00830B16">
        <w:rPr>
          <w:b w:val="0"/>
          <w:i/>
          <w:smallCaps w:val="0"/>
          <w:color w:val="auto"/>
        </w:rPr>
        <w:instrText xml:space="preserve"> SEQ Figura \* ARABIC </w:instrText>
      </w:r>
      <w:r w:rsidRPr="00830B16">
        <w:rPr>
          <w:b w:val="0"/>
          <w:i/>
          <w:smallCaps w:val="0"/>
          <w:color w:val="auto"/>
        </w:rPr>
        <w:fldChar w:fldCharType="separate"/>
      </w:r>
      <w:r w:rsidR="001F7A6D">
        <w:rPr>
          <w:b w:val="0"/>
          <w:i/>
          <w:smallCaps w:val="0"/>
          <w:noProof/>
          <w:color w:val="auto"/>
        </w:rPr>
        <w:t>27</w:t>
      </w:r>
      <w:r w:rsidRPr="00830B16">
        <w:rPr>
          <w:b w:val="0"/>
          <w:i/>
          <w:smallCaps w:val="0"/>
          <w:color w:val="auto"/>
        </w:rPr>
        <w:fldChar w:fldCharType="end"/>
      </w:r>
      <w:r w:rsidRPr="00830B16">
        <w:rPr>
          <w:b w:val="0"/>
          <w:i/>
          <w:smallCaps w:val="0"/>
          <w:color w:val="auto"/>
        </w:rPr>
        <w:t>. Diagrama del diseño de estrategias</w:t>
      </w:r>
      <w:bookmarkEnd w:id="318"/>
    </w:p>
    <w:p w14:paraId="497F66E2" w14:textId="77777777" w:rsidR="00A814F6" w:rsidRDefault="00A814F6" w:rsidP="00A21BDC">
      <w:pPr>
        <w:jc w:val="both"/>
      </w:pPr>
    </w:p>
    <w:p w14:paraId="0906C248" w14:textId="77777777" w:rsidR="00A814F6" w:rsidRDefault="00A814F6" w:rsidP="00A21BDC">
      <w:pPr>
        <w:jc w:val="both"/>
      </w:pPr>
    </w:p>
    <w:p w14:paraId="6358075D" w14:textId="77777777" w:rsidR="00A814F6" w:rsidRDefault="00A814F6" w:rsidP="00A21BDC">
      <w:pPr>
        <w:jc w:val="both"/>
      </w:pPr>
    </w:p>
    <w:p w14:paraId="7DCD5D4F" w14:textId="77777777" w:rsidR="00845F67" w:rsidRDefault="00845F67" w:rsidP="00A21BDC">
      <w:pPr>
        <w:jc w:val="both"/>
      </w:pPr>
    </w:p>
    <w:p w14:paraId="48D38497" w14:textId="1A7C26DE" w:rsidR="00845F67" w:rsidRPr="00E1726F" w:rsidRDefault="00845F67" w:rsidP="00A21BDC">
      <w:pPr>
        <w:pStyle w:val="Ttulo3"/>
        <w:spacing w:line="480" w:lineRule="auto"/>
        <w:jc w:val="both"/>
        <w:rPr>
          <w:b w:val="0"/>
          <w:i/>
        </w:rPr>
      </w:pPr>
      <w:bookmarkStart w:id="319" w:name="_Toc524045630"/>
      <w:bookmarkStart w:id="320" w:name="_Toc524331145"/>
      <w:bookmarkStart w:id="321" w:name="_Toc524331542"/>
      <w:bookmarkStart w:id="322" w:name="_Toc526497905"/>
      <w:bookmarkStart w:id="323" w:name="_Toc526499452"/>
      <w:bookmarkStart w:id="324" w:name="_Toc529211684"/>
      <w:bookmarkStart w:id="325" w:name="_Toc531625633"/>
      <w:r w:rsidRPr="00BA73A9">
        <w:rPr>
          <w:i/>
        </w:rPr>
        <w:lastRenderedPageBreak/>
        <w:t xml:space="preserve">Tabla </w:t>
      </w:r>
      <w:r w:rsidRPr="00BA73A9">
        <w:rPr>
          <w:i/>
        </w:rPr>
        <w:fldChar w:fldCharType="begin"/>
      </w:r>
      <w:r w:rsidRPr="00BA73A9">
        <w:rPr>
          <w:i/>
        </w:rPr>
        <w:instrText xml:space="preserve"> SEQ Tabla \* ARABIC </w:instrText>
      </w:r>
      <w:r w:rsidRPr="00BA73A9">
        <w:rPr>
          <w:i/>
        </w:rPr>
        <w:fldChar w:fldCharType="separate"/>
      </w:r>
      <w:r w:rsidR="001F7A6D">
        <w:rPr>
          <w:i/>
          <w:noProof/>
        </w:rPr>
        <w:t>4</w:t>
      </w:r>
      <w:r w:rsidRPr="00BA73A9">
        <w:rPr>
          <w:i/>
        </w:rPr>
        <w:fldChar w:fldCharType="end"/>
      </w:r>
      <w:r>
        <w:rPr>
          <w:i/>
        </w:rPr>
        <w:t>.</w:t>
      </w:r>
      <w:r w:rsidRPr="00BA73A9">
        <w:rPr>
          <w:i/>
        </w:rPr>
        <w:t xml:space="preserve"> </w:t>
      </w:r>
      <w:r w:rsidRPr="00BA73A9">
        <w:rPr>
          <w:b w:val="0"/>
          <w:i/>
        </w:rPr>
        <w:t>Campañas de nativos chocolates amazónicos</w:t>
      </w:r>
      <w:bookmarkEnd w:id="319"/>
      <w:bookmarkEnd w:id="320"/>
      <w:bookmarkEnd w:id="321"/>
      <w:bookmarkEnd w:id="322"/>
      <w:bookmarkEnd w:id="323"/>
      <w:bookmarkEnd w:id="324"/>
      <w:bookmarkEnd w:id="325"/>
    </w:p>
    <w:tbl>
      <w:tblPr>
        <w:tblStyle w:val="APA"/>
        <w:tblW w:w="8400" w:type="dxa"/>
        <w:tblLook w:val="04A0" w:firstRow="1" w:lastRow="0" w:firstColumn="1" w:lastColumn="0" w:noHBand="0" w:noVBand="1"/>
      </w:tblPr>
      <w:tblGrid>
        <w:gridCol w:w="1200"/>
        <w:gridCol w:w="1200"/>
        <w:gridCol w:w="1200"/>
        <w:gridCol w:w="1200"/>
        <w:gridCol w:w="1200"/>
        <w:gridCol w:w="1200"/>
        <w:gridCol w:w="1200"/>
      </w:tblGrid>
      <w:tr w:rsidR="00642C2F" w:rsidRPr="00642C2F" w14:paraId="7D32B1CA" w14:textId="77777777" w:rsidTr="00642C2F">
        <w:trPr>
          <w:trHeight w:val="300"/>
        </w:trPr>
        <w:tc>
          <w:tcPr>
            <w:tcW w:w="1200" w:type="dxa"/>
            <w:tcBorders>
              <w:bottom w:val="single" w:sz="4" w:space="0" w:color="auto"/>
            </w:tcBorders>
            <w:noWrap/>
            <w:hideMark/>
          </w:tcPr>
          <w:p w14:paraId="67A71224"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Mes:</w:t>
            </w:r>
          </w:p>
        </w:tc>
        <w:tc>
          <w:tcPr>
            <w:tcW w:w="1200" w:type="dxa"/>
            <w:tcBorders>
              <w:bottom w:val="single" w:sz="4" w:space="0" w:color="auto"/>
            </w:tcBorders>
            <w:noWrap/>
            <w:hideMark/>
          </w:tcPr>
          <w:p w14:paraId="0F6FD116"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Diciembre</w:t>
            </w:r>
          </w:p>
        </w:tc>
        <w:tc>
          <w:tcPr>
            <w:tcW w:w="1200" w:type="dxa"/>
            <w:tcBorders>
              <w:top w:val="single" w:sz="4" w:space="0" w:color="auto"/>
              <w:bottom w:val="single" w:sz="4" w:space="0" w:color="000000" w:themeColor="text1"/>
            </w:tcBorders>
            <w:noWrap/>
            <w:hideMark/>
          </w:tcPr>
          <w:p w14:paraId="4FB502F2" w14:textId="77777777" w:rsidR="00642C2F" w:rsidRPr="00642C2F" w:rsidRDefault="00642C2F" w:rsidP="00A21BDC">
            <w:pPr>
              <w:jc w:val="both"/>
              <w:rPr>
                <w:rFonts w:ascii="Calibri" w:eastAsia="Times New Roman" w:hAnsi="Calibri" w:cs="Calibri"/>
                <w:color w:val="000000"/>
                <w:sz w:val="22"/>
              </w:rPr>
            </w:pPr>
          </w:p>
        </w:tc>
        <w:tc>
          <w:tcPr>
            <w:tcW w:w="1200" w:type="dxa"/>
            <w:tcBorders>
              <w:bottom w:val="single" w:sz="4" w:space="0" w:color="auto"/>
            </w:tcBorders>
            <w:noWrap/>
            <w:hideMark/>
          </w:tcPr>
          <w:p w14:paraId="6E3EE277"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7D82E64A"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21C996DA" w14:textId="77777777" w:rsidR="00642C2F" w:rsidRPr="00642C2F" w:rsidRDefault="00642C2F" w:rsidP="00A21BDC">
            <w:pPr>
              <w:jc w:val="both"/>
              <w:rPr>
                <w:rFonts w:eastAsia="Times New Roman" w:cs="Times New Roman"/>
                <w:sz w:val="20"/>
                <w:szCs w:val="20"/>
              </w:rPr>
            </w:pPr>
          </w:p>
        </w:tc>
        <w:tc>
          <w:tcPr>
            <w:tcW w:w="1200" w:type="dxa"/>
            <w:noWrap/>
            <w:hideMark/>
          </w:tcPr>
          <w:p w14:paraId="4DACE74F" w14:textId="77777777" w:rsidR="00642C2F" w:rsidRPr="00642C2F" w:rsidRDefault="00642C2F" w:rsidP="00A21BDC">
            <w:pPr>
              <w:jc w:val="both"/>
              <w:rPr>
                <w:rFonts w:eastAsia="Times New Roman" w:cs="Times New Roman"/>
                <w:sz w:val="20"/>
                <w:szCs w:val="20"/>
              </w:rPr>
            </w:pPr>
          </w:p>
        </w:tc>
      </w:tr>
      <w:tr w:rsidR="00642C2F" w:rsidRPr="00642C2F" w14:paraId="79AC66CB" w14:textId="77777777" w:rsidTr="00642C2F">
        <w:trPr>
          <w:trHeight w:val="300"/>
        </w:trPr>
        <w:tc>
          <w:tcPr>
            <w:tcW w:w="1200" w:type="dxa"/>
            <w:tcBorders>
              <w:top w:val="single" w:sz="4" w:space="0" w:color="auto"/>
            </w:tcBorders>
            <w:noWrap/>
            <w:hideMark/>
          </w:tcPr>
          <w:p w14:paraId="1CDB8866"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Campaña:</w:t>
            </w:r>
          </w:p>
        </w:tc>
        <w:tc>
          <w:tcPr>
            <w:tcW w:w="2400" w:type="dxa"/>
            <w:gridSpan w:val="2"/>
            <w:noWrap/>
            <w:hideMark/>
          </w:tcPr>
          <w:p w14:paraId="2D0C67D4"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Comparte dulzura Nativa</w:t>
            </w:r>
          </w:p>
        </w:tc>
        <w:tc>
          <w:tcPr>
            <w:tcW w:w="1200" w:type="dxa"/>
            <w:tcBorders>
              <w:top w:val="single" w:sz="4" w:space="0" w:color="auto"/>
            </w:tcBorders>
            <w:noWrap/>
            <w:hideMark/>
          </w:tcPr>
          <w:p w14:paraId="4FF80163" w14:textId="77777777" w:rsidR="00642C2F" w:rsidRPr="00642C2F" w:rsidRDefault="00642C2F" w:rsidP="00A21BDC">
            <w:pPr>
              <w:jc w:val="both"/>
              <w:rPr>
                <w:rFonts w:ascii="Calibri" w:eastAsia="Times New Roman" w:hAnsi="Calibri" w:cs="Calibri"/>
                <w:color w:val="000000"/>
                <w:sz w:val="22"/>
              </w:rPr>
            </w:pPr>
          </w:p>
        </w:tc>
        <w:tc>
          <w:tcPr>
            <w:tcW w:w="1200" w:type="dxa"/>
            <w:tcBorders>
              <w:top w:val="single" w:sz="4" w:space="0" w:color="auto"/>
            </w:tcBorders>
            <w:noWrap/>
            <w:hideMark/>
          </w:tcPr>
          <w:p w14:paraId="785A16D7"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tcBorders>
            <w:noWrap/>
            <w:hideMark/>
          </w:tcPr>
          <w:p w14:paraId="332B3B2E"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tcBorders>
            <w:noWrap/>
            <w:hideMark/>
          </w:tcPr>
          <w:p w14:paraId="1C8A1DF8" w14:textId="77777777" w:rsidR="00642C2F" w:rsidRPr="00642C2F" w:rsidRDefault="00642C2F" w:rsidP="00A21BDC">
            <w:pPr>
              <w:jc w:val="both"/>
              <w:rPr>
                <w:rFonts w:eastAsia="Times New Roman" w:cs="Times New Roman"/>
                <w:sz w:val="20"/>
                <w:szCs w:val="20"/>
              </w:rPr>
            </w:pPr>
          </w:p>
        </w:tc>
      </w:tr>
      <w:tr w:rsidR="00642C2F" w:rsidRPr="00642C2F" w14:paraId="3AB8C456" w14:textId="77777777" w:rsidTr="00642C2F">
        <w:trPr>
          <w:trHeight w:val="300"/>
        </w:trPr>
        <w:tc>
          <w:tcPr>
            <w:tcW w:w="1200" w:type="dxa"/>
            <w:noWrap/>
            <w:hideMark/>
          </w:tcPr>
          <w:p w14:paraId="65F06052"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4</w:t>
            </w:r>
          </w:p>
        </w:tc>
        <w:tc>
          <w:tcPr>
            <w:tcW w:w="3600" w:type="dxa"/>
            <w:gridSpan w:val="3"/>
            <w:noWrap/>
            <w:hideMark/>
          </w:tcPr>
          <w:p w14:paraId="51AC1D41"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video de chocolate de taza</w:t>
            </w:r>
          </w:p>
        </w:tc>
        <w:tc>
          <w:tcPr>
            <w:tcW w:w="1200" w:type="dxa"/>
            <w:noWrap/>
            <w:hideMark/>
          </w:tcPr>
          <w:p w14:paraId="52EB1CEE"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20C1B9E5" w14:textId="77777777" w:rsidR="00642C2F" w:rsidRPr="00642C2F" w:rsidRDefault="00642C2F" w:rsidP="00A21BDC">
            <w:pPr>
              <w:jc w:val="both"/>
              <w:rPr>
                <w:rFonts w:eastAsia="Times New Roman" w:cs="Times New Roman"/>
                <w:sz w:val="20"/>
                <w:szCs w:val="20"/>
              </w:rPr>
            </w:pPr>
          </w:p>
        </w:tc>
        <w:tc>
          <w:tcPr>
            <w:tcW w:w="1200" w:type="dxa"/>
            <w:noWrap/>
            <w:hideMark/>
          </w:tcPr>
          <w:p w14:paraId="43053B17" w14:textId="77777777" w:rsidR="00642C2F" w:rsidRPr="00642C2F" w:rsidRDefault="00642C2F" w:rsidP="00A21BDC">
            <w:pPr>
              <w:jc w:val="both"/>
              <w:rPr>
                <w:rFonts w:eastAsia="Times New Roman" w:cs="Times New Roman"/>
                <w:sz w:val="20"/>
                <w:szCs w:val="20"/>
              </w:rPr>
            </w:pPr>
          </w:p>
        </w:tc>
      </w:tr>
      <w:tr w:rsidR="00642C2F" w:rsidRPr="00642C2F" w14:paraId="029C2C51" w14:textId="77777777" w:rsidTr="00642C2F">
        <w:trPr>
          <w:trHeight w:val="300"/>
        </w:trPr>
        <w:tc>
          <w:tcPr>
            <w:tcW w:w="1200" w:type="dxa"/>
            <w:noWrap/>
            <w:hideMark/>
          </w:tcPr>
          <w:p w14:paraId="5D50EF0F"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7</w:t>
            </w:r>
          </w:p>
        </w:tc>
        <w:tc>
          <w:tcPr>
            <w:tcW w:w="7200" w:type="dxa"/>
            <w:gridSpan w:val="6"/>
            <w:noWrap/>
            <w:hideMark/>
          </w:tcPr>
          <w:p w14:paraId="04EFE7CC"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despertar con una taza de cacao (¿con quién lo compartirías?)</w:t>
            </w:r>
          </w:p>
        </w:tc>
      </w:tr>
      <w:tr w:rsidR="00642C2F" w:rsidRPr="00642C2F" w14:paraId="10C6D76D" w14:textId="77777777" w:rsidTr="00642C2F">
        <w:trPr>
          <w:trHeight w:val="300"/>
        </w:trPr>
        <w:tc>
          <w:tcPr>
            <w:tcW w:w="1200" w:type="dxa"/>
            <w:noWrap/>
            <w:hideMark/>
          </w:tcPr>
          <w:p w14:paraId="3C5CE389"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11</w:t>
            </w:r>
          </w:p>
        </w:tc>
        <w:tc>
          <w:tcPr>
            <w:tcW w:w="6000" w:type="dxa"/>
            <w:gridSpan w:val="5"/>
            <w:noWrap/>
            <w:hideMark/>
          </w:tcPr>
          <w:p w14:paraId="5291DCE2"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alimentamos cuerpos corazones y almas (Feliz)</w:t>
            </w:r>
          </w:p>
        </w:tc>
        <w:tc>
          <w:tcPr>
            <w:tcW w:w="1200" w:type="dxa"/>
            <w:noWrap/>
            <w:hideMark/>
          </w:tcPr>
          <w:p w14:paraId="40D399FA" w14:textId="77777777" w:rsidR="00642C2F" w:rsidRPr="00642C2F" w:rsidRDefault="00642C2F" w:rsidP="00A21BDC">
            <w:pPr>
              <w:jc w:val="both"/>
              <w:rPr>
                <w:rFonts w:ascii="Calibri" w:eastAsia="Times New Roman" w:hAnsi="Calibri" w:cs="Calibri"/>
                <w:color w:val="000000"/>
                <w:sz w:val="22"/>
              </w:rPr>
            </w:pPr>
          </w:p>
        </w:tc>
      </w:tr>
      <w:tr w:rsidR="00642C2F" w:rsidRPr="00642C2F" w14:paraId="0D3F2868" w14:textId="77777777" w:rsidTr="00642C2F">
        <w:trPr>
          <w:trHeight w:val="300"/>
        </w:trPr>
        <w:tc>
          <w:tcPr>
            <w:tcW w:w="1200" w:type="dxa"/>
            <w:noWrap/>
            <w:hideMark/>
          </w:tcPr>
          <w:p w14:paraId="37432EA4"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14</w:t>
            </w:r>
          </w:p>
        </w:tc>
        <w:tc>
          <w:tcPr>
            <w:tcW w:w="3600" w:type="dxa"/>
            <w:gridSpan w:val="3"/>
            <w:noWrap/>
            <w:hideMark/>
          </w:tcPr>
          <w:p w14:paraId="27610C57"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chocolate de taza (presentación)</w:t>
            </w:r>
          </w:p>
        </w:tc>
        <w:tc>
          <w:tcPr>
            <w:tcW w:w="1200" w:type="dxa"/>
            <w:noWrap/>
            <w:hideMark/>
          </w:tcPr>
          <w:p w14:paraId="51233960"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4F5CF490" w14:textId="77777777" w:rsidR="00642C2F" w:rsidRPr="00642C2F" w:rsidRDefault="00642C2F" w:rsidP="00A21BDC">
            <w:pPr>
              <w:jc w:val="both"/>
              <w:rPr>
                <w:rFonts w:eastAsia="Times New Roman" w:cs="Times New Roman"/>
                <w:sz w:val="20"/>
                <w:szCs w:val="20"/>
              </w:rPr>
            </w:pPr>
          </w:p>
        </w:tc>
        <w:tc>
          <w:tcPr>
            <w:tcW w:w="1200" w:type="dxa"/>
            <w:noWrap/>
            <w:hideMark/>
          </w:tcPr>
          <w:p w14:paraId="3C1F063D" w14:textId="77777777" w:rsidR="00642C2F" w:rsidRPr="00642C2F" w:rsidRDefault="00642C2F" w:rsidP="00A21BDC">
            <w:pPr>
              <w:jc w:val="both"/>
              <w:rPr>
                <w:rFonts w:eastAsia="Times New Roman" w:cs="Times New Roman"/>
                <w:sz w:val="20"/>
                <w:szCs w:val="20"/>
              </w:rPr>
            </w:pPr>
          </w:p>
        </w:tc>
      </w:tr>
      <w:tr w:rsidR="00642C2F" w:rsidRPr="00642C2F" w14:paraId="187A0DDF" w14:textId="77777777" w:rsidTr="00642C2F">
        <w:trPr>
          <w:trHeight w:val="300"/>
        </w:trPr>
        <w:tc>
          <w:tcPr>
            <w:tcW w:w="1200" w:type="dxa"/>
            <w:noWrap/>
            <w:hideMark/>
          </w:tcPr>
          <w:p w14:paraId="4AFDD3E1"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18</w:t>
            </w:r>
          </w:p>
        </w:tc>
        <w:tc>
          <w:tcPr>
            <w:tcW w:w="7200" w:type="dxa"/>
            <w:gridSpan w:val="6"/>
            <w:noWrap/>
            <w:hideMark/>
          </w:tcPr>
          <w:p w14:paraId="06B63E20"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grandes sonrisas se comparte con una taza de cacao (una sonrisa)</w:t>
            </w:r>
          </w:p>
        </w:tc>
      </w:tr>
      <w:tr w:rsidR="00642C2F" w:rsidRPr="00642C2F" w14:paraId="5BC25D18" w14:textId="77777777" w:rsidTr="00642C2F">
        <w:trPr>
          <w:trHeight w:val="300"/>
        </w:trPr>
        <w:tc>
          <w:tcPr>
            <w:tcW w:w="1200" w:type="dxa"/>
            <w:noWrap/>
            <w:hideMark/>
          </w:tcPr>
          <w:p w14:paraId="1D72D8FD"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21</w:t>
            </w:r>
          </w:p>
        </w:tc>
        <w:tc>
          <w:tcPr>
            <w:tcW w:w="6000" w:type="dxa"/>
            <w:gridSpan w:val="5"/>
            <w:noWrap/>
            <w:hideMark/>
          </w:tcPr>
          <w:p w14:paraId="59FB257F"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regalar chocolate de taza y tableta (con familia y amor)</w:t>
            </w:r>
          </w:p>
        </w:tc>
        <w:tc>
          <w:tcPr>
            <w:tcW w:w="1200" w:type="dxa"/>
            <w:noWrap/>
            <w:hideMark/>
          </w:tcPr>
          <w:p w14:paraId="12DA4CD6" w14:textId="77777777" w:rsidR="00642C2F" w:rsidRPr="00642C2F" w:rsidRDefault="00642C2F" w:rsidP="00A21BDC">
            <w:pPr>
              <w:jc w:val="both"/>
              <w:rPr>
                <w:rFonts w:ascii="Calibri" w:eastAsia="Times New Roman" w:hAnsi="Calibri" w:cs="Calibri"/>
                <w:color w:val="000000"/>
                <w:sz w:val="22"/>
              </w:rPr>
            </w:pPr>
          </w:p>
        </w:tc>
      </w:tr>
      <w:tr w:rsidR="00642C2F" w:rsidRPr="00642C2F" w14:paraId="4DCCB5FE" w14:textId="77777777" w:rsidTr="00642C2F">
        <w:trPr>
          <w:trHeight w:val="300"/>
        </w:trPr>
        <w:tc>
          <w:tcPr>
            <w:tcW w:w="1200" w:type="dxa"/>
            <w:noWrap/>
            <w:hideMark/>
          </w:tcPr>
          <w:p w14:paraId="4A7A5A21"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24</w:t>
            </w:r>
          </w:p>
        </w:tc>
        <w:tc>
          <w:tcPr>
            <w:tcW w:w="4800" w:type="dxa"/>
            <w:gridSpan w:val="4"/>
            <w:noWrap/>
            <w:hideMark/>
          </w:tcPr>
          <w:p w14:paraId="52E079DB"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compartir tazas de cacao (familia y amigos)</w:t>
            </w:r>
          </w:p>
        </w:tc>
        <w:tc>
          <w:tcPr>
            <w:tcW w:w="1200" w:type="dxa"/>
            <w:noWrap/>
            <w:hideMark/>
          </w:tcPr>
          <w:p w14:paraId="08AFA68C"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5594F01F" w14:textId="77777777" w:rsidR="00642C2F" w:rsidRPr="00642C2F" w:rsidRDefault="00642C2F" w:rsidP="00A21BDC">
            <w:pPr>
              <w:jc w:val="both"/>
              <w:rPr>
                <w:rFonts w:eastAsia="Times New Roman" w:cs="Times New Roman"/>
                <w:sz w:val="20"/>
                <w:szCs w:val="20"/>
              </w:rPr>
            </w:pPr>
          </w:p>
        </w:tc>
      </w:tr>
      <w:tr w:rsidR="00642C2F" w:rsidRPr="00642C2F" w14:paraId="56DD338B" w14:textId="77777777" w:rsidTr="00642C2F">
        <w:trPr>
          <w:trHeight w:val="300"/>
        </w:trPr>
        <w:tc>
          <w:tcPr>
            <w:tcW w:w="1200" w:type="dxa"/>
            <w:noWrap/>
            <w:hideMark/>
          </w:tcPr>
          <w:p w14:paraId="416EBE38"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28</w:t>
            </w:r>
          </w:p>
        </w:tc>
        <w:tc>
          <w:tcPr>
            <w:tcW w:w="4800" w:type="dxa"/>
            <w:gridSpan w:val="4"/>
            <w:noWrap/>
            <w:hideMark/>
          </w:tcPr>
          <w:p w14:paraId="5084483A"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abre tu corazón deja que el cacao te lleve</w:t>
            </w:r>
          </w:p>
        </w:tc>
        <w:tc>
          <w:tcPr>
            <w:tcW w:w="1200" w:type="dxa"/>
            <w:noWrap/>
            <w:hideMark/>
          </w:tcPr>
          <w:p w14:paraId="7DD3C9C2"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40F01EDF" w14:textId="77777777" w:rsidR="00642C2F" w:rsidRPr="00642C2F" w:rsidRDefault="00642C2F" w:rsidP="00A21BDC">
            <w:pPr>
              <w:jc w:val="both"/>
              <w:rPr>
                <w:rFonts w:eastAsia="Times New Roman" w:cs="Times New Roman"/>
                <w:sz w:val="20"/>
                <w:szCs w:val="20"/>
              </w:rPr>
            </w:pPr>
          </w:p>
        </w:tc>
      </w:tr>
      <w:tr w:rsidR="00642C2F" w:rsidRPr="00642C2F" w14:paraId="40467759" w14:textId="77777777" w:rsidTr="00642C2F">
        <w:trPr>
          <w:trHeight w:val="300"/>
        </w:trPr>
        <w:tc>
          <w:tcPr>
            <w:tcW w:w="1200" w:type="dxa"/>
            <w:noWrap/>
            <w:hideMark/>
          </w:tcPr>
          <w:p w14:paraId="7F0F2FDD"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31</w:t>
            </w:r>
          </w:p>
        </w:tc>
        <w:tc>
          <w:tcPr>
            <w:tcW w:w="6000" w:type="dxa"/>
            <w:gridSpan w:val="5"/>
            <w:noWrap/>
            <w:hideMark/>
          </w:tcPr>
          <w:p w14:paraId="04AC1F5C"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amamos el chocolate y por supuesto lo nuestro</w:t>
            </w:r>
          </w:p>
        </w:tc>
        <w:tc>
          <w:tcPr>
            <w:tcW w:w="1200" w:type="dxa"/>
            <w:noWrap/>
            <w:hideMark/>
          </w:tcPr>
          <w:p w14:paraId="5A3BB974" w14:textId="77777777" w:rsidR="00642C2F" w:rsidRPr="00642C2F" w:rsidRDefault="00642C2F" w:rsidP="00A21BDC">
            <w:pPr>
              <w:jc w:val="both"/>
              <w:rPr>
                <w:rFonts w:ascii="Calibri" w:eastAsia="Times New Roman" w:hAnsi="Calibri" w:cs="Calibri"/>
                <w:color w:val="000000"/>
                <w:sz w:val="22"/>
              </w:rPr>
            </w:pPr>
          </w:p>
        </w:tc>
      </w:tr>
      <w:tr w:rsidR="00642C2F" w:rsidRPr="00642C2F" w14:paraId="0CC6E719" w14:textId="77777777" w:rsidTr="00642C2F">
        <w:trPr>
          <w:trHeight w:val="300"/>
        </w:trPr>
        <w:tc>
          <w:tcPr>
            <w:tcW w:w="1200" w:type="dxa"/>
            <w:tcBorders>
              <w:bottom w:val="single" w:sz="4" w:space="0" w:color="auto"/>
            </w:tcBorders>
            <w:noWrap/>
            <w:hideMark/>
          </w:tcPr>
          <w:p w14:paraId="6A5D73DC"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1E32B9A8"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1B0929BD"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49930AFB"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2919186D"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42CACDE3"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79495175" w14:textId="77777777" w:rsidR="00642C2F" w:rsidRPr="00642C2F" w:rsidRDefault="00642C2F" w:rsidP="00A21BDC">
            <w:pPr>
              <w:jc w:val="both"/>
              <w:rPr>
                <w:rFonts w:eastAsia="Times New Roman" w:cs="Times New Roman"/>
                <w:sz w:val="20"/>
                <w:szCs w:val="20"/>
              </w:rPr>
            </w:pPr>
          </w:p>
        </w:tc>
      </w:tr>
      <w:tr w:rsidR="00642C2F" w:rsidRPr="00642C2F" w14:paraId="5D16F51D" w14:textId="77777777" w:rsidTr="00642C2F">
        <w:trPr>
          <w:trHeight w:val="300"/>
        </w:trPr>
        <w:tc>
          <w:tcPr>
            <w:tcW w:w="1200" w:type="dxa"/>
            <w:tcBorders>
              <w:top w:val="single" w:sz="4" w:space="0" w:color="auto"/>
              <w:bottom w:val="single" w:sz="4" w:space="0" w:color="auto"/>
            </w:tcBorders>
            <w:noWrap/>
            <w:hideMark/>
          </w:tcPr>
          <w:p w14:paraId="459C6BA5"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Mes:</w:t>
            </w:r>
          </w:p>
        </w:tc>
        <w:tc>
          <w:tcPr>
            <w:tcW w:w="1200" w:type="dxa"/>
            <w:tcBorders>
              <w:top w:val="single" w:sz="4" w:space="0" w:color="auto"/>
              <w:bottom w:val="single" w:sz="4" w:space="0" w:color="auto"/>
            </w:tcBorders>
            <w:noWrap/>
            <w:hideMark/>
          </w:tcPr>
          <w:p w14:paraId="1CDA704F"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Enero</w:t>
            </w:r>
          </w:p>
        </w:tc>
        <w:tc>
          <w:tcPr>
            <w:tcW w:w="1200" w:type="dxa"/>
            <w:tcBorders>
              <w:top w:val="single" w:sz="4" w:space="0" w:color="auto"/>
              <w:bottom w:val="single" w:sz="4" w:space="0" w:color="auto"/>
            </w:tcBorders>
            <w:noWrap/>
            <w:hideMark/>
          </w:tcPr>
          <w:p w14:paraId="0313589A" w14:textId="77777777" w:rsidR="00642C2F" w:rsidRPr="00642C2F" w:rsidRDefault="00642C2F" w:rsidP="00A21BDC">
            <w:pPr>
              <w:jc w:val="both"/>
              <w:rPr>
                <w:rFonts w:ascii="Calibri" w:eastAsia="Times New Roman" w:hAnsi="Calibri" w:cs="Calibri"/>
                <w:color w:val="000000"/>
                <w:sz w:val="22"/>
              </w:rPr>
            </w:pPr>
          </w:p>
        </w:tc>
        <w:tc>
          <w:tcPr>
            <w:tcW w:w="1200" w:type="dxa"/>
            <w:tcBorders>
              <w:top w:val="single" w:sz="4" w:space="0" w:color="auto"/>
              <w:bottom w:val="single" w:sz="4" w:space="0" w:color="auto"/>
            </w:tcBorders>
            <w:noWrap/>
            <w:hideMark/>
          </w:tcPr>
          <w:p w14:paraId="183AAD84"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bottom w:val="single" w:sz="4" w:space="0" w:color="auto"/>
            </w:tcBorders>
            <w:noWrap/>
            <w:hideMark/>
          </w:tcPr>
          <w:p w14:paraId="1E1F62D2"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bottom w:val="single" w:sz="4" w:space="0" w:color="auto"/>
            </w:tcBorders>
            <w:noWrap/>
            <w:hideMark/>
          </w:tcPr>
          <w:p w14:paraId="351ECFCE"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tcBorders>
            <w:noWrap/>
            <w:hideMark/>
          </w:tcPr>
          <w:p w14:paraId="7A16F08B" w14:textId="77777777" w:rsidR="00642C2F" w:rsidRPr="00642C2F" w:rsidRDefault="00642C2F" w:rsidP="00A21BDC">
            <w:pPr>
              <w:jc w:val="both"/>
              <w:rPr>
                <w:rFonts w:eastAsia="Times New Roman" w:cs="Times New Roman"/>
                <w:sz w:val="20"/>
                <w:szCs w:val="20"/>
              </w:rPr>
            </w:pPr>
          </w:p>
        </w:tc>
      </w:tr>
      <w:tr w:rsidR="00642C2F" w:rsidRPr="00642C2F" w14:paraId="1A1F0D3E" w14:textId="77777777" w:rsidTr="00642C2F">
        <w:trPr>
          <w:trHeight w:val="300"/>
        </w:trPr>
        <w:tc>
          <w:tcPr>
            <w:tcW w:w="1200" w:type="dxa"/>
            <w:tcBorders>
              <w:top w:val="single" w:sz="4" w:space="0" w:color="auto"/>
            </w:tcBorders>
            <w:noWrap/>
            <w:hideMark/>
          </w:tcPr>
          <w:p w14:paraId="54C633AC"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Campaña:</w:t>
            </w:r>
          </w:p>
        </w:tc>
        <w:tc>
          <w:tcPr>
            <w:tcW w:w="2400" w:type="dxa"/>
            <w:gridSpan w:val="2"/>
            <w:noWrap/>
            <w:hideMark/>
          </w:tcPr>
          <w:p w14:paraId="52B93B07"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Descubre Nativos</w:t>
            </w:r>
          </w:p>
        </w:tc>
        <w:tc>
          <w:tcPr>
            <w:tcW w:w="1200" w:type="dxa"/>
            <w:tcBorders>
              <w:top w:val="single" w:sz="4" w:space="0" w:color="auto"/>
            </w:tcBorders>
            <w:noWrap/>
            <w:hideMark/>
          </w:tcPr>
          <w:p w14:paraId="271A6AD0" w14:textId="77777777" w:rsidR="00642C2F" w:rsidRPr="00642C2F" w:rsidRDefault="00642C2F" w:rsidP="00A21BDC">
            <w:pPr>
              <w:jc w:val="both"/>
              <w:rPr>
                <w:rFonts w:ascii="Calibri" w:eastAsia="Times New Roman" w:hAnsi="Calibri" w:cs="Calibri"/>
                <w:color w:val="000000"/>
                <w:sz w:val="22"/>
              </w:rPr>
            </w:pPr>
          </w:p>
        </w:tc>
        <w:tc>
          <w:tcPr>
            <w:tcW w:w="1200" w:type="dxa"/>
            <w:tcBorders>
              <w:top w:val="single" w:sz="4" w:space="0" w:color="auto"/>
            </w:tcBorders>
            <w:noWrap/>
            <w:hideMark/>
          </w:tcPr>
          <w:p w14:paraId="3B807D49"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tcBorders>
            <w:noWrap/>
            <w:hideMark/>
          </w:tcPr>
          <w:p w14:paraId="4B533D8C"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tcBorders>
            <w:noWrap/>
            <w:hideMark/>
          </w:tcPr>
          <w:p w14:paraId="536D1081" w14:textId="77777777" w:rsidR="00642C2F" w:rsidRPr="00642C2F" w:rsidRDefault="00642C2F" w:rsidP="00A21BDC">
            <w:pPr>
              <w:jc w:val="both"/>
              <w:rPr>
                <w:rFonts w:eastAsia="Times New Roman" w:cs="Times New Roman"/>
                <w:sz w:val="20"/>
                <w:szCs w:val="20"/>
              </w:rPr>
            </w:pPr>
          </w:p>
        </w:tc>
      </w:tr>
      <w:tr w:rsidR="00642C2F" w:rsidRPr="00642C2F" w14:paraId="7EF0A591" w14:textId="77777777" w:rsidTr="00642C2F">
        <w:trPr>
          <w:trHeight w:val="300"/>
        </w:trPr>
        <w:tc>
          <w:tcPr>
            <w:tcW w:w="1200" w:type="dxa"/>
            <w:noWrap/>
            <w:hideMark/>
          </w:tcPr>
          <w:p w14:paraId="344BB7F9"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w:t>
            </w:r>
          </w:p>
        </w:tc>
        <w:tc>
          <w:tcPr>
            <w:tcW w:w="4800" w:type="dxa"/>
            <w:gridSpan w:val="4"/>
            <w:noWrap/>
            <w:hideMark/>
          </w:tcPr>
          <w:p w14:paraId="57DDAAFD"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chocolate Nativos acompañante de rutas</w:t>
            </w:r>
          </w:p>
        </w:tc>
        <w:tc>
          <w:tcPr>
            <w:tcW w:w="1200" w:type="dxa"/>
            <w:noWrap/>
            <w:hideMark/>
          </w:tcPr>
          <w:p w14:paraId="6DF59C73"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027FE13D" w14:textId="77777777" w:rsidR="00642C2F" w:rsidRPr="00642C2F" w:rsidRDefault="00642C2F" w:rsidP="00A21BDC">
            <w:pPr>
              <w:jc w:val="both"/>
              <w:rPr>
                <w:rFonts w:eastAsia="Times New Roman" w:cs="Times New Roman"/>
                <w:sz w:val="20"/>
                <w:szCs w:val="20"/>
              </w:rPr>
            </w:pPr>
          </w:p>
        </w:tc>
      </w:tr>
      <w:tr w:rsidR="00642C2F" w:rsidRPr="00642C2F" w14:paraId="538AAAF3" w14:textId="77777777" w:rsidTr="00642C2F">
        <w:trPr>
          <w:trHeight w:val="300"/>
        </w:trPr>
        <w:tc>
          <w:tcPr>
            <w:tcW w:w="1200" w:type="dxa"/>
            <w:noWrap/>
            <w:hideMark/>
          </w:tcPr>
          <w:p w14:paraId="710CA5A9"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4</w:t>
            </w:r>
          </w:p>
        </w:tc>
        <w:tc>
          <w:tcPr>
            <w:tcW w:w="2400" w:type="dxa"/>
            <w:gridSpan w:val="2"/>
            <w:noWrap/>
            <w:hideMark/>
          </w:tcPr>
          <w:p w14:paraId="0D3C2A3A"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Lamas (aguaje)</w:t>
            </w:r>
          </w:p>
        </w:tc>
        <w:tc>
          <w:tcPr>
            <w:tcW w:w="1200" w:type="dxa"/>
            <w:noWrap/>
            <w:hideMark/>
          </w:tcPr>
          <w:p w14:paraId="582CA0DA"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4323A45C" w14:textId="77777777" w:rsidR="00642C2F" w:rsidRPr="00642C2F" w:rsidRDefault="00642C2F" w:rsidP="00A21BDC">
            <w:pPr>
              <w:jc w:val="both"/>
              <w:rPr>
                <w:rFonts w:eastAsia="Times New Roman" w:cs="Times New Roman"/>
                <w:sz w:val="20"/>
                <w:szCs w:val="20"/>
              </w:rPr>
            </w:pPr>
          </w:p>
        </w:tc>
        <w:tc>
          <w:tcPr>
            <w:tcW w:w="1200" w:type="dxa"/>
            <w:noWrap/>
            <w:hideMark/>
          </w:tcPr>
          <w:p w14:paraId="49653D1B" w14:textId="77777777" w:rsidR="00642C2F" w:rsidRPr="00642C2F" w:rsidRDefault="00642C2F" w:rsidP="00A21BDC">
            <w:pPr>
              <w:jc w:val="both"/>
              <w:rPr>
                <w:rFonts w:eastAsia="Times New Roman" w:cs="Times New Roman"/>
                <w:sz w:val="20"/>
                <w:szCs w:val="20"/>
              </w:rPr>
            </w:pPr>
          </w:p>
        </w:tc>
        <w:tc>
          <w:tcPr>
            <w:tcW w:w="1200" w:type="dxa"/>
            <w:noWrap/>
            <w:hideMark/>
          </w:tcPr>
          <w:p w14:paraId="4BE60CED" w14:textId="77777777" w:rsidR="00642C2F" w:rsidRPr="00642C2F" w:rsidRDefault="00642C2F" w:rsidP="00A21BDC">
            <w:pPr>
              <w:jc w:val="both"/>
              <w:rPr>
                <w:rFonts w:eastAsia="Times New Roman" w:cs="Times New Roman"/>
                <w:sz w:val="20"/>
                <w:szCs w:val="20"/>
              </w:rPr>
            </w:pPr>
          </w:p>
        </w:tc>
      </w:tr>
      <w:tr w:rsidR="00642C2F" w:rsidRPr="00642C2F" w14:paraId="569212E7" w14:textId="77777777" w:rsidTr="00642C2F">
        <w:trPr>
          <w:trHeight w:val="300"/>
        </w:trPr>
        <w:tc>
          <w:tcPr>
            <w:tcW w:w="1200" w:type="dxa"/>
            <w:noWrap/>
            <w:hideMark/>
          </w:tcPr>
          <w:p w14:paraId="09CD17BA"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8</w:t>
            </w:r>
          </w:p>
        </w:tc>
        <w:tc>
          <w:tcPr>
            <w:tcW w:w="4800" w:type="dxa"/>
            <w:gridSpan w:val="4"/>
            <w:noWrap/>
            <w:hideMark/>
          </w:tcPr>
          <w:p w14:paraId="1C14002E"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Sorteo Descubre Nativos (3 tabletas frutadas)</w:t>
            </w:r>
          </w:p>
        </w:tc>
        <w:tc>
          <w:tcPr>
            <w:tcW w:w="1200" w:type="dxa"/>
            <w:noWrap/>
            <w:hideMark/>
          </w:tcPr>
          <w:p w14:paraId="4657B4BC"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2DBD69D6" w14:textId="77777777" w:rsidR="00642C2F" w:rsidRPr="00642C2F" w:rsidRDefault="00642C2F" w:rsidP="00A21BDC">
            <w:pPr>
              <w:jc w:val="both"/>
              <w:rPr>
                <w:rFonts w:eastAsia="Times New Roman" w:cs="Times New Roman"/>
                <w:sz w:val="20"/>
                <w:szCs w:val="20"/>
              </w:rPr>
            </w:pPr>
          </w:p>
        </w:tc>
      </w:tr>
      <w:tr w:rsidR="00642C2F" w:rsidRPr="00642C2F" w14:paraId="456F753F" w14:textId="77777777" w:rsidTr="00642C2F">
        <w:trPr>
          <w:trHeight w:val="300"/>
        </w:trPr>
        <w:tc>
          <w:tcPr>
            <w:tcW w:w="1200" w:type="dxa"/>
            <w:noWrap/>
            <w:hideMark/>
          </w:tcPr>
          <w:p w14:paraId="3CEC11CB"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11</w:t>
            </w:r>
          </w:p>
        </w:tc>
        <w:tc>
          <w:tcPr>
            <w:tcW w:w="2400" w:type="dxa"/>
            <w:gridSpan w:val="2"/>
            <w:noWrap/>
            <w:hideMark/>
          </w:tcPr>
          <w:p w14:paraId="47736579"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Pucallpa (maracuyá)</w:t>
            </w:r>
          </w:p>
        </w:tc>
        <w:tc>
          <w:tcPr>
            <w:tcW w:w="1200" w:type="dxa"/>
            <w:noWrap/>
            <w:hideMark/>
          </w:tcPr>
          <w:p w14:paraId="3108ACCC"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34D9DFC8" w14:textId="77777777" w:rsidR="00642C2F" w:rsidRPr="00642C2F" w:rsidRDefault="00642C2F" w:rsidP="00A21BDC">
            <w:pPr>
              <w:jc w:val="both"/>
              <w:rPr>
                <w:rFonts w:eastAsia="Times New Roman" w:cs="Times New Roman"/>
                <w:sz w:val="20"/>
                <w:szCs w:val="20"/>
              </w:rPr>
            </w:pPr>
          </w:p>
        </w:tc>
        <w:tc>
          <w:tcPr>
            <w:tcW w:w="1200" w:type="dxa"/>
            <w:noWrap/>
            <w:hideMark/>
          </w:tcPr>
          <w:p w14:paraId="256AD50C" w14:textId="77777777" w:rsidR="00642C2F" w:rsidRPr="00642C2F" w:rsidRDefault="00642C2F" w:rsidP="00A21BDC">
            <w:pPr>
              <w:jc w:val="both"/>
              <w:rPr>
                <w:rFonts w:eastAsia="Times New Roman" w:cs="Times New Roman"/>
                <w:sz w:val="20"/>
                <w:szCs w:val="20"/>
              </w:rPr>
            </w:pPr>
          </w:p>
        </w:tc>
        <w:tc>
          <w:tcPr>
            <w:tcW w:w="1200" w:type="dxa"/>
            <w:noWrap/>
            <w:hideMark/>
          </w:tcPr>
          <w:p w14:paraId="0E7BFB96" w14:textId="77777777" w:rsidR="00642C2F" w:rsidRPr="00642C2F" w:rsidRDefault="00642C2F" w:rsidP="00A21BDC">
            <w:pPr>
              <w:jc w:val="both"/>
              <w:rPr>
                <w:rFonts w:eastAsia="Times New Roman" w:cs="Times New Roman"/>
                <w:sz w:val="20"/>
                <w:szCs w:val="20"/>
              </w:rPr>
            </w:pPr>
          </w:p>
        </w:tc>
      </w:tr>
      <w:tr w:rsidR="00642C2F" w:rsidRPr="00642C2F" w14:paraId="1D9A30D6" w14:textId="77777777" w:rsidTr="00642C2F">
        <w:trPr>
          <w:trHeight w:val="300"/>
        </w:trPr>
        <w:tc>
          <w:tcPr>
            <w:tcW w:w="1200" w:type="dxa"/>
            <w:noWrap/>
            <w:hideMark/>
          </w:tcPr>
          <w:p w14:paraId="5FF1BDDD"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15</w:t>
            </w:r>
          </w:p>
        </w:tc>
        <w:tc>
          <w:tcPr>
            <w:tcW w:w="2400" w:type="dxa"/>
            <w:gridSpan w:val="2"/>
            <w:noWrap/>
            <w:hideMark/>
          </w:tcPr>
          <w:p w14:paraId="580DA82B"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Arequipa (Café)</w:t>
            </w:r>
          </w:p>
        </w:tc>
        <w:tc>
          <w:tcPr>
            <w:tcW w:w="1200" w:type="dxa"/>
            <w:noWrap/>
            <w:hideMark/>
          </w:tcPr>
          <w:p w14:paraId="1EF94E24"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5D3790B8" w14:textId="77777777" w:rsidR="00642C2F" w:rsidRPr="00642C2F" w:rsidRDefault="00642C2F" w:rsidP="00A21BDC">
            <w:pPr>
              <w:jc w:val="both"/>
              <w:rPr>
                <w:rFonts w:eastAsia="Times New Roman" w:cs="Times New Roman"/>
                <w:sz w:val="20"/>
                <w:szCs w:val="20"/>
              </w:rPr>
            </w:pPr>
          </w:p>
        </w:tc>
        <w:tc>
          <w:tcPr>
            <w:tcW w:w="1200" w:type="dxa"/>
            <w:noWrap/>
            <w:hideMark/>
          </w:tcPr>
          <w:p w14:paraId="37B7D449" w14:textId="77777777" w:rsidR="00642C2F" w:rsidRPr="00642C2F" w:rsidRDefault="00642C2F" w:rsidP="00A21BDC">
            <w:pPr>
              <w:jc w:val="both"/>
              <w:rPr>
                <w:rFonts w:eastAsia="Times New Roman" w:cs="Times New Roman"/>
                <w:sz w:val="20"/>
                <w:szCs w:val="20"/>
              </w:rPr>
            </w:pPr>
          </w:p>
        </w:tc>
        <w:tc>
          <w:tcPr>
            <w:tcW w:w="1200" w:type="dxa"/>
            <w:noWrap/>
            <w:hideMark/>
          </w:tcPr>
          <w:p w14:paraId="2257CE83" w14:textId="77777777" w:rsidR="00642C2F" w:rsidRPr="00642C2F" w:rsidRDefault="00642C2F" w:rsidP="00A21BDC">
            <w:pPr>
              <w:jc w:val="both"/>
              <w:rPr>
                <w:rFonts w:eastAsia="Times New Roman" w:cs="Times New Roman"/>
                <w:sz w:val="20"/>
                <w:szCs w:val="20"/>
              </w:rPr>
            </w:pPr>
          </w:p>
        </w:tc>
      </w:tr>
      <w:tr w:rsidR="00642C2F" w:rsidRPr="00642C2F" w14:paraId="3016F7E1" w14:textId="77777777" w:rsidTr="00642C2F">
        <w:trPr>
          <w:trHeight w:val="300"/>
        </w:trPr>
        <w:tc>
          <w:tcPr>
            <w:tcW w:w="1200" w:type="dxa"/>
            <w:noWrap/>
            <w:hideMark/>
          </w:tcPr>
          <w:p w14:paraId="3F5052E4"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18</w:t>
            </w:r>
          </w:p>
        </w:tc>
        <w:tc>
          <w:tcPr>
            <w:tcW w:w="2400" w:type="dxa"/>
            <w:gridSpan w:val="2"/>
            <w:noWrap/>
            <w:hideMark/>
          </w:tcPr>
          <w:p w14:paraId="0788C3CE"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 xml:space="preserve">Post Chiclayo (Coco) </w:t>
            </w:r>
          </w:p>
        </w:tc>
        <w:tc>
          <w:tcPr>
            <w:tcW w:w="1200" w:type="dxa"/>
            <w:noWrap/>
            <w:hideMark/>
          </w:tcPr>
          <w:p w14:paraId="24CC7A8C"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538615FD" w14:textId="77777777" w:rsidR="00642C2F" w:rsidRPr="00642C2F" w:rsidRDefault="00642C2F" w:rsidP="00A21BDC">
            <w:pPr>
              <w:jc w:val="both"/>
              <w:rPr>
                <w:rFonts w:eastAsia="Times New Roman" w:cs="Times New Roman"/>
                <w:sz w:val="20"/>
                <w:szCs w:val="20"/>
              </w:rPr>
            </w:pPr>
          </w:p>
        </w:tc>
        <w:tc>
          <w:tcPr>
            <w:tcW w:w="1200" w:type="dxa"/>
            <w:noWrap/>
            <w:hideMark/>
          </w:tcPr>
          <w:p w14:paraId="5A066F8A" w14:textId="77777777" w:rsidR="00642C2F" w:rsidRPr="00642C2F" w:rsidRDefault="00642C2F" w:rsidP="00A21BDC">
            <w:pPr>
              <w:jc w:val="both"/>
              <w:rPr>
                <w:rFonts w:eastAsia="Times New Roman" w:cs="Times New Roman"/>
                <w:sz w:val="20"/>
                <w:szCs w:val="20"/>
              </w:rPr>
            </w:pPr>
          </w:p>
        </w:tc>
        <w:tc>
          <w:tcPr>
            <w:tcW w:w="1200" w:type="dxa"/>
            <w:noWrap/>
            <w:hideMark/>
          </w:tcPr>
          <w:p w14:paraId="43F1D8CD" w14:textId="77777777" w:rsidR="00642C2F" w:rsidRPr="00642C2F" w:rsidRDefault="00642C2F" w:rsidP="00A21BDC">
            <w:pPr>
              <w:jc w:val="both"/>
              <w:rPr>
                <w:rFonts w:eastAsia="Times New Roman" w:cs="Times New Roman"/>
                <w:sz w:val="20"/>
                <w:szCs w:val="20"/>
              </w:rPr>
            </w:pPr>
          </w:p>
        </w:tc>
      </w:tr>
      <w:tr w:rsidR="00642C2F" w:rsidRPr="00642C2F" w14:paraId="45936241" w14:textId="77777777" w:rsidTr="00642C2F">
        <w:trPr>
          <w:trHeight w:val="300"/>
        </w:trPr>
        <w:tc>
          <w:tcPr>
            <w:tcW w:w="1200" w:type="dxa"/>
            <w:noWrap/>
            <w:hideMark/>
          </w:tcPr>
          <w:p w14:paraId="7C30508C"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22</w:t>
            </w:r>
          </w:p>
        </w:tc>
        <w:tc>
          <w:tcPr>
            <w:tcW w:w="2400" w:type="dxa"/>
            <w:gridSpan w:val="2"/>
            <w:noWrap/>
            <w:hideMark/>
          </w:tcPr>
          <w:p w14:paraId="648EF495"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Cusco (Camú Camú)</w:t>
            </w:r>
          </w:p>
        </w:tc>
        <w:tc>
          <w:tcPr>
            <w:tcW w:w="1200" w:type="dxa"/>
            <w:noWrap/>
            <w:hideMark/>
          </w:tcPr>
          <w:p w14:paraId="5B49DD5B"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3BBDD51C" w14:textId="77777777" w:rsidR="00642C2F" w:rsidRPr="00642C2F" w:rsidRDefault="00642C2F" w:rsidP="00A21BDC">
            <w:pPr>
              <w:jc w:val="both"/>
              <w:rPr>
                <w:rFonts w:eastAsia="Times New Roman" w:cs="Times New Roman"/>
                <w:sz w:val="20"/>
                <w:szCs w:val="20"/>
              </w:rPr>
            </w:pPr>
          </w:p>
        </w:tc>
        <w:tc>
          <w:tcPr>
            <w:tcW w:w="1200" w:type="dxa"/>
            <w:noWrap/>
            <w:hideMark/>
          </w:tcPr>
          <w:p w14:paraId="7CA55FF8" w14:textId="77777777" w:rsidR="00642C2F" w:rsidRPr="00642C2F" w:rsidRDefault="00642C2F" w:rsidP="00A21BDC">
            <w:pPr>
              <w:jc w:val="both"/>
              <w:rPr>
                <w:rFonts w:eastAsia="Times New Roman" w:cs="Times New Roman"/>
                <w:sz w:val="20"/>
                <w:szCs w:val="20"/>
              </w:rPr>
            </w:pPr>
          </w:p>
        </w:tc>
        <w:tc>
          <w:tcPr>
            <w:tcW w:w="1200" w:type="dxa"/>
            <w:noWrap/>
            <w:hideMark/>
          </w:tcPr>
          <w:p w14:paraId="6F5FB443" w14:textId="77777777" w:rsidR="00642C2F" w:rsidRPr="00642C2F" w:rsidRDefault="00642C2F" w:rsidP="00A21BDC">
            <w:pPr>
              <w:jc w:val="both"/>
              <w:rPr>
                <w:rFonts w:eastAsia="Times New Roman" w:cs="Times New Roman"/>
                <w:sz w:val="20"/>
                <w:szCs w:val="20"/>
              </w:rPr>
            </w:pPr>
          </w:p>
        </w:tc>
      </w:tr>
      <w:tr w:rsidR="00642C2F" w:rsidRPr="00642C2F" w14:paraId="7BAF1C92" w14:textId="77777777" w:rsidTr="00642C2F">
        <w:trPr>
          <w:trHeight w:val="300"/>
        </w:trPr>
        <w:tc>
          <w:tcPr>
            <w:tcW w:w="1200" w:type="dxa"/>
            <w:noWrap/>
            <w:hideMark/>
          </w:tcPr>
          <w:p w14:paraId="422D3174"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26</w:t>
            </w:r>
          </w:p>
        </w:tc>
        <w:tc>
          <w:tcPr>
            <w:tcW w:w="2400" w:type="dxa"/>
            <w:gridSpan w:val="2"/>
            <w:noWrap/>
            <w:hideMark/>
          </w:tcPr>
          <w:p w14:paraId="5ACF00D0"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Lima (Aguay manto)</w:t>
            </w:r>
          </w:p>
        </w:tc>
        <w:tc>
          <w:tcPr>
            <w:tcW w:w="1200" w:type="dxa"/>
            <w:noWrap/>
            <w:hideMark/>
          </w:tcPr>
          <w:p w14:paraId="525F04F3"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224DD2DE" w14:textId="77777777" w:rsidR="00642C2F" w:rsidRPr="00642C2F" w:rsidRDefault="00642C2F" w:rsidP="00A21BDC">
            <w:pPr>
              <w:jc w:val="both"/>
              <w:rPr>
                <w:rFonts w:eastAsia="Times New Roman" w:cs="Times New Roman"/>
                <w:sz w:val="20"/>
                <w:szCs w:val="20"/>
              </w:rPr>
            </w:pPr>
          </w:p>
        </w:tc>
        <w:tc>
          <w:tcPr>
            <w:tcW w:w="1200" w:type="dxa"/>
            <w:noWrap/>
            <w:hideMark/>
          </w:tcPr>
          <w:p w14:paraId="1E9F5A67" w14:textId="77777777" w:rsidR="00642C2F" w:rsidRPr="00642C2F" w:rsidRDefault="00642C2F" w:rsidP="00A21BDC">
            <w:pPr>
              <w:jc w:val="both"/>
              <w:rPr>
                <w:rFonts w:eastAsia="Times New Roman" w:cs="Times New Roman"/>
                <w:sz w:val="20"/>
                <w:szCs w:val="20"/>
              </w:rPr>
            </w:pPr>
          </w:p>
        </w:tc>
        <w:tc>
          <w:tcPr>
            <w:tcW w:w="1200" w:type="dxa"/>
            <w:noWrap/>
            <w:hideMark/>
          </w:tcPr>
          <w:p w14:paraId="625BED65" w14:textId="77777777" w:rsidR="00642C2F" w:rsidRPr="00642C2F" w:rsidRDefault="00642C2F" w:rsidP="00A21BDC">
            <w:pPr>
              <w:jc w:val="both"/>
              <w:rPr>
                <w:rFonts w:eastAsia="Times New Roman" w:cs="Times New Roman"/>
                <w:sz w:val="20"/>
                <w:szCs w:val="20"/>
              </w:rPr>
            </w:pPr>
          </w:p>
        </w:tc>
      </w:tr>
      <w:tr w:rsidR="00642C2F" w:rsidRPr="00642C2F" w14:paraId="294C08BE" w14:textId="77777777" w:rsidTr="00642C2F">
        <w:trPr>
          <w:trHeight w:val="300"/>
        </w:trPr>
        <w:tc>
          <w:tcPr>
            <w:tcW w:w="1200" w:type="dxa"/>
            <w:noWrap/>
            <w:hideMark/>
          </w:tcPr>
          <w:p w14:paraId="07E807ED"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29</w:t>
            </w:r>
          </w:p>
        </w:tc>
        <w:tc>
          <w:tcPr>
            <w:tcW w:w="2400" w:type="dxa"/>
            <w:gridSpan w:val="2"/>
            <w:noWrap/>
            <w:hideMark/>
          </w:tcPr>
          <w:p w14:paraId="6B84BE60"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Tarapoto (Cocona)</w:t>
            </w:r>
          </w:p>
        </w:tc>
        <w:tc>
          <w:tcPr>
            <w:tcW w:w="1200" w:type="dxa"/>
            <w:noWrap/>
            <w:hideMark/>
          </w:tcPr>
          <w:p w14:paraId="5E885A51"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2FFDAF91" w14:textId="77777777" w:rsidR="00642C2F" w:rsidRPr="00642C2F" w:rsidRDefault="00642C2F" w:rsidP="00A21BDC">
            <w:pPr>
              <w:jc w:val="both"/>
              <w:rPr>
                <w:rFonts w:eastAsia="Times New Roman" w:cs="Times New Roman"/>
                <w:sz w:val="20"/>
                <w:szCs w:val="20"/>
              </w:rPr>
            </w:pPr>
          </w:p>
        </w:tc>
        <w:tc>
          <w:tcPr>
            <w:tcW w:w="1200" w:type="dxa"/>
            <w:noWrap/>
            <w:hideMark/>
          </w:tcPr>
          <w:p w14:paraId="324514DC" w14:textId="77777777" w:rsidR="00642C2F" w:rsidRPr="00642C2F" w:rsidRDefault="00642C2F" w:rsidP="00A21BDC">
            <w:pPr>
              <w:jc w:val="both"/>
              <w:rPr>
                <w:rFonts w:eastAsia="Times New Roman" w:cs="Times New Roman"/>
                <w:sz w:val="20"/>
                <w:szCs w:val="20"/>
              </w:rPr>
            </w:pPr>
          </w:p>
        </w:tc>
        <w:tc>
          <w:tcPr>
            <w:tcW w:w="1200" w:type="dxa"/>
            <w:noWrap/>
            <w:hideMark/>
          </w:tcPr>
          <w:p w14:paraId="1F3E04D4" w14:textId="77777777" w:rsidR="00642C2F" w:rsidRPr="00642C2F" w:rsidRDefault="00642C2F" w:rsidP="00A21BDC">
            <w:pPr>
              <w:jc w:val="both"/>
              <w:rPr>
                <w:rFonts w:eastAsia="Times New Roman" w:cs="Times New Roman"/>
                <w:sz w:val="20"/>
                <w:szCs w:val="20"/>
              </w:rPr>
            </w:pPr>
          </w:p>
        </w:tc>
      </w:tr>
      <w:tr w:rsidR="00642C2F" w:rsidRPr="00642C2F" w14:paraId="348EF562" w14:textId="77777777" w:rsidTr="00642C2F">
        <w:trPr>
          <w:trHeight w:val="300"/>
        </w:trPr>
        <w:tc>
          <w:tcPr>
            <w:tcW w:w="1200" w:type="dxa"/>
            <w:noWrap/>
            <w:hideMark/>
          </w:tcPr>
          <w:p w14:paraId="64F81EB0"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31</w:t>
            </w:r>
          </w:p>
        </w:tc>
        <w:tc>
          <w:tcPr>
            <w:tcW w:w="4800" w:type="dxa"/>
            <w:gridSpan w:val="4"/>
            <w:noWrap/>
            <w:hideMark/>
          </w:tcPr>
          <w:p w14:paraId="1DBE3296"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ganador del sorteo del 3 chocolates de tableta</w:t>
            </w:r>
          </w:p>
        </w:tc>
        <w:tc>
          <w:tcPr>
            <w:tcW w:w="1200" w:type="dxa"/>
            <w:noWrap/>
            <w:hideMark/>
          </w:tcPr>
          <w:p w14:paraId="24A76682"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45143DAD" w14:textId="77777777" w:rsidR="00642C2F" w:rsidRPr="00642C2F" w:rsidRDefault="00642C2F" w:rsidP="00A21BDC">
            <w:pPr>
              <w:jc w:val="both"/>
              <w:rPr>
                <w:rFonts w:eastAsia="Times New Roman" w:cs="Times New Roman"/>
                <w:sz w:val="20"/>
                <w:szCs w:val="20"/>
              </w:rPr>
            </w:pPr>
          </w:p>
        </w:tc>
      </w:tr>
      <w:tr w:rsidR="00642C2F" w:rsidRPr="00642C2F" w14:paraId="3E567DA7" w14:textId="77777777" w:rsidTr="00642C2F">
        <w:trPr>
          <w:trHeight w:val="300"/>
        </w:trPr>
        <w:tc>
          <w:tcPr>
            <w:tcW w:w="1200" w:type="dxa"/>
            <w:tcBorders>
              <w:bottom w:val="single" w:sz="4" w:space="0" w:color="auto"/>
            </w:tcBorders>
            <w:noWrap/>
            <w:hideMark/>
          </w:tcPr>
          <w:p w14:paraId="6B687AC7"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223B1DC1"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50F13986"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51389D4D"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03F761BA"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446CCC60" w14:textId="77777777" w:rsidR="00642C2F" w:rsidRPr="00642C2F" w:rsidRDefault="00642C2F" w:rsidP="00A21BDC">
            <w:pPr>
              <w:jc w:val="both"/>
              <w:rPr>
                <w:rFonts w:eastAsia="Times New Roman" w:cs="Times New Roman"/>
                <w:sz w:val="20"/>
                <w:szCs w:val="20"/>
              </w:rPr>
            </w:pPr>
          </w:p>
        </w:tc>
        <w:tc>
          <w:tcPr>
            <w:tcW w:w="1200" w:type="dxa"/>
            <w:tcBorders>
              <w:bottom w:val="single" w:sz="4" w:space="0" w:color="auto"/>
            </w:tcBorders>
            <w:noWrap/>
            <w:hideMark/>
          </w:tcPr>
          <w:p w14:paraId="1CE9545F" w14:textId="77777777" w:rsidR="00642C2F" w:rsidRPr="00642C2F" w:rsidRDefault="00642C2F" w:rsidP="00A21BDC">
            <w:pPr>
              <w:jc w:val="both"/>
              <w:rPr>
                <w:rFonts w:eastAsia="Times New Roman" w:cs="Times New Roman"/>
                <w:sz w:val="20"/>
                <w:szCs w:val="20"/>
              </w:rPr>
            </w:pPr>
          </w:p>
        </w:tc>
      </w:tr>
      <w:tr w:rsidR="00642C2F" w:rsidRPr="00642C2F" w14:paraId="510BFA75" w14:textId="77777777" w:rsidTr="00642C2F">
        <w:trPr>
          <w:trHeight w:val="300"/>
        </w:trPr>
        <w:tc>
          <w:tcPr>
            <w:tcW w:w="1200" w:type="dxa"/>
            <w:tcBorders>
              <w:top w:val="single" w:sz="4" w:space="0" w:color="auto"/>
              <w:bottom w:val="single" w:sz="4" w:space="0" w:color="auto"/>
              <w:right w:val="single" w:sz="4" w:space="0" w:color="FFFFFF" w:themeColor="background1"/>
            </w:tcBorders>
            <w:noWrap/>
            <w:hideMark/>
          </w:tcPr>
          <w:p w14:paraId="171F51E7"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Mes:</w:t>
            </w:r>
          </w:p>
        </w:tc>
        <w:tc>
          <w:tcPr>
            <w:tcW w:w="1200" w:type="dxa"/>
            <w:tcBorders>
              <w:top w:val="single" w:sz="4" w:space="0" w:color="auto"/>
              <w:left w:val="single" w:sz="4" w:space="0" w:color="FFFFFF" w:themeColor="background1"/>
              <w:bottom w:val="single" w:sz="4" w:space="0" w:color="auto"/>
            </w:tcBorders>
            <w:noWrap/>
            <w:hideMark/>
          </w:tcPr>
          <w:p w14:paraId="2795C36A"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Febrero</w:t>
            </w:r>
          </w:p>
        </w:tc>
        <w:tc>
          <w:tcPr>
            <w:tcW w:w="1200" w:type="dxa"/>
            <w:tcBorders>
              <w:top w:val="single" w:sz="4" w:space="0" w:color="auto"/>
              <w:bottom w:val="single" w:sz="4" w:space="0" w:color="auto"/>
            </w:tcBorders>
            <w:noWrap/>
            <w:hideMark/>
          </w:tcPr>
          <w:p w14:paraId="377691B3" w14:textId="77777777" w:rsidR="00642C2F" w:rsidRPr="00642C2F" w:rsidRDefault="00642C2F" w:rsidP="00A21BDC">
            <w:pPr>
              <w:jc w:val="both"/>
              <w:rPr>
                <w:rFonts w:ascii="Calibri" w:eastAsia="Times New Roman" w:hAnsi="Calibri" w:cs="Calibri"/>
                <w:color w:val="000000"/>
                <w:sz w:val="22"/>
              </w:rPr>
            </w:pPr>
          </w:p>
        </w:tc>
        <w:tc>
          <w:tcPr>
            <w:tcW w:w="1200" w:type="dxa"/>
            <w:tcBorders>
              <w:top w:val="single" w:sz="4" w:space="0" w:color="auto"/>
              <w:bottom w:val="single" w:sz="4" w:space="0" w:color="auto"/>
            </w:tcBorders>
            <w:noWrap/>
            <w:hideMark/>
          </w:tcPr>
          <w:p w14:paraId="5AC051D9"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bottom w:val="single" w:sz="4" w:space="0" w:color="auto"/>
            </w:tcBorders>
            <w:noWrap/>
            <w:hideMark/>
          </w:tcPr>
          <w:p w14:paraId="1F10D929"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bottom w:val="single" w:sz="4" w:space="0" w:color="auto"/>
            </w:tcBorders>
            <w:noWrap/>
            <w:hideMark/>
          </w:tcPr>
          <w:p w14:paraId="6467BFE0"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tcBorders>
            <w:noWrap/>
            <w:hideMark/>
          </w:tcPr>
          <w:p w14:paraId="7B38E73D" w14:textId="77777777" w:rsidR="00642C2F" w:rsidRPr="00642C2F" w:rsidRDefault="00642C2F" w:rsidP="00A21BDC">
            <w:pPr>
              <w:jc w:val="both"/>
              <w:rPr>
                <w:rFonts w:eastAsia="Times New Roman" w:cs="Times New Roman"/>
                <w:sz w:val="20"/>
                <w:szCs w:val="20"/>
              </w:rPr>
            </w:pPr>
          </w:p>
        </w:tc>
      </w:tr>
      <w:tr w:rsidR="00642C2F" w:rsidRPr="00642C2F" w14:paraId="0161FDB2" w14:textId="77777777" w:rsidTr="00642C2F">
        <w:trPr>
          <w:trHeight w:val="300"/>
        </w:trPr>
        <w:tc>
          <w:tcPr>
            <w:tcW w:w="1200" w:type="dxa"/>
            <w:tcBorders>
              <w:top w:val="single" w:sz="4" w:space="0" w:color="auto"/>
            </w:tcBorders>
            <w:noWrap/>
            <w:hideMark/>
          </w:tcPr>
          <w:p w14:paraId="5394388A"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Campaña:</w:t>
            </w:r>
          </w:p>
        </w:tc>
        <w:tc>
          <w:tcPr>
            <w:tcW w:w="2400" w:type="dxa"/>
            <w:gridSpan w:val="2"/>
            <w:noWrap/>
            <w:hideMark/>
          </w:tcPr>
          <w:p w14:paraId="7849DE65"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Amor Nativo</w:t>
            </w:r>
          </w:p>
        </w:tc>
        <w:tc>
          <w:tcPr>
            <w:tcW w:w="1200" w:type="dxa"/>
            <w:tcBorders>
              <w:top w:val="single" w:sz="4" w:space="0" w:color="auto"/>
            </w:tcBorders>
            <w:noWrap/>
            <w:hideMark/>
          </w:tcPr>
          <w:p w14:paraId="44E5C7D8" w14:textId="77777777" w:rsidR="00642C2F" w:rsidRPr="00642C2F" w:rsidRDefault="00642C2F" w:rsidP="00A21BDC">
            <w:pPr>
              <w:jc w:val="both"/>
              <w:rPr>
                <w:rFonts w:ascii="Calibri" w:eastAsia="Times New Roman" w:hAnsi="Calibri" w:cs="Calibri"/>
                <w:color w:val="000000"/>
                <w:sz w:val="22"/>
              </w:rPr>
            </w:pPr>
          </w:p>
        </w:tc>
        <w:tc>
          <w:tcPr>
            <w:tcW w:w="1200" w:type="dxa"/>
            <w:tcBorders>
              <w:top w:val="single" w:sz="4" w:space="0" w:color="auto"/>
            </w:tcBorders>
            <w:noWrap/>
            <w:hideMark/>
          </w:tcPr>
          <w:p w14:paraId="3E308CC0"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tcBorders>
            <w:noWrap/>
            <w:hideMark/>
          </w:tcPr>
          <w:p w14:paraId="67946F13" w14:textId="77777777" w:rsidR="00642C2F" w:rsidRPr="00642C2F" w:rsidRDefault="00642C2F" w:rsidP="00A21BDC">
            <w:pPr>
              <w:jc w:val="both"/>
              <w:rPr>
                <w:rFonts w:eastAsia="Times New Roman" w:cs="Times New Roman"/>
                <w:sz w:val="20"/>
                <w:szCs w:val="20"/>
              </w:rPr>
            </w:pPr>
          </w:p>
        </w:tc>
        <w:tc>
          <w:tcPr>
            <w:tcW w:w="1200" w:type="dxa"/>
            <w:tcBorders>
              <w:top w:val="single" w:sz="4" w:space="0" w:color="auto"/>
            </w:tcBorders>
            <w:noWrap/>
            <w:hideMark/>
          </w:tcPr>
          <w:p w14:paraId="44761720" w14:textId="77777777" w:rsidR="00642C2F" w:rsidRPr="00642C2F" w:rsidRDefault="00642C2F" w:rsidP="00A21BDC">
            <w:pPr>
              <w:jc w:val="both"/>
              <w:rPr>
                <w:rFonts w:eastAsia="Times New Roman" w:cs="Times New Roman"/>
                <w:sz w:val="20"/>
                <w:szCs w:val="20"/>
              </w:rPr>
            </w:pPr>
          </w:p>
        </w:tc>
      </w:tr>
      <w:tr w:rsidR="00642C2F" w:rsidRPr="00642C2F" w14:paraId="2719DCA5" w14:textId="77777777" w:rsidTr="00642C2F">
        <w:trPr>
          <w:trHeight w:val="300"/>
        </w:trPr>
        <w:tc>
          <w:tcPr>
            <w:tcW w:w="1200" w:type="dxa"/>
            <w:noWrap/>
            <w:hideMark/>
          </w:tcPr>
          <w:p w14:paraId="274E4BB0"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5</w:t>
            </w:r>
          </w:p>
        </w:tc>
        <w:tc>
          <w:tcPr>
            <w:tcW w:w="2400" w:type="dxa"/>
            <w:gridSpan w:val="2"/>
            <w:noWrap/>
            <w:hideMark/>
          </w:tcPr>
          <w:p w14:paraId="01BA775C"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Sorteo de San Valentín</w:t>
            </w:r>
          </w:p>
        </w:tc>
        <w:tc>
          <w:tcPr>
            <w:tcW w:w="1200" w:type="dxa"/>
            <w:noWrap/>
            <w:hideMark/>
          </w:tcPr>
          <w:p w14:paraId="6981A9EC"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2E60AC59" w14:textId="77777777" w:rsidR="00642C2F" w:rsidRPr="00642C2F" w:rsidRDefault="00642C2F" w:rsidP="00A21BDC">
            <w:pPr>
              <w:jc w:val="both"/>
              <w:rPr>
                <w:rFonts w:eastAsia="Times New Roman" w:cs="Times New Roman"/>
                <w:sz w:val="20"/>
                <w:szCs w:val="20"/>
              </w:rPr>
            </w:pPr>
          </w:p>
        </w:tc>
        <w:tc>
          <w:tcPr>
            <w:tcW w:w="1200" w:type="dxa"/>
            <w:noWrap/>
            <w:hideMark/>
          </w:tcPr>
          <w:p w14:paraId="4DC0B0D1" w14:textId="77777777" w:rsidR="00642C2F" w:rsidRPr="00642C2F" w:rsidRDefault="00642C2F" w:rsidP="00A21BDC">
            <w:pPr>
              <w:jc w:val="both"/>
              <w:rPr>
                <w:rFonts w:eastAsia="Times New Roman" w:cs="Times New Roman"/>
                <w:sz w:val="20"/>
                <w:szCs w:val="20"/>
              </w:rPr>
            </w:pPr>
          </w:p>
        </w:tc>
        <w:tc>
          <w:tcPr>
            <w:tcW w:w="1200" w:type="dxa"/>
            <w:noWrap/>
            <w:hideMark/>
          </w:tcPr>
          <w:p w14:paraId="744C1DA3" w14:textId="77777777" w:rsidR="00642C2F" w:rsidRPr="00642C2F" w:rsidRDefault="00642C2F" w:rsidP="00A21BDC">
            <w:pPr>
              <w:jc w:val="both"/>
              <w:rPr>
                <w:rFonts w:eastAsia="Times New Roman" w:cs="Times New Roman"/>
                <w:sz w:val="20"/>
                <w:szCs w:val="20"/>
              </w:rPr>
            </w:pPr>
          </w:p>
        </w:tc>
      </w:tr>
      <w:tr w:rsidR="00642C2F" w:rsidRPr="00642C2F" w14:paraId="064F797E" w14:textId="77777777" w:rsidTr="00642C2F">
        <w:trPr>
          <w:trHeight w:val="300"/>
        </w:trPr>
        <w:tc>
          <w:tcPr>
            <w:tcW w:w="1200" w:type="dxa"/>
            <w:noWrap/>
            <w:hideMark/>
          </w:tcPr>
          <w:p w14:paraId="2632651C"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8</w:t>
            </w:r>
          </w:p>
        </w:tc>
        <w:tc>
          <w:tcPr>
            <w:tcW w:w="4800" w:type="dxa"/>
            <w:gridSpan w:val="4"/>
            <w:noWrap/>
            <w:hideMark/>
          </w:tcPr>
          <w:p w14:paraId="765D9B5D"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Disfruta el amor junto con un chocolate Nativos</w:t>
            </w:r>
          </w:p>
        </w:tc>
        <w:tc>
          <w:tcPr>
            <w:tcW w:w="1200" w:type="dxa"/>
            <w:noWrap/>
            <w:hideMark/>
          </w:tcPr>
          <w:p w14:paraId="001E47D5"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24B67266" w14:textId="77777777" w:rsidR="00642C2F" w:rsidRPr="00642C2F" w:rsidRDefault="00642C2F" w:rsidP="00A21BDC">
            <w:pPr>
              <w:jc w:val="both"/>
              <w:rPr>
                <w:rFonts w:eastAsia="Times New Roman" w:cs="Times New Roman"/>
                <w:sz w:val="20"/>
                <w:szCs w:val="20"/>
              </w:rPr>
            </w:pPr>
          </w:p>
        </w:tc>
      </w:tr>
      <w:tr w:rsidR="00642C2F" w:rsidRPr="00642C2F" w14:paraId="61BEA0A4" w14:textId="77777777" w:rsidTr="00642C2F">
        <w:trPr>
          <w:trHeight w:val="300"/>
        </w:trPr>
        <w:tc>
          <w:tcPr>
            <w:tcW w:w="1200" w:type="dxa"/>
            <w:noWrap/>
            <w:hideMark/>
          </w:tcPr>
          <w:p w14:paraId="31F48EBF"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12</w:t>
            </w:r>
          </w:p>
        </w:tc>
        <w:tc>
          <w:tcPr>
            <w:tcW w:w="3600" w:type="dxa"/>
            <w:gridSpan w:val="3"/>
            <w:noWrap/>
            <w:hideMark/>
          </w:tcPr>
          <w:p w14:paraId="0E15032A"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Regala amor de nuestra selva</w:t>
            </w:r>
          </w:p>
        </w:tc>
        <w:tc>
          <w:tcPr>
            <w:tcW w:w="1200" w:type="dxa"/>
            <w:noWrap/>
            <w:hideMark/>
          </w:tcPr>
          <w:p w14:paraId="57272A90" w14:textId="77777777" w:rsidR="00642C2F" w:rsidRPr="00642C2F" w:rsidRDefault="00642C2F" w:rsidP="00A21BDC">
            <w:pPr>
              <w:jc w:val="both"/>
              <w:rPr>
                <w:rFonts w:ascii="Calibri" w:eastAsia="Times New Roman" w:hAnsi="Calibri" w:cs="Calibri"/>
                <w:color w:val="000000"/>
                <w:sz w:val="22"/>
              </w:rPr>
            </w:pPr>
          </w:p>
        </w:tc>
        <w:tc>
          <w:tcPr>
            <w:tcW w:w="1200" w:type="dxa"/>
            <w:tcBorders>
              <w:bottom w:val="nil"/>
            </w:tcBorders>
            <w:noWrap/>
            <w:hideMark/>
          </w:tcPr>
          <w:p w14:paraId="1498BB05" w14:textId="77777777" w:rsidR="00642C2F" w:rsidRPr="00642C2F" w:rsidRDefault="00642C2F" w:rsidP="00A21BDC">
            <w:pPr>
              <w:jc w:val="both"/>
              <w:rPr>
                <w:rFonts w:eastAsia="Times New Roman" w:cs="Times New Roman"/>
                <w:sz w:val="20"/>
                <w:szCs w:val="20"/>
              </w:rPr>
            </w:pPr>
          </w:p>
        </w:tc>
        <w:tc>
          <w:tcPr>
            <w:tcW w:w="1200" w:type="dxa"/>
            <w:noWrap/>
            <w:hideMark/>
          </w:tcPr>
          <w:p w14:paraId="424B6716" w14:textId="77777777" w:rsidR="00642C2F" w:rsidRPr="00642C2F" w:rsidRDefault="00642C2F" w:rsidP="00A21BDC">
            <w:pPr>
              <w:jc w:val="both"/>
              <w:rPr>
                <w:rFonts w:eastAsia="Times New Roman" w:cs="Times New Roman"/>
                <w:sz w:val="20"/>
                <w:szCs w:val="20"/>
              </w:rPr>
            </w:pPr>
          </w:p>
        </w:tc>
      </w:tr>
      <w:tr w:rsidR="00642C2F" w:rsidRPr="00642C2F" w14:paraId="79DF9DA2" w14:textId="77777777" w:rsidTr="00642C2F">
        <w:trPr>
          <w:trHeight w:val="300"/>
        </w:trPr>
        <w:tc>
          <w:tcPr>
            <w:tcW w:w="1200" w:type="dxa"/>
            <w:noWrap/>
            <w:hideMark/>
          </w:tcPr>
          <w:p w14:paraId="692591C3"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14</w:t>
            </w:r>
          </w:p>
        </w:tc>
        <w:tc>
          <w:tcPr>
            <w:tcW w:w="3600" w:type="dxa"/>
            <w:gridSpan w:val="3"/>
            <w:noWrap/>
            <w:hideMark/>
          </w:tcPr>
          <w:p w14:paraId="6155CC0A"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Ramos de bombones de licor</w:t>
            </w:r>
          </w:p>
        </w:tc>
        <w:tc>
          <w:tcPr>
            <w:tcW w:w="1200" w:type="dxa"/>
            <w:noWrap/>
            <w:hideMark/>
          </w:tcPr>
          <w:p w14:paraId="3381928C" w14:textId="77777777" w:rsidR="00642C2F" w:rsidRPr="00642C2F" w:rsidRDefault="00642C2F" w:rsidP="00A21BDC">
            <w:pPr>
              <w:jc w:val="both"/>
              <w:rPr>
                <w:rFonts w:ascii="Calibri" w:eastAsia="Times New Roman" w:hAnsi="Calibri" w:cs="Calibri"/>
                <w:color w:val="000000"/>
                <w:sz w:val="22"/>
              </w:rPr>
            </w:pPr>
          </w:p>
        </w:tc>
        <w:tc>
          <w:tcPr>
            <w:tcW w:w="1200" w:type="dxa"/>
            <w:tcBorders>
              <w:top w:val="nil"/>
              <w:bottom w:val="single" w:sz="4" w:space="0" w:color="FFFFFF" w:themeColor="background1"/>
            </w:tcBorders>
            <w:noWrap/>
            <w:hideMark/>
          </w:tcPr>
          <w:p w14:paraId="0CDFC274" w14:textId="77777777" w:rsidR="00642C2F" w:rsidRPr="00642C2F" w:rsidRDefault="00642C2F" w:rsidP="00A21BDC">
            <w:pPr>
              <w:jc w:val="both"/>
              <w:rPr>
                <w:rFonts w:eastAsia="Times New Roman" w:cs="Times New Roman"/>
                <w:sz w:val="20"/>
                <w:szCs w:val="20"/>
              </w:rPr>
            </w:pPr>
          </w:p>
        </w:tc>
        <w:tc>
          <w:tcPr>
            <w:tcW w:w="1200" w:type="dxa"/>
            <w:noWrap/>
            <w:hideMark/>
          </w:tcPr>
          <w:p w14:paraId="7F339B74" w14:textId="77777777" w:rsidR="00642C2F" w:rsidRPr="00642C2F" w:rsidRDefault="00642C2F" w:rsidP="00A21BDC">
            <w:pPr>
              <w:jc w:val="both"/>
              <w:rPr>
                <w:rFonts w:eastAsia="Times New Roman" w:cs="Times New Roman"/>
                <w:sz w:val="20"/>
                <w:szCs w:val="20"/>
              </w:rPr>
            </w:pPr>
          </w:p>
        </w:tc>
      </w:tr>
      <w:tr w:rsidR="00642C2F" w:rsidRPr="00642C2F" w14:paraId="5657A763" w14:textId="77777777" w:rsidTr="00642C2F">
        <w:trPr>
          <w:trHeight w:val="300"/>
        </w:trPr>
        <w:tc>
          <w:tcPr>
            <w:tcW w:w="1200" w:type="dxa"/>
            <w:noWrap/>
            <w:hideMark/>
          </w:tcPr>
          <w:p w14:paraId="12AF50A8" w14:textId="77777777" w:rsidR="00642C2F" w:rsidRPr="00642C2F" w:rsidRDefault="00642C2F" w:rsidP="00A21BDC">
            <w:pPr>
              <w:jc w:val="both"/>
              <w:rPr>
                <w:rFonts w:eastAsia="Times New Roman" w:cs="Times New Roman"/>
                <w:sz w:val="20"/>
                <w:szCs w:val="20"/>
              </w:rPr>
            </w:pPr>
          </w:p>
        </w:tc>
        <w:tc>
          <w:tcPr>
            <w:tcW w:w="6000" w:type="dxa"/>
            <w:gridSpan w:val="5"/>
            <w:noWrap/>
            <w:hideMark/>
          </w:tcPr>
          <w:p w14:paraId="6AB5F9CC"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Post ganador del sorteo de sexteto de bombones de licor</w:t>
            </w:r>
          </w:p>
        </w:tc>
        <w:tc>
          <w:tcPr>
            <w:tcW w:w="1200" w:type="dxa"/>
            <w:noWrap/>
            <w:hideMark/>
          </w:tcPr>
          <w:p w14:paraId="623CECDC" w14:textId="77777777" w:rsidR="00642C2F" w:rsidRPr="00642C2F" w:rsidRDefault="00642C2F" w:rsidP="00A21BDC">
            <w:pPr>
              <w:jc w:val="both"/>
              <w:rPr>
                <w:rFonts w:ascii="Calibri" w:eastAsia="Times New Roman" w:hAnsi="Calibri" w:cs="Calibri"/>
                <w:color w:val="000000"/>
                <w:sz w:val="22"/>
              </w:rPr>
            </w:pPr>
          </w:p>
        </w:tc>
      </w:tr>
      <w:tr w:rsidR="00642C2F" w:rsidRPr="00642C2F" w14:paraId="38E25551" w14:textId="77777777" w:rsidTr="00642C2F">
        <w:trPr>
          <w:trHeight w:val="300"/>
        </w:trPr>
        <w:tc>
          <w:tcPr>
            <w:tcW w:w="1200" w:type="dxa"/>
            <w:noWrap/>
            <w:hideMark/>
          </w:tcPr>
          <w:p w14:paraId="7BBD5747"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19</w:t>
            </w:r>
          </w:p>
        </w:tc>
        <w:tc>
          <w:tcPr>
            <w:tcW w:w="3600" w:type="dxa"/>
            <w:gridSpan w:val="3"/>
            <w:noWrap/>
            <w:hideMark/>
          </w:tcPr>
          <w:p w14:paraId="29CA4896"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Bombón de licor Mojadito</w:t>
            </w:r>
          </w:p>
        </w:tc>
        <w:tc>
          <w:tcPr>
            <w:tcW w:w="1200" w:type="dxa"/>
            <w:noWrap/>
            <w:hideMark/>
          </w:tcPr>
          <w:p w14:paraId="504F7DD4"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149B17F8" w14:textId="77777777" w:rsidR="00642C2F" w:rsidRPr="00642C2F" w:rsidRDefault="00642C2F" w:rsidP="00A21BDC">
            <w:pPr>
              <w:jc w:val="both"/>
              <w:rPr>
                <w:rFonts w:eastAsia="Times New Roman" w:cs="Times New Roman"/>
                <w:sz w:val="20"/>
                <w:szCs w:val="20"/>
              </w:rPr>
            </w:pPr>
          </w:p>
        </w:tc>
        <w:tc>
          <w:tcPr>
            <w:tcW w:w="1200" w:type="dxa"/>
            <w:noWrap/>
            <w:hideMark/>
          </w:tcPr>
          <w:p w14:paraId="1CF3326E" w14:textId="77777777" w:rsidR="00642C2F" w:rsidRPr="00642C2F" w:rsidRDefault="00642C2F" w:rsidP="00A21BDC">
            <w:pPr>
              <w:jc w:val="both"/>
              <w:rPr>
                <w:rFonts w:eastAsia="Times New Roman" w:cs="Times New Roman"/>
                <w:sz w:val="20"/>
                <w:szCs w:val="20"/>
              </w:rPr>
            </w:pPr>
          </w:p>
        </w:tc>
      </w:tr>
      <w:tr w:rsidR="00642C2F" w:rsidRPr="00642C2F" w14:paraId="1C8D1DD8" w14:textId="77777777" w:rsidTr="00642C2F">
        <w:trPr>
          <w:trHeight w:val="300"/>
        </w:trPr>
        <w:tc>
          <w:tcPr>
            <w:tcW w:w="1200" w:type="dxa"/>
            <w:noWrap/>
            <w:hideMark/>
          </w:tcPr>
          <w:p w14:paraId="5DEFD679"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22</w:t>
            </w:r>
          </w:p>
        </w:tc>
        <w:tc>
          <w:tcPr>
            <w:tcW w:w="6000" w:type="dxa"/>
            <w:gridSpan w:val="5"/>
            <w:noWrap/>
            <w:hideMark/>
          </w:tcPr>
          <w:p w14:paraId="5503B5D3"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¿Regalar bombón de mojadito o bombón de maracuyá?</w:t>
            </w:r>
          </w:p>
        </w:tc>
        <w:tc>
          <w:tcPr>
            <w:tcW w:w="1200" w:type="dxa"/>
            <w:noWrap/>
            <w:hideMark/>
          </w:tcPr>
          <w:p w14:paraId="0A633FA4" w14:textId="77777777" w:rsidR="00642C2F" w:rsidRPr="00642C2F" w:rsidRDefault="00642C2F" w:rsidP="00A21BDC">
            <w:pPr>
              <w:jc w:val="both"/>
              <w:rPr>
                <w:rFonts w:ascii="Calibri" w:eastAsia="Times New Roman" w:hAnsi="Calibri" w:cs="Calibri"/>
                <w:color w:val="000000"/>
                <w:sz w:val="22"/>
              </w:rPr>
            </w:pPr>
          </w:p>
        </w:tc>
      </w:tr>
      <w:tr w:rsidR="00642C2F" w:rsidRPr="00642C2F" w14:paraId="5DE265FF" w14:textId="77777777" w:rsidTr="00642C2F">
        <w:trPr>
          <w:trHeight w:val="300"/>
        </w:trPr>
        <w:tc>
          <w:tcPr>
            <w:tcW w:w="1200" w:type="dxa"/>
            <w:noWrap/>
            <w:hideMark/>
          </w:tcPr>
          <w:p w14:paraId="6CBEA1D6"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26</w:t>
            </w:r>
          </w:p>
        </w:tc>
        <w:tc>
          <w:tcPr>
            <w:tcW w:w="4800" w:type="dxa"/>
            <w:gridSpan w:val="4"/>
            <w:noWrap/>
            <w:hideMark/>
          </w:tcPr>
          <w:p w14:paraId="68537BB0" w14:textId="77777777" w:rsidR="00642C2F" w:rsidRPr="00642C2F" w:rsidRDefault="00642C2F" w:rsidP="00A21BDC">
            <w:pPr>
              <w:jc w:val="both"/>
              <w:rPr>
                <w:rFonts w:ascii="Calibri" w:eastAsia="Times New Roman" w:hAnsi="Calibri" w:cs="Calibri"/>
                <w:color w:val="000000"/>
                <w:sz w:val="22"/>
              </w:rPr>
            </w:pPr>
            <w:r w:rsidRPr="00642C2F">
              <w:rPr>
                <w:rFonts w:ascii="Calibri" w:eastAsia="Times New Roman" w:hAnsi="Calibri" w:cs="Calibri"/>
                <w:color w:val="000000"/>
                <w:sz w:val="22"/>
              </w:rPr>
              <w:t>Disfruta de un bombón de licor 7 raíces</w:t>
            </w:r>
          </w:p>
        </w:tc>
        <w:tc>
          <w:tcPr>
            <w:tcW w:w="1200" w:type="dxa"/>
            <w:noWrap/>
            <w:hideMark/>
          </w:tcPr>
          <w:p w14:paraId="65BCECF8" w14:textId="77777777" w:rsidR="00642C2F" w:rsidRPr="00642C2F" w:rsidRDefault="00642C2F" w:rsidP="00A21BDC">
            <w:pPr>
              <w:jc w:val="both"/>
              <w:rPr>
                <w:rFonts w:ascii="Calibri" w:eastAsia="Times New Roman" w:hAnsi="Calibri" w:cs="Calibri"/>
                <w:color w:val="000000"/>
                <w:sz w:val="22"/>
              </w:rPr>
            </w:pPr>
          </w:p>
        </w:tc>
        <w:tc>
          <w:tcPr>
            <w:tcW w:w="1200" w:type="dxa"/>
            <w:noWrap/>
            <w:hideMark/>
          </w:tcPr>
          <w:p w14:paraId="1BDBE4BA" w14:textId="77777777" w:rsidR="00642C2F" w:rsidRPr="00642C2F" w:rsidRDefault="00642C2F" w:rsidP="00A21BDC">
            <w:pPr>
              <w:jc w:val="both"/>
              <w:rPr>
                <w:rFonts w:eastAsia="Times New Roman" w:cs="Times New Roman"/>
                <w:sz w:val="20"/>
                <w:szCs w:val="20"/>
              </w:rPr>
            </w:pPr>
          </w:p>
        </w:tc>
      </w:tr>
    </w:tbl>
    <w:p w14:paraId="431F785D" w14:textId="77777777" w:rsidR="00A814F6" w:rsidRDefault="00A814F6" w:rsidP="00A21BDC">
      <w:pPr>
        <w:jc w:val="both"/>
      </w:pPr>
    </w:p>
    <w:p w14:paraId="714F46D5" w14:textId="70619D87" w:rsidR="00BA73A9" w:rsidRPr="00BA73A9" w:rsidRDefault="00BA73A9" w:rsidP="00A21BDC">
      <w:pPr>
        <w:jc w:val="both"/>
      </w:pPr>
    </w:p>
    <w:p w14:paraId="3607C087" w14:textId="41B0C5B8" w:rsidR="007F1301" w:rsidRPr="00F167B8" w:rsidRDefault="00F53489" w:rsidP="00A21BDC">
      <w:pPr>
        <w:pStyle w:val="Ttulo3"/>
        <w:spacing w:line="480" w:lineRule="auto"/>
        <w:ind w:firstLine="284"/>
        <w:jc w:val="both"/>
        <w:rPr>
          <w:i/>
        </w:rPr>
      </w:pPr>
      <w:bookmarkStart w:id="326" w:name="_Toc526497906"/>
      <w:bookmarkStart w:id="327" w:name="_Toc531625634"/>
      <w:r>
        <w:rPr>
          <w:i/>
        </w:rPr>
        <w:lastRenderedPageBreak/>
        <w:t>4.4</w:t>
      </w:r>
      <w:r w:rsidR="003553FC">
        <w:rPr>
          <w:i/>
        </w:rPr>
        <w:t>.9</w:t>
      </w:r>
      <w:r w:rsidR="00F167B8" w:rsidRPr="00F167B8">
        <w:rPr>
          <w:i/>
        </w:rPr>
        <w:t xml:space="preserve">.1 </w:t>
      </w:r>
      <w:r w:rsidR="00A21BDC">
        <w:rPr>
          <w:i/>
        </w:rPr>
        <w:t>Campaña d</w:t>
      </w:r>
      <w:r w:rsidR="00E23F15">
        <w:rPr>
          <w:i/>
        </w:rPr>
        <w:t>iciembre</w:t>
      </w:r>
      <w:r w:rsidR="00A447EE" w:rsidRPr="00F167B8">
        <w:rPr>
          <w:i/>
        </w:rPr>
        <w:t xml:space="preserve">: </w:t>
      </w:r>
      <w:bookmarkEnd w:id="326"/>
      <w:r w:rsidR="00447447">
        <w:rPr>
          <w:i/>
        </w:rPr>
        <w:t>Comparte dulzura nativa</w:t>
      </w:r>
      <w:bookmarkEnd w:id="327"/>
    </w:p>
    <w:p w14:paraId="6BDC78CF" w14:textId="77777777" w:rsidR="00E23F15" w:rsidRDefault="00E23F15" w:rsidP="00A21BDC">
      <w:pPr>
        <w:spacing w:line="480" w:lineRule="auto"/>
        <w:jc w:val="both"/>
      </w:pPr>
      <w:r>
        <w:t>La dinámica de diciembre, es el de celebrar navidad, y eso es lo que se quiere representar, pero disfrutando de un delicioso chocolate de taza de cacao orgánico. Se quiere buscar impulsar este producto, ya que es la línea que genera menos ingresos, porque no hay mucho conocimiento sobre este. Para lo cual habrá dos publicaciones de tabletas de chocolates, solo como recordatorio ya que es la línea que genera más ingresos.</w:t>
      </w:r>
    </w:p>
    <w:p w14:paraId="041389A0" w14:textId="77777777" w:rsidR="00E23F15" w:rsidRDefault="00E23F15" w:rsidP="00A21BDC">
      <w:pPr>
        <w:spacing w:line="480" w:lineRule="auto"/>
        <w:jc w:val="both"/>
      </w:pPr>
      <w:r>
        <w:t xml:space="preserve">Foto de perfil: Se mantendrá el logotipo original como foto de perfil. </w:t>
      </w:r>
    </w:p>
    <w:p w14:paraId="75A2CAD8" w14:textId="2B6CC558" w:rsidR="00293B3B" w:rsidRDefault="00E23F15" w:rsidP="00A21BDC">
      <w:pPr>
        <w:spacing w:line="480" w:lineRule="auto"/>
        <w:jc w:val="both"/>
      </w:pPr>
      <w:r>
        <w:t>Portada: Se presentará en video el chocolate de taza.</w:t>
      </w:r>
    </w:p>
    <w:p w14:paraId="2DEB1F19" w14:textId="539E470A" w:rsidR="00A07171" w:rsidRPr="00A07171" w:rsidRDefault="00A07171" w:rsidP="00A21BDC">
      <w:pPr>
        <w:pStyle w:val="Descripcin"/>
        <w:keepNext/>
        <w:jc w:val="both"/>
        <w:rPr>
          <w:b w:val="0"/>
          <w:i/>
          <w:smallCaps w:val="0"/>
          <w:color w:val="auto"/>
        </w:rPr>
      </w:pPr>
      <w:bookmarkStart w:id="328" w:name="_Toc529211685"/>
      <w:r w:rsidRPr="00A07171">
        <w:rPr>
          <w:i/>
          <w:smallCaps w:val="0"/>
          <w:color w:val="auto"/>
        </w:rPr>
        <w:t xml:space="preserve">Tabla </w:t>
      </w:r>
      <w:r w:rsidRPr="00A07171">
        <w:rPr>
          <w:i/>
          <w:smallCaps w:val="0"/>
          <w:color w:val="auto"/>
        </w:rPr>
        <w:fldChar w:fldCharType="begin"/>
      </w:r>
      <w:r w:rsidRPr="00A07171">
        <w:rPr>
          <w:i/>
          <w:smallCaps w:val="0"/>
          <w:color w:val="auto"/>
        </w:rPr>
        <w:instrText xml:space="preserve"> SEQ Tabla \* ARABIC </w:instrText>
      </w:r>
      <w:r w:rsidRPr="00A07171">
        <w:rPr>
          <w:i/>
          <w:smallCaps w:val="0"/>
          <w:color w:val="auto"/>
        </w:rPr>
        <w:fldChar w:fldCharType="separate"/>
      </w:r>
      <w:r w:rsidR="001F7A6D">
        <w:rPr>
          <w:i/>
          <w:smallCaps w:val="0"/>
          <w:noProof/>
          <w:color w:val="auto"/>
        </w:rPr>
        <w:t>5</w:t>
      </w:r>
      <w:r w:rsidRPr="00A07171">
        <w:rPr>
          <w:i/>
          <w:smallCaps w:val="0"/>
          <w:color w:val="auto"/>
        </w:rPr>
        <w:fldChar w:fldCharType="end"/>
      </w:r>
      <w:r w:rsidRPr="00A07171">
        <w:rPr>
          <w:i/>
          <w:smallCaps w:val="0"/>
          <w:color w:val="auto"/>
        </w:rPr>
        <w:t>.</w:t>
      </w:r>
      <w:r w:rsidRPr="00A07171">
        <w:rPr>
          <w:b w:val="0"/>
          <w:i/>
          <w:smallCaps w:val="0"/>
          <w:color w:val="auto"/>
        </w:rPr>
        <w:t xml:space="preserve"> </w:t>
      </w:r>
      <w:r w:rsidR="00A9432E" w:rsidRPr="00A9432E">
        <w:rPr>
          <w:b w:val="0"/>
          <w:i/>
          <w:smallCaps w:val="0"/>
          <w:color w:val="auto"/>
        </w:rPr>
        <w:t>Video de chocolate de taza</w:t>
      </w:r>
      <w:bookmarkEnd w:id="328"/>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1E09AE99" w14:textId="77777777" w:rsidTr="00E20D0C">
        <w:tc>
          <w:tcPr>
            <w:tcW w:w="3114" w:type="dxa"/>
            <w:tcBorders>
              <w:top w:val="single" w:sz="4" w:space="0" w:color="auto"/>
              <w:bottom w:val="single" w:sz="4" w:space="0" w:color="auto"/>
            </w:tcBorders>
          </w:tcPr>
          <w:p w14:paraId="7B29EE01"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129CA243" w14:textId="70261F76" w:rsidR="00447447" w:rsidRDefault="00A21BDC" w:rsidP="00A21BDC">
            <w:pPr>
              <w:spacing w:line="360" w:lineRule="auto"/>
              <w:jc w:val="both"/>
            </w:pPr>
            <w:r>
              <w:t>04 de d</w:t>
            </w:r>
            <w:r w:rsidR="00447447">
              <w:t>iciembre</w:t>
            </w:r>
          </w:p>
        </w:tc>
      </w:tr>
      <w:tr w:rsidR="00447447" w14:paraId="42DAB866" w14:textId="77777777" w:rsidTr="00E20D0C">
        <w:tc>
          <w:tcPr>
            <w:tcW w:w="3114" w:type="dxa"/>
            <w:tcBorders>
              <w:top w:val="single" w:sz="4" w:space="0" w:color="auto"/>
            </w:tcBorders>
          </w:tcPr>
          <w:p w14:paraId="747BD748"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4DFECBBC" w14:textId="77777777" w:rsidR="00447447" w:rsidRDefault="00447447" w:rsidP="00A21BDC">
            <w:pPr>
              <w:spacing w:line="360" w:lineRule="auto"/>
              <w:jc w:val="both"/>
            </w:pPr>
            <w:r>
              <w:t xml:space="preserve">Video de chocolate de taza </w:t>
            </w:r>
          </w:p>
        </w:tc>
      </w:tr>
      <w:tr w:rsidR="00447447" w14:paraId="0C696D51" w14:textId="77777777" w:rsidTr="00E20D0C">
        <w:tc>
          <w:tcPr>
            <w:tcW w:w="3114" w:type="dxa"/>
          </w:tcPr>
          <w:p w14:paraId="5BE0F75F" w14:textId="77777777" w:rsidR="00447447" w:rsidRDefault="00447447" w:rsidP="00A21BDC">
            <w:pPr>
              <w:spacing w:line="360" w:lineRule="auto"/>
              <w:jc w:val="both"/>
            </w:pPr>
            <w:r>
              <w:t xml:space="preserve">Acción a realizar </w:t>
            </w:r>
          </w:p>
        </w:tc>
        <w:tc>
          <w:tcPr>
            <w:tcW w:w="5641" w:type="dxa"/>
          </w:tcPr>
          <w:p w14:paraId="607EDAF1" w14:textId="77777777" w:rsidR="00447447" w:rsidRDefault="00447447" w:rsidP="00A21BDC">
            <w:pPr>
              <w:spacing w:line="360" w:lineRule="auto"/>
              <w:jc w:val="both"/>
            </w:pPr>
            <w:r>
              <w:t>Compartir video (imagen)</w:t>
            </w:r>
          </w:p>
          <w:p w14:paraId="7DA22ACF" w14:textId="77777777" w:rsidR="00447447" w:rsidRPr="005F0089" w:rsidRDefault="00447447" w:rsidP="00A21BDC">
            <w:pPr>
              <w:pStyle w:val="Prrafodelista"/>
              <w:numPr>
                <w:ilvl w:val="0"/>
                <w:numId w:val="17"/>
              </w:numPr>
              <w:spacing w:line="360" w:lineRule="auto"/>
              <w:jc w:val="both"/>
              <w:rPr>
                <w:b/>
              </w:rPr>
            </w:pPr>
            <w:r w:rsidRPr="005F0089">
              <w:rPr>
                <w:b/>
              </w:rPr>
              <w:t>Video:</w:t>
            </w:r>
          </w:p>
          <w:p w14:paraId="5151508B" w14:textId="77777777" w:rsidR="00447447" w:rsidRDefault="00447447" w:rsidP="00A21BDC">
            <w:pPr>
              <w:spacing w:line="360" w:lineRule="auto"/>
              <w:jc w:val="both"/>
            </w:pPr>
            <w:r>
              <w:t>Subir un video, donde aparezca el chocolate de taza de Nativos chocolates, en una taza artesanal y luego alguien bebiéndola.</w:t>
            </w:r>
          </w:p>
          <w:p w14:paraId="378BBC63" w14:textId="77777777" w:rsidR="00447447" w:rsidRPr="005F0089" w:rsidRDefault="00447447" w:rsidP="00A21BDC">
            <w:pPr>
              <w:pStyle w:val="Prrafodelista"/>
              <w:numPr>
                <w:ilvl w:val="0"/>
                <w:numId w:val="17"/>
              </w:numPr>
              <w:spacing w:line="360" w:lineRule="auto"/>
              <w:jc w:val="both"/>
              <w:rPr>
                <w:b/>
              </w:rPr>
            </w:pPr>
            <w:r w:rsidRPr="005F0089">
              <w:rPr>
                <w:b/>
              </w:rPr>
              <w:t>Duración:</w:t>
            </w:r>
          </w:p>
          <w:p w14:paraId="06C6FE48" w14:textId="77777777" w:rsidR="00447447" w:rsidRDefault="00447447" w:rsidP="00A21BDC">
            <w:pPr>
              <w:spacing w:line="360" w:lineRule="auto"/>
              <w:jc w:val="both"/>
            </w:pPr>
            <w:r>
              <w:t xml:space="preserve"> 15 segundos.</w:t>
            </w:r>
          </w:p>
          <w:p w14:paraId="1B15BB3E" w14:textId="77777777" w:rsidR="00447447" w:rsidRPr="005F0089" w:rsidRDefault="00447447" w:rsidP="00A21BDC">
            <w:pPr>
              <w:pStyle w:val="Prrafodelista"/>
              <w:numPr>
                <w:ilvl w:val="0"/>
                <w:numId w:val="17"/>
              </w:numPr>
              <w:spacing w:line="360" w:lineRule="auto"/>
              <w:jc w:val="both"/>
              <w:rPr>
                <w:b/>
              </w:rPr>
            </w:pPr>
            <w:r w:rsidRPr="005F0089">
              <w:rPr>
                <w:b/>
              </w:rPr>
              <w:t xml:space="preserve">Frase: </w:t>
            </w:r>
          </w:p>
          <w:p w14:paraId="2BBCFE02" w14:textId="77777777" w:rsidR="00447447" w:rsidRDefault="00447447" w:rsidP="00A21BDC">
            <w:pPr>
              <w:spacing w:line="360" w:lineRule="auto"/>
              <w:jc w:val="both"/>
            </w:pPr>
            <w:r>
              <w:t>Una tacita de chocolate, siempre alegra el corazón. #Compartedulzuranativa</w:t>
            </w:r>
          </w:p>
        </w:tc>
      </w:tr>
      <w:tr w:rsidR="00447447" w14:paraId="598BC475" w14:textId="77777777" w:rsidTr="00E20D0C">
        <w:tc>
          <w:tcPr>
            <w:tcW w:w="3114" w:type="dxa"/>
          </w:tcPr>
          <w:p w14:paraId="4393870E" w14:textId="77777777" w:rsidR="00447447" w:rsidRDefault="00447447" w:rsidP="00A21BDC">
            <w:pPr>
              <w:spacing w:line="360" w:lineRule="auto"/>
              <w:jc w:val="both"/>
            </w:pPr>
            <w:r>
              <w:t xml:space="preserve">Usuarios a los que va dirigida </w:t>
            </w:r>
          </w:p>
        </w:tc>
        <w:tc>
          <w:tcPr>
            <w:tcW w:w="5641" w:type="dxa"/>
          </w:tcPr>
          <w:p w14:paraId="0DB0FAA2" w14:textId="77777777" w:rsidR="00447447" w:rsidRDefault="00447447" w:rsidP="00A21BDC">
            <w:pPr>
              <w:spacing w:line="360" w:lineRule="auto"/>
              <w:jc w:val="both"/>
            </w:pPr>
            <w:r w:rsidRPr="0056763E">
              <w:t>Comunidad Nativos chocolates amazónicos.</w:t>
            </w:r>
          </w:p>
        </w:tc>
      </w:tr>
      <w:tr w:rsidR="00447447" w14:paraId="4C78F3F3" w14:textId="77777777" w:rsidTr="00E20D0C">
        <w:tc>
          <w:tcPr>
            <w:tcW w:w="3114" w:type="dxa"/>
          </w:tcPr>
          <w:p w14:paraId="61FCB1C4" w14:textId="77777777" w:rsidR="00447447" w:rsidRDefault="00447447" w:rsidP="00A21BDC">
            <w:pPr>
              <w:spacing w:line="360" w:lineRule="auto"/>
              <w:jc w:val="both"/>
            </w:pPr>
            <w:r>
              <w:t>Personal que llevar a cabo</w:t>
            </w:r>
          </w:p>
        </w:tc>
        <w:tc>
          <w:tcPr>
            <w:tcW w:w="5641" w:type="dxa"/>
          </w:tcPr>
          <w:p w14:paraId="363C904F" w14:textId="77777777" w:rsidR="00447447" w:rsidRDefault="00447447" w:rsidP="00A21BDC">
            <w:pPr>
              <w:spacing w:line="360" w:lineRule="auto"/>
              <w:jc w:val="both"/>
            </w:pPr>
            <w:r w:rsidRPr="0056763E">
              <w:t>Diseñador gráfico y community manager.</w:t>
            </w:r>
          </w:p>
        </w:tc>
      </w:tr>
      <w:tr w:rsidR="00447447" w14:paraId="1C9F6C3C" w14:textId="77777777" w:rsidTr="00E20D0C">
        <w:tc>
          <w:tcPr>
            <w:tcW w:w="3114" w:type="dxa"/>
          </w:tcPr>
          <w:p w14:paraId="57339588" w14:textId="77777777" w:rsidR="00447447" w:rsidRDefault="00447447" w:rsidP="00A21BDC">
            <w:pPr>
              <w:spacing w:line="360" w:lineRule="auto"/>
              <w:jc w:val="both"/>
            </w:pPr>
            <w:r>
              <w:t xml:space="preserve">Indicadores de evaluación </w:t>
            </w:r>
          </w:p>
        </w:tc>
        <w:tc>
          <w:tcPr>
            <w:tcW w:w="5641" w:type="dxa"/>
          </w:tcPr>
          <w:p w14:paraId="70FC5D97" w14:textId="77777777" w:rsidR="00447447" w:rsidRDefault="00447447" w:rsidP="00A21BDC">
            <w:pPr>
              <w:spacing w:line="360" w:lineRule="auto"/>
              <w:jc w:val="both"/>
            </w:pPr>
            <w:r w:rsidRPr="0056763E">
              <w:t>Aume</w:t>
            </w:r>
            <w:r>
              <w:t xml:space="preserve">nto de interacción en la publicación </w:t>
            </w:r>
            <w:r w:rsidRPr="0056763E">
              <w:t>a través de comentarios, reacciones.</w:t>
            </w:r>
          </w:p>
        </w:tc>
      </w:tr>
    </w:tbl>
    <w:p w14:paraId="29B59C02" w14:textId="2B16B643" w:rsidR="00BB3A0B" w:rsidRDefault="00BB3A0B" w:rsidP="00A21BDC">
      <w:pPr>
        <w:jc w:val="both"/>
      </w:pPr>
    </w:p>
    <w:p w14:paraId="0F2DB357" w14:textId="13BC6858" w:rsidR="002103E8" w:rsidRDefault="002103E8" w:rsidP="00A21BDC">
      <w:pPr>
        <w:jc w:val="both"/>
      </w:pPr>
    </w:p>
    <w:p w14:paraId="73700846" w14:textId="77777777" w:rsidR="00447447" w:rsidRPr="00BB3A0B" w:rsidRDefault="00447447" w:rsidP="00A21BDC">
      <w:pPr>
        <w:jc w:val="both"/>
      </w:pPr>
    </w:p>
    <w:p w14:paraId="0C7F2DF4" w14:textId="7CA3EC1C" w:rsidR="002103E8" w:rsidRPr="005365B9" w:rsidRDefault="002103E8" w:rsidP="00A21BDC">
      <w:pPr>
        <w:pStyle w:val="Descripcin"/>
        <w:keepNext/>
        <w:jc w:val="both"/>
        <w:rPr>
          <w:b w:val="0"/>
          <w:smallCaps w:val="0"/>
          <w:color w:val="auto"/>
        </w:rPr>
      </w:pPr>
      <w:bookmarkStart w:id="329" w:name="_Toc529211686"/>
      <w:r w:rsidRPr="005365B9">
        <w:rPr>
          <w:i/>
          <w:smallCaps w:val="0"/>
          <w:color w:val="auto"/>
        </w:rPr>
        <w:lastRenderedPageBreak/>
        <w:t xml:space="preserve">Tabla </w:t>
      </w:r>
      <w:r w:rsidRPr="005365B9">
        <w:rPr>
          <w:i/>
          <w:smallCaps w:val="0"/>
          <w:color w:val="auto"/>
        </w:rPr>
        <w:fldChar w:fldCharType="begin"/>
      </w:r>
      <w:r w:rsidRPr="005365B9">
        <w:rPr>
          <w:i/>
          <w:smallCaps w:val="0"/>
          <w:color w:val="auto"/>
        </w:rPr>
        <w:instrText xml:space="preserve"> SEQ Tabla \* ARABIC </w:instrText>
      </w:r>
      <w:r w:rsidRPr="005365B9">
        <w:rPr>
          <w:i/>
          <w:smallCaps w:val="0"/>
          <w:color w:val="auto"/>
        </w:rPr>
        <w:fldChar w:fldCharType="separate"/>
      </w:r>
      <w:r w:rsidR="001F7A6D">
        <w:rPr>
          <w:i/>
          <w:smallCaps w:val="0"/>
          <w:noProof/>
          <w:color w:val="auto"/>
        </w:rPr>
        <w:t>6</w:t>
      </w:r>
      <w:r w:rsidRPr="005365B9">
        <w:rPr>
          <w:i/>
          <w:smallCaps w:val="0"/>
          <w:color w:val="auto"/>
        </w:rPr>
        <w:fldChar w:fldCharType="end"/>
      </w:r>
      <w:r w:rsidRPr="005365B9">
        <w:rPr>
          <w:b w:val="0"/>
          <w:i/>
          <w:smallCaps w:val="0"/>
          <w:color w:val="auto"/>
        </w:rPr>
        <w:t>.</w:t>
      </w:r>
      <w:r w:rsidRPr="005365B9">
        <w:rPr>
          <w:b w:val="0"/>
          <w:smallCaps w:val="0"/>
          <w:color w:val="auto"/>
        </w:rPr>
        <w:t xml:space="preserve"> </w:t>
      </w:r>
      <w:r w:rsidR="00873432" w:rsidRPr="00873432">
        <w:rPr>
          <w:b w:val="0"/>
          <w:i/>
          <w:smallCaps w:val="0"/>
          <w:color w:val="auto"/>
        </w:rPr>
        <w:t>Despertar por las mañanas con una taza de chocolate</w:t>
      </w:r>
      <w:bookmarkEnd w:id="329"/>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5BADF1DA" w14:textId="77777777" w:rsidTr="00E20D0C">
        <w:tc>
          <w:tcPr>
            <w:tcW w:w="3114" w:type="dxa"/>
            <w:tcBorders>
              <w:top w:val="single" w:sz="4" w:space="0" w:color="auto"/>
              <w:bottom w:val="single" w:sz="4" w:space="0" w:color="auto"/>
            </w:tcBorders>
          </w:tcPr>
          <w:p w14:paraId="3F6BDD8F"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281F813E" w14:textId="6DD20263" w:rsidR="00447447" w:rsidRDefault="00A21BDC" w:rsidP="00A21BDC">
            <w:pPr>
              <w:spacing w:line="360" w:lineRule="auto"/>
              <w:jc w:val="both"/>
            </w:pPr>
            <w:r>
              <w:t>07 de d</w:t>
            </w:r>
            <w:r w:rsidR="00447447">
              <w:t>iciembre</w:t>
            </w:r>
          </w:p>
        </w:tc>
      </w:tr>
      <w:tr w:rsidR="00447447" w14:paraId="62961071" w14:textId="77777777" w:rsidTr="00E20D0C">
        <w:tc>
          <w:tcPr>
            <w:tcW w:w="3114" w:type="dxa"/>
            <w:tcBorders>
              <w:top w:val="single" w:sz="4" w:space="0" w:color="auto"/>
            </w:tcBorders>
          </w:tcPr>
          <w:p w14:paraId="3B24193A"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72E8A886" w14:textId="77777777" w:rsidR="00447447" w:rsidRDefault="00447447" w:rsidP="00A21BDC">
            <w:pPr>
              <w:spacing w:line="360" w:lineRule="auto"/>
              <w:jc w:val="both"/>
            </w:pPr>
            <w:r>
              <w:t>Despertar por las mañanas con una taza de chocolate.</w:t>
            </w:r>
          </w:p>
        </w:tc>
      </w:tr>
      <w:tr w:rsidR="00447447" w14:paraId="3517C8D0" w14:textId="77777777" w:rsidTr="00E20D0C">
        <w:tc>
          <w:tcPr>
            <w:tcW w:w="3114" w:type="dxa"/>
          </w:tcPr>
          <w:p w14:paraId="3201B151" w14:textId="77777777" w:rsidR="00447447" w:rsidRDefault="00447447" w:rsidP="00A21BDC">
            <w:pPr>
              <w:spacing w:line="360" w:lineRule="auto"/>
              <w:jc w:val="both"/>
            </w:pPr>
            <w:r>
              <w:t xml:space="preserve">Acción a realizar </w:t>
            </w:r>
          </w:p>
        </w:tc>
        <w:tc>
          <w:tcPr>
            <w:tcW w:w="5641" w:type="dxa"/>
          </w:tcPr>
          <w:p w14:paraId="05FC4A58" w14:textId="77777777" w:rsidR="00447447" w:rsidRDefault="00447447" w:rsidP="00A21BDC">
            <w:pPr>
              <w:spacing w:line="360" w:lineRule="auto"/>
              <w:jc w:val="both"/>
            </w:pPr>
            <w:r>
              <w:t>Compartir post (imagen)</w:t>
            </w:r>
          </w:p>
          <w:p w14:paraId="3ABCC43F" w14:textId="77777777" w:rsidR="00447447" w:rsidRPr="005F0089" w:rsidRDefault="00447447" w:rsidP="00A21BDC">
            <w:pPr>
              <w:pStyle w:val="Prrafodelista"/>
              <w:numPr>
                <w:ilvl w:val="0"/>
                <w:numId w:val="17"/>
              </w:numPr>
              <w:spacing w:line="360" w:lineRule="auto"/>
              <w:jc w:val="both"/>
              <w:rPr>
                <w:b/>
              </w:rPr>
            </w:pPr>
            <w:r w:rsidRPr="005F0089">
              <w:rPr>
                <w:b/>
              </w:rPr>
              <w:t>Imagen:</w:t>
            </w:r>
          </w:p>
          <w:p w14:paraId="76C17A27" w14:textId="77777777" w:rsidR="00447447" w:rsidRDefault="00447447" w:rsidP="00A21BDC">
            <w:pPr>
              <w:spacing w:line="360" w:lineRule="auto"/>
              <w:jc w:val="both"/>
            </w:pPr>
            <w:r>
              <w:t>Subir una imagen, donde aparezcan unas manos con una taza de chocolate de cacao y con el sol amaneciendo.</w:t>
            </w:r>
          </w:p>
          <w:p w14:paraId="77781F21" w14:textId="77777777" w:rsidR="00447447" w:rsidRPr="005F0089" w:rsidRDefault="00447447" w:rsidP="00A21BDC">
            <w:pPr>
              <w:pStyle w:val="Prrafodelista"/>
              <w:numPr>
                <w:ilvl w:val="0"/>
                <w:numId w:val="17"/>
              </w:numPr>
              <w:spacing w:line="360" w:lineRule="auto"/>
              <w:jc w:val="both"/>
              <w:rPr>
                <w:b/>
              </w:rPr>
            </w:pPr>
            <w:r w:rsidRPr="005F0089">
              <w:rPr>
                <w:b/>
              </w:rPr>
              <w:t xml:space="preserve">Frase: </w:t>
            </w:r>
          </w:p>
          <w:p w14:paraId="564F23A8" w14:textId="77777777" w:rsidR="00447447" w:rsidRDefault="00447447" w:rsidP="00A21BDC">
            <w:pPr>
              <w:spacing w:line="360" w:lineRule="auto"/>
              <w:jc w:val="both"/>
            </w:pPr>
            <w:r>
              <w:t>Despertar por las mañanas con una taza de cacao. ¿Con quién lo compartirías? #Compartedulzuranativa</w:t>
            </w:r>
          </w:p>
        </w:tc>
      </w:tr>
      <w:tr w:rsidR="00447447" w14:paraId="404CE6A2" w14:textId="77777777" w:rsidTr="00E20D0C">
        <w:tc>
          <w:tcPr>
            <w:tcW w:w="3114" w:type="dxa"/>
          </w:tcPr>
          <w:p w14:paraId="6C7F92CD" w14:textId="77777777" w:rsidR="00447447" w:rsidRDefault="00447447" w:rsidP="00A21BDC">
            <w:pPr>
              <w:spacing w:line="360" w:lineRule="auto"/>
              <w:jc w:val="both"/>
            </w:pPr>
            <w:r>
              <w:t xml:space="preserve">Usuarios a los que va dirigida </w:t>
            </w:r>
          </w:p>
        </w:tc>
        <w:tc>
          <w:tcPr>
            <w:tcW w:w="5641" w:type="dxa"/>
          </w:tcPr>
          <w:p w14:paraId="752FA7FF" w14:textId="77777777" w:rsidR="00447447" w:rsidRDefault="00447447" w:rsidP="00A21BDC">
            <w:pPr>
              <w:spacing w:line="360" w:lineRule="auto"/>
              <w:jc w:val="both"/>
            </w:pPr>
            <w:r w:rsidRPr="00F16E96">
              <w:t>Comunidad Nativos chocolates amazónicos.</w:t>
            </w:r>
          </w:p>
        </w:tc>
      </w:tr>
      <w:tr w:rsidR="00447447" w14:paraId="21AD13AB" w14:textId="77777777" w:rsidTr="00E20D0C">
        <w:tc>
          <w:tcPr>
            <w:tcW w:w="3114" w:type="dxa"/>
          </w:tcPr>
          <w:p w14:paraId="6138BE93" w14:textId="77777777" w:rsidR="00447447" w:rsidRDefault="00447447" w:rsidP="00A21BDC">
            <w:pPr>
              <w:spacing w:line="360" w:lineRule="auto"/>
              <w:jc w:val="both"/>
            </w:pPr>
            <w:r>
              <w:t>Personal que llevar a cabo</w:t>
            </w:r>
          </w:p>
        </w:tc>
        <w:tc>
          <w:tcPr>
            <w:tcW w:w="5641" w:type="dxa"/>
          </w:tcPr>
          <w:p w14:paraId="58F3F28E" w14:textId="77777777" w:rsidR="00447447" w:rsidRDefault="00447447" w:rsidP="00A21BDC">
            <w:pPr>
              <w:spacing w:line="360" w:lineRule="auto"/>
              <w:jc w:val="both"/>
            </w:pPr>
            <w:r w:rsidRPr="006C7874">
              <w:t>Diseñador gráfico y community manager.</w:t>
            </w:r>
          </w:p>
        </w:tc>
      </w:tr>
      <w:tr w:rsidR="00447447" w14:paraId="211D1309" w14:textId="77777777" w:rsidTr="00E20D0C">
        <w:tc>
          <w:tcPr>
            <w:tcW w:w="3114" w:type="dxa"/>
          </w:tcPr>
          <w:p w14:paraId="07D8580C" w14:textId="77777777" w:rsidR="00447447" w:rsidRDefault="00447447" w:rsidP="00A21BDC">
            <w:pPr>
              <w:spacing w:line="360" w:lineRule="auto"/>
              <w:jc w:val="both"/>
            </w:pPr>
            <w:r>
              <w:t xml:space="preserve">Indicadores de evaluación </w:t>
            </w:r>
          </w:p>
        </w:tc>
        <w:tc>
          <w:tcPr>
            <w:tcW w:w="5641" w:type="dxa"/>
          </w:tcPr>
          <w:p w14:paraId="11B67E6F" w14:textId="77777777" w:rsidR="00447447" w:rsidRDefault="00447447" w:rsidP="00A21BDC">
            <w:pPr>
              <w:spacing w:line="360" w:lineRule="auto"/>
              <w:jc w:val="both"/>
            </w:pPr>
            <w:r w:rsidRPr="00CB3629">
              <w:t>Aumento de interacción en la publicación a través de comentarios, reacciones.</w:t>
            </w:r>
          </w:p>
        </w:tc>
      </w:tr>
    </w:tbl>
    <w:p w14:paraId="16282205" w14:textId="77777777" w:rsidR="002170B4" w:rsidRDefault="002170B4" w:rsidP="00A21BDC">
      <w:pPr>
        <w:spacing w:line="480" w:lineRule="auto"/>
        <w:jc w:val="both"/>
      </w:pPr>
    </w:p>
    <w:p w14:paraId="3FD9B509" w14:textId="39C2A080" w:rsidR="002170B4" w:rsidRPr="002170B4" w:rsidRDefault="002170B4" w:rsidP="00A21BDC">
      <w:pPr>
        <w:pStyle w:val="Descripcin"/>
        <w:keepNext/>
        <w:jc w:val="both"/>
        <w:rPr>
          <w:b w:val="0"/>
          <w:i/>
          <w:smallCaps w:val="0"/>
          <w:color w:val="auto"/>
        </w:rPr>
      </w:pPr>
      <w:bookmarkStart w:id="330" w:name="_Toc529211687"/>
      <w:r w:rsidRPr="002170B4">
        <w:rPr>
          <w:i/>
          <w:smallCaps w:val="0"/>
          <w:color w:val="auto"/>
        </w:rPr>
        <w:t xml:space="preserve">Tabla </w:t>
      </w:r>
      <w:r w:rsidRPr="002170B4">
        <w:rPr>
          <w:i/>
          <w:smallCaps w:val="0"/>
          <w:color w:val="auto"/>
        </w:rPr>
        <w:fldChar w:fldCharType="begin"/>
      </w:r>
      <w:r w:rsidRPr="002170B4">
        <w:rPr>
          <w:i/>
          <w:smallCaps w:val="0"/>
          <w:color w:val="auto"/>
        </w:rPr>
        <w:instrText xml:space="preserve"> SEQ Tabla \* ARABIC </w:instrText>
      </w:r>
      <w:r w:rsidRPr="002170B4">
        <w:rPr>
          <w:i/>
          <w:smallCaps w:val="0"/>
          <w:color w:val="auto"/>
        </w:rPr>
        <w:fldChar w:fldCharType="separate"/>
      </w:r>
      <w:r w:rsidR="001F7A6D">
        <w:rPr>
          <w:i/>
          <w:smallCaps w:val="0"/>
          <w:noProof/>
          <w:color w:val="auto"/>
        </w:rPr>
        <w:t>7</w:t>
      </w:r>
      <w:r w:rsidRPr="002170B4">
        <w:rPr>
          <w:i/>
          <w:smallCaps w:val="0"/>
          <w:color w:val="auto"/>
        </w:rPr>
        <w:fldChar w:fldCharType="end"/>
      </w:r>
      <w:r w:rsidRPr="002170B4">
        <w:rPr>
          <w:i/>
          <w:smallCaps w:val="0"/>
          <w:color w:val="auto"/>
        </w:rPr>
        <w:t>.</w:t>
      </w:r>
      <w:r w:rsidRPr="002170B4">
        <w:rPr>
          <w:b w:val="0"/>
          <w:i/>
          <w:smallCaps w:val="0"/>
          <w:color w:val="auto"/>
        </w:rPr>
        <w:t xml:space="preserve"> </w:t>
      </w:r>
      <w:r w:rsidR="00873432" w:rsidRPr="00873432">
        <w:rPr>
          <w:b w:val="0"/>
          <w:i/>
          <w:smallCaps w:val="0"/>
          <w:color w:val="auto"/>
        </w:rPr>
        <w:t>Alimentamos cuerpos y almas (Presentación especial de chocolates de tabletas)</w:t>
      </w:r>
      <w:bookmarkEnd w:id="330"/>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74F91D47" w14:textId="77777777" w:rsidTr="00E20D0C">
        <w:tc>
          <w:tcPr>
            <w:tcW w:w="3114" w:type="dxa"/>
            <w:tcBorders>
              <w:top w:val="single" w:sz="4" w:space="0" w:color="auto"/>
              <w:bottom w:val="single" w:sz="4" w:space="0" w:color="auto"/>
            </w:tcBorders>
          </w:tcPr>
          <w:p w14:paraId="6B952FC5"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555690AD" w14:textId="179A14F5" w:rsidR="00447447" w:rsidRDefault="00A21BDC" w:rsidP="00A21BDC">
            <w:pPr>
              <w:spacing w:line="360" w:lineRule="auto"/>
              <w:jc w:val="both"/>
            </w:pPr>
            <w:r>
              <w:t>11 de d</w:t>
            </w:r>
            <w:r w:rsidR="00447447">
              <w:t>iciembre</w:t>
            </w:r>
          </w:p>
        </w:tc>
      </w:tr>
      <w:tr w:rsidR="00447447" w14:paraId="4E157E9F" w14:textId="77777777" w:rsidTr="00E20D0C">
        <w:tc>
          <w:tcPr>
            <w:tcW w:w="3114" w:type="dxa"/>
            <w:tcBorders>
              <w:top w:val="single" w:sz="4" w:space="0" w:color="auto"/>
            </w:tcBorders>
          </w:tcPr>
          <w:p w14:paraId="13E5243B"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58ABB397" w14:textId="77777777" w:rsidR="00447447" w:rsidRDefault="00447447" w:rsidP="00A21BDC">
            <w:pPr>
              <w:spacing w:line="360" w:lineRule="auto"/>
              <w:jc w:val="both"/>
            </w:pPr>
            <w:r>
              <w:t>Alimentamos cuerpos y almas (Presentación especial de chocolates de tabletas)</w:t>
            </w:r>
          </w:p>
        </w:tc>
      </w:tr>
      <w:tr w:rsidR="00447447" w14:paraId="3A370D29" w14:textId="77777777" w:rsidTr="00E20D0C">
        <w:tc>
          <w:tcPr>
            <w:tcW w:w="3114" w:type="dxa"/>
          </w:tcPr>
          <w:p w14:paraId="29A780A4" w14:textId="77777777" w:rsidR="00447447" w:rsidRDefault="00447447" w:rsidP="00A21BDC">
            <w:pPr>
              <w:spacing w:line="360" w:lineRule="auto"/>
              <w:jc w:val="both"/>
            </w:pPr>
            <w:r>
              <w:t xml:space="preserve">Acción a realizar </w:t>
            </w:r>
          </w:p>
        </w:tc>
        <w:tc>
          <w:tcPr>
            <w:tcW w:w="5641" w:type="dxa"/>
          </w:tcPr>
          <w:p w14:paraId="19FED61E" w14:textId="77777777" w:rsidR="00447447" w:rsidRDefault="00447447" w:rsidP="00A21BDC">
            <w:pPr>
              <w:spacing w:line="360" w:lineRule="auto"/>
              <w:jc w:val="both"/>
            </w:pPr>
            <w:r>
              <w:t>Compartir post (imagen)</w:t>
            </w:r>
          </w:p>
          <w:p w14:paraId="6068FBC3" w14:textId="77777777" w:rsidR="00447447" w:rsidRPr="005F0089" w:rsidRDefault="00447447" w:rsidP="00A21BDC">
            <w:pPr>
              <w:pStyle w:val="Prrafodelista"/>
              <w:numPr>
                <w:ilvl w:val="0"/>
                <w:numId w:val="17"/>
              </w:numPr>
              <w:spacing w:line="360" w:lineRule="auto"/>
              <w:jc w:val="both"/>
              <w:rPr>
                <w:b/>
              </w:rPr>
            </w:pPr>
            <w:r w:rsidRPr="005F0089">
              <w:rPr>
                <w:b/>
              </w:rPr>
              <w:t>Imagen:</w:t>
            </w:r>
          </w:p>
          <w:p w14:paraId="368F50E4" w14:textId="77777777" w:rsidR="00447447" w:rsidRDefault="00447447" w:rsidP="00A21BDC">
            <w:pPr>
              <w:spacing w:line="360" w:lineRule="auto"/>
              <w:jc w:val="both"/>
            </w:pPr>
            <w:r>
              <w:t>Subir una imagen, donde aparezca una chica feliz, degustando una tableta de chocolate.</w:t>
            </w:r>
          </w:p>
          <w:p w14:paraId="331F07A1" w14:textId="77777777" w:rsidR="00447447" w:rsidRPr="005F0089" w:rsidRDefault="00447447" w:rsidP="00A21BDC">
            <w:pPr>
              <w:pStyle w:val="Prrafodelista"/>
              <w:numPr>
                <w:ilvl w:val="0"/>
                <w:numId w:val="17"/>
              </w:numPr>
              <w:spacing w:line="360" w:lineRule="auto"/>
              <w:jc w:val="both"/>
              <w:rPr>
                <w:b/>
              </w:rPr>
            </w:pPr>
            <w:r w:rsidRPr="005F0089">
              <w:rPr>
                <w:b/>
              </w:rPr>
              <w:t xml:space="preserve">Frase: </w:t>
            </w:r>
          </w:p>
          <w:p w14:paraId="48748C4C" w14:textId="77777777" w:rsidR="00447447" w:rsidRDefault="00447447" w:rsidP="00A21BDC">
            <w:pPr>
              <w:spacing w:line="360" w:lineRule="auto"/>
              <w:jc w:val="both"/>
            </w:pPr>
            <w:r>
              <w:t>Despertar por las mañanas con una taza de cacao. ¿Con quién lo compartirías? #Compartedulzuranativa</w:t>
            </w:r>
          </w:p>
        </w:tc>
      </w:tr>
      <w:tr w:rsidR="00447447" w14:paraId="460831AB" w14:textId="77777777" w:rsidTr="00E20D0C">
        <w:tc>
          <w:tcPr>
            <w:tcW w:w="3114" w:type="dxa"/>
          </w:tcPr>
          <w:p w14:paraId="6D00B7A8" w14:textId="77777777" w:rsidR="00447447" w:rsidRDefault="00447447" w:rsidP="00A21BDC">
            <w:pPr>
              <w:spacing w:line="360" w:lineRule="auto"/>
              <w:jc w:val="both"/>
            </w:pPr>
            <w:r>
              <w:t xml:space="preserve">Usuarios a los que va dirigida </w:t>
            </w:r>
          </w:p>
        </w:tc>
        <w:tc>
          <w:tcPr>
            <w:tcW w:w="5641" w:type="dxa"/>
          </w:tcPr>
          <w:p w14:paraId="4F929919" w14:textId="77777777" w:rsidR="00447447" w:rsidRDefault="00447447" w:rsidP="00A21BDC">
            <w:pPr>
              <w:spacing w:line="360" w:lineRule="auto"/>
              <w:jc w:val="both"/>
            </w:pPr>
            <w:r w:rsidRPr="00140EDB">
              <w:t>Comunidad Nativos chocolates amazónicos.</w:t>
            </w:r>
          </w:p>
        </w:tc>
      </w:tr>
      <w:tr w:rsidR="00447447" w14:paraId="26A22B5A" w14:textId="77777777" w:rsidTr="00E20D0C">
        <w:tc>
          <w:tcPr>
            <w:tcW w:w="3114" w:type="dxa"/>
          </w:tcPr>
          <w:p w14:paraId="436641F1" w14:textId="77777777" w:rsidR="00447447" w:rsidRDefault="00447447" w:rsidP="00A21BDC">
            <w:pPr>
              <w:spacing w:line="360" w:lineRule="auto"/>
              <w:jc w:val="both"/>
            </w:pPr>
            <w:r>
              <w:t>Personal que llevar a cabo</w:t>
            </w:r>
          </w:p>
        </w:tc>
        <w:tc>
          <w:tcPr>
            <w:tcW w:w="5641" w:type="dxa"/>
          </w:tcPr>
          <w:p w14:paraId="44FC85B4" w14:textId="77777777" w:rsidR="00447447" w:rsidRDefault="00447447" w:rsidP="00A21BDC">
            <w:pPr>
              <w:spacing w:line="360" w:lineRule="auto"/>
              <w:jc w:val="both"/>
            </w:pPr>
            <w:r w:rsidRPr="00140EDB">
              <w:t>Diseñador gráfico y community manager.</w:t>
            </w:r>
          </w:p>
        </w:tc>
      </w:tr>
      <w:tr w:rsidR="00447447" w14:paraId="1D98CC05" w14:textId="77777777" w:rsidTr="00E20D0C">
        <w:tc>
          <w:tcPr>
            <w:tcW w:w="3114" w:type="dxa"/>
          </w:tcPr>
          <w:p w14:paraId="3665D0D2" w14:textId="77777777" w:rsidR="00447447" w:rsidRDefault="00447447" w:rsidP="00A21BDC">
            <w:pPr>
              <w:spacing w:line="360" w:lineRule="auto"/>
              <w:jc w:val="both"/>
            </w:pPr>
            <w:r>
              <w:t xml:space="preserve">Indicadores de evaluación </w:t>
            </w:r>
          </w:p>
        </w:tc>
        <w:tc>
          <w:tcPr>
            <w:tcW w:w="5641" w:type="dxa"/>
          </w:tcPr>
          <w:p w14:paraId="7B08D9CF" w14:textId="77777777" w:rsidR="00447447" w:rsidRDefault="00447447" w:rsidP="00A21BDC">
            <w:pPr>
              <w:spacing w:line="360" w:lineRule="auto"/>
              <w:jc w:val="both"/>
            </w:pPr>
            <w:r w:rsidRPr="00140EDB">
              <w:t>Aumento de interacción en la publicación a través de comentarios, reacciones.</w:t>
            </w:r>
          </w:p>
        </w:tc>
      </w:tr>
    </w:tbl>
    <w:p w14:paraId="625695DF" w14:textId="6A5AA781" w:rsidR="002170B4" w:rsidRDefault="002170B4" w:rsidP="00A21BDC">
      <w:pPr>
        <w:spacing w:line="480" w:lineRule="auto"/>
        <w:jc w:val="both"/>
      </w:pPr>
    </w:p>
    <w:p w14:paraId="32D8FDD2" w14:textId="77777777" w:rsidR="002170B4" w:rsidRDefault="002170B4" w:rsidP="00A21BDC">
      <w:pPr>
        <w:spacing w:line="480" w:lineRule="auto"/>
        <w:jc w:val="both"/>
      </w:pPr>
    </w:p>
    <w:p w14:paraId="16E9CB03" w14:textId="73FA92AD" w:rsidR="00E664FC" w:rsidRPr="00E664FC" w:rsidRDefault="00E664FC" w:rsidP="00A21BDC">
      <w:pPr>
        <w:pStyle w:val="Descripcin"/>
        <w:keepNext/>
        <w:jc w:val="both"/>
        <w:rPr>
          <w:b w:val="0"/>
          <w:i/>
          <w:smallCaps w:val="0"/>
          <w:color w:val="auto"/>
        </w:rPr>
      </w:pPr>
      <w:bookmarkStart w:id="331" w:name="_Toc529211688"/>
      <w:r w:rsidRPr="00E664FC">
        <w:rPr>
          <w:i/>
          <w:smallCaps w:val="0"/>
          <w:color w:val="auto"/>
        </w:rPr>
        <w:lastRenderedPageBreak/>
        <w:t xml:space="preserve">Tabla </w:t>
      </w:r>
      <w:r w:rsidRPr="00E664FC">
        <w:rPr>
          <w:i/>
          <w:smallCaps w:val="0"/>
          <w:color w:val="auto"/>
        </w:rPr>
        <w:fldChar w:fldCharType="begin"/>
      </w:r>
      <w:r w:rsidRPr="00E664FC">
        <w:rPr>
          <w:i/>
          <w:smallCaps w:val="0"/>
          <w:color w:val="auto"/>
        </w:rPr>
        <w:instrText xml:space="preserve"> SEQ Tabla \* ARABIC </w:instrText>
      </w:r>
      <w:r w:rsidRPr="00E664FC">
        <w:rPr>
          <w:i/>
          <w:smallCaps w:val="0"/>
          <w:color w:val="auto"/>
        </w:rPr>
        <w:fldChar w:fldCharType="separate"/>
      </w:r>
      <w:r w:rsidR="001F7A6D">
        <w:rPr>
          <w:i/>
          <w:smallCaps w:val="0"/>
          <w:noProof/>
          <w:color w:val="auto"/>
        </w:rPr>
        <w:t>8</w:t>
      </w:r>
      <w:r w:rsidRPr="00E664FC">
        <w:rPr>
          <w:i/>
          <w:smallCaps w:val="0"/>
          <w:color w:val="auto"/>
        </w:rPr>
        <w:fldChar w:fldCharType="end"/>
      </w:r>
      <w:r w:rsidRPr="00E664FC">
        <w:rPr>
          <w:i/>
          <w:smallCaps w:val="0"/>
          <w:color w:val="auto"/>
        </w:rPr>
        <w:t>.</w:t>
      </w:r>
      <w:r w:rsidRPr="00E664FC">
        <w:rPr>
          <w:b w:val="0"/>
          <w:i/>
          <w:smallCaps w:val="0"/>
          <w:color w:val="auto"/>
        </w:rPr>
        <w:t xml:space="preserve"> </w:t>
      </w:r>
      <w:r w:rsidR="00873432" w:rsidRPr="00873432">
        <w:rPr>
          <w:b w:val="0"/>
          <w:i/>
          <w:smallCaps w:val="0"/>
          <w:color w:val="auto"/>
        </w:rPr>
        <w:t>Chocolate de taza presentación</w:t>
      </w:r>
      <w:bookmarkEnd w:id="331"/>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0BF8FF2C" w14:textId="77777777" w:rsidTr="00E20D0C">
        <w:tc>
          <w:tcPr>
            <w:tcW w:w="3114" w:type="dxa"/>
            <w:tcBorders>
              <w:top w:val="single" w:sz="4" w:space="0" w:color="auto"/>
              <w:bottom w:val="single" w:sz="4" w:space="0" w:color="auto"/>
            </w:tcBorders>
          </w:tcPr>
          <w:p w14:paraId="63DF4220"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06F8A5B0" w14:textId="00BEC574" w:rsidR="00447447" w:rsidRDefault="00A21BDC" w:rsidP="00A21BDC">
            <w:pPr>
              <w:spacing w:line="360" w:lineRule="auto"/>
              <w:jc w:val="both"/>
            </w:pPr>
            <w:r>
              <w:t>14 de d</w:t>
            </w:r>
            <w:r w:rsidR="00447447">
              <w:t>iciembre</w:t>
            </w:r>
          </w:p>
        </w:tc>
      </w:tr>
      <w:tr w:rsidR="00447447" w14:paraId="51FD337A" w14:textId="77777777" w:rsidTr="00E20D0C">
        <w:tc>
          <w:tcPr>
            <w:tcW w:w="3114" w:type="dxa"/>
            <w:tcBorders>
              <w:top w:val="single" w:sz="4" w:space="0" w:color="auto"/>
            </w:tcBorders>
          </w:tcPr>
          <w:p w14:paraId="6A61F13B"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4A7051C1" w14:textId="77777777" w:rsidR="00447447" w:rsidRDefault="00447447" w:rsidP="00A21BDC">
            <w:pPr>
              <w:spacing w:line="360" w:lineRule="auto"/>
              <w:jc w:val="both"/>
            </w:pPr>
            <w:r>
              <w:t xml:space="preserve">Chocolate de taza presentación </w:t>
            </w:r>
          </w:p>
        </w:tc>
      </w:tr>
      <w:tr w:rsidR="00447447" w14:paraId="5528B216" w14:textId="77777777" w:rsidTr="00E20D0C">
        <w:tc>
          <w:tcPr>
            <w:tcW w:w="3114" w:type="dxa"/>
          </w:tcPr>
          <w:p w14:paraId="79ACAB67" w14:textId="77777777" w:rsidR="00447447" w:rsidRDefault="00447447" w:rsidP="00A21BDC">
            <w:pPr>
              <w:spacing w:line="360" w:lineRule="auto"/>
              <w:jc w:val="both"/>
            </w:pPr>
            <w:r>
              <w:t xml:space="preserve">Acción a realizar </w:t>
            </w:r>
          </w:p>
        </w:tc>
        <w:tc>
          <w:tcPr>
            <w:tcW w:w="5641" w:type="dxa"/>
          </w:tcPr>
          <w:p w14:paraId="703897AF" w14:textId="77777777" w:rsidR="00447447" w:rsidRDefault="00447447" w:rsidP="00A21BDC">
            <w:pPr>
              <w:spacing w:line="360" w:lineRule="auto"/>
              <w:jc w:val="both"/>
            </w:pPr>
            <w:r>
              <w:t>Compartir GIF:</w:t>
            </w:r>
          </w:p>
          <w:p w14:paraId="46200BC9" w14:textId="77777777" w:rsidR="00447447" w:rsidRDefault="00447447" w:rsidP="00A21BDC">
            <w:pPr>
              <w:pStyle w:val="Prrafodelista"/>
              <w:numPr>
                <w:ilvl w:val="0"/>
                <w:numId w:val="17"/>
              </w:numPr>
              <w:spacing w:line="360" w:lineRule="auto"/>
              <w:jc w:val="both"/>
            </w:pPr>
            <w:r>
              <w:t xml:space="preserve">GIF: </w:t>
            </w:r>
          </w:p>
          <w:p w14:paraId="5670F78F" w14:textId="77777777" w:rsidR="00447447" w:rsidRDefault="00447447" w:rsidP="00A21BDC">
            <w:pPr>
              <w:spacing w:line="360" w:lineRule="auto"/>
              <w:jc w:val="both"/>
            </w:pPr>
            <w:r>
              <w:t xml:space="preserve">Subir un GIF, donde aparezca la tableta de chocolate de taza, junto a una taza de cacao llena, en un ambiente navideño.  </w:t>
            </w:r>
          </w:p>
          <w:p w14:paraId="46D6051C" w14:textId="77777777" w:rsidR="00447447" w:rsidRDefault="00447447" w:rsidP="00A21BDC">
            <w:pPr>
              <w:pStyle w:val="Prrafodelista"/>
              <w:numPr>
                <w:ilvl w:val="0"/>
                <w:numId w:val="17"/>
              </w:numPr>
              <w:spacing w:line="360" w:lineRule="auto"/>
              <w:jc w:val="both"/>
            </w:pPr>
            <w:r>
              <w:t xml:space="preserve">Frase: </w:t>
            </w:r>
          </w:p>
          <w:p w14:paraId="1B8EED0C" w14:textId="77777777" w:rsidR="00447447" w:rsidRDefault="00447447" w:rsidP="00A21BDC">
            <w:pPr>
              <w:spacing w:line="360" w:lineRule="auto"/>
              <w:jc w:val="both"/>
            </w:pPr>
            <w:r>
              <w:t xml:space="preserve">¿Ñañitos, cuantos de ustedes ya adquirieron nuestro chocolate de taza? Y si aún, no lo has hecho. ¿Qué esperas? #Compartedulzuranativa </w:t>
            </w:r>
          </w:p>
        </w:tc>
      </w:tr>
      <w:tr w:rsidR="00447447" w14:paraId="0F36FC1E" w14:textId="77777777" w:rsidTr="00E20D0C">
        <w:tc>
          <w:tcPr>
            <w:tcW w:w="3114" w:type="dxa"/>
          </w:tcPr>
          <w:p w14:paraId="1544CFD6" w14:textId="77777777" w:rsidR="00447447" w:rsidRDefault="00447447" w:rsidP="00A21BDC">
            <w:pPr>
              <w:spacing w:line="360" w:lineRule="auto"/>
              <w:jc w:val="both"/>
            </w:pPr>
            <w:r>
              <w:t xml:space="preserve">Usuarios a los que va dirigida </w:t>
            </w:r>
          </w:p>
        </w:tc>
        <w:tc>
          <w:tcPr>
            <w:tcW w:w="5641" w:type="dxa"/>
          </w:tcPr>
          <w:p w14:paraId="0BE5F00E" w14:textId="77777777" w:rsidR="00447447" w:rsidRDefault="00447447" w:rsidP="00A21BDC">
            <w:pPr>
              <w:spacing w:line="360" w:lineRule="auto"/>
              <w:jc w:val="both"/>
            </w:pPr>
            <w:r w:rsidRPr="00C25D52">
              <w:t>Comunidad Nativos chocolates amazónicos.</w:t>
            </w:r>
          </w:p>
        </w:tc>
      </w:tr>
      <w:tr w:rsidR="00447447" w14:paraId="6E76C932" w14:textId="77777777" w:rsidTr="00E20D0C">
        <w:tc>
          <w:tcPr>
            <w:tcW w:w="3114" w:type="dxa"/>
          </w:tcPr>
          <w:p w14:paraId="4B72B2C3" w14:textId="77777777" w:rsidR="00447447" w:rsidRDefault="00447447" w:rsidP="00A21BDC">
            <w:pPr>
              <w:spacing w:line="360" w:lineRule="auto"/>
              <w:jc w:val="both"/>
            </w:pPr>
            <w:r>
              <w:t>Personal que llevar a cabo</w:t>
            </w:r>
          </w:p>
        </w:tc>
        <w:tc>
          <w:tcPr>
            <w:tcW w:w="5641" w:type="dxa"/>
          </w:tcPr>
          <w:p w14:paraId="0A40AE99" w14:textId="77777777" w:rsidR="00447447" w:rsidRDefault="00447447" w:rsidP="00A21BDC">
            <w:pPr>
              <w:spacing w:line="360" w:lineRule="auto"/>
              <w:jc w:val="both"/>
            </w:pPr>
            <w:r w:rsidRPr="00C25D52">
              <w:t>Diseñador gráfico y community manager.</w:t>
            </w:r>
          </w:p>
        </w:tc>
      </w:tr>
      <w:tr w:rsidR="00447447" w14:paraId="69BD1140" w14:textId="77777777" w:rsidTr="00E20D0C">
        <w:tc>
          <w:tcPr>
            <w:tcW w:w="3114" w:type="dxa"/>
          </w:tcPr>
          <w:p w14:paraId="5E11640B" w14:textId="77777777" w:rsidR="00447447" w:rsidRDefault="00447447" w:rsidP="00A21BDC">
            <w:pPr>
              <w:spacing w:line="360" w:lineRule="auto"/>
              <w:jc w:val="both"/>
            </w:pPr>
            <w:r>
              <w:t xml:space="preserve">Indicadores de evaluación </w:t>
            </w:r>
          </w:p>
        </w:tc>
        <w:tc>
          <w:tcPr>
            <w:tcW w:w="5641" w:type="dxa"/>
          </w:tcPr>
          <w:p w14:paraId="5C37F4F4" w14:textId="77777777" w:rsidR="00447447" w:rsidRDefault="00447447" w:rsidP="00A21BDC">
            <w:pPr>
              <w:spacing w:line="360" w:lineRule="auto"/>
              <w:jc w:val="both"/>
            </w:pPr>
            <w:r w:rsidRPr="00C25D52">
              <w:t>Aumento de interacción en la publicación a través de comentarios, reacciones.</w:t>
            </w:r>
          </w:p>
        </w:tc>
      </w:tr>
    </w:tbl>
    <w:p w14:paraId="66FA4E6A" w14:textId="77777777" w:rsidR="00F021F4" w:rsidRDefault="00F021F4" w:rsidP="00A21BDC">
      <w:pPr>
        <w:spacing w:line="480" w:lineRule="auto"/>
        <w:jc w:val="both"/>
      </w:pPr>
    </w:p>
    <w:p w14:paraId="1837BC67" w14:textId="494A0783" w:rsidR="00FF7343" w:rsidRPr="00FF7343" w:rsidRDefault="00FF7343" w:rsidP="00A21BDC">
      <w:pPr>
        <w:pStyle w:val="Descripcin"/>
        <w:keepNext/>
        <w:jc w:val="both"/>
        <w:rPr>
          <w:b w:val="0"/>
          <w:i/>
          <w:smallCaps w:val="0"/>
          <w:color w:val="auto"/>
        </w:rPr>
      </w:pPr>
      <w:bookmarkStart w:id="332" w:name="_Toc529211689"/>
      <w:r w:rsidRPr="00FF7343">
        <w:rPr>
          <w:i/>
          <w:smallCaps w:val="0"/>
          <w:color w:val="auto"/>
        </w:rPr>
        <w:t xml:space="preserve">Tabla </w:t>
      </w:r>
      <w:r w:rsidRPr="00FF7343">
        <w:rPr>
          <w:i/>
          <w:smallCaps w:val="0"/>
          <w:color w:val="auto"/>
        </w:rPr>
        <w:fldChar w:fldCharType="begin"/>
      </w:r>
      <w:r w:rsidRPr="00FF7343">
        <w:rPr>
          <w:i/>
          <w:smallCaps w:val="0"/>
          <w:color w:val="auto"/>
        </w:rPr>
        <w:instrText xml:space="preserve"> SEQ Tabla \* ARABIC </w:instrText>
      </w:r>
      <w:r w:rsidRPr="00FF7343">
        <w:rPr>
          <w:i/>
          <w:smallCaps w:val="0"/>
          <w:color w:val="auto"/>
        </w:rPr>
        <w:fldChar w:fldCharType="separate"/>
      </w:r>
      <w:r w:rsidR="001F7A6D">
        <w:rPr>
          <w:i/>
          <w:smallCaps w:val="0"/>
          <w:noProof/>
          <w:color w:val="auto"/>
        </w:rPr>
        <w:t>9</w:t>
      </w:r>
      <w:r w:rsidRPr="00FF7343">
        <w:rPr>
          <w:i/>
          <w:smallCaps w:val="0"/>
          <w:color w:val="auto"/>
        </w:rPr>
        <w:fldChar w:fldCharType="end"/>
      </w:r>
      <w:r w:rsidRPr="00FF7343">
        <w:rPr>
          <w:i/>
          <w:smallCaps w:val="0"/>
          <w:color w:val="auto"/>
        </w:rPr>
        <w:t>.</w:t>
      </w:r>
      <w:r w:rsidRPr="00FF7343">
        <w:rPr>
          <w:b w:val="0"/>
          <w:i/>
          <w:smallCaps w:val="0"/>
          <w:color w:val="auto"/>
        </w:rPr>
        <w:t xml:space="preserve"> </w:t>
      </w:r>
      <w:r w:rsidR="00873432" w:rsidRPr="00873432">
        <w:rPr>
          <w:b w:val="0"/>
          <w:i/>
          <w:smallCaps w:val="0"/>
          <w:color w:val="auto"/>
        </w:rPr>
        <w:t>Grandes sonrisas, con una taza de cacao</w:t>
      </w:r>
      <w:bookmarkEnd w:id="332"/>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61BDE6F0" w14:textId="77777777" w:rsidTr="00E20D0C">
        <w:tc>
          <w:tcPr>
            <w:tcW w:w="3114" w:type="dxa"/>
            <w:tcBorders>
              <w:top w:val="single" w:sz="4" w:space="0" w:color="auto"/>
              <w:bottom w:val="single" w:sz="4" w:space="0" w:color="auto"/>
            </w:tcBorders>
          </w:tcPr>
          <w:p w14:paraId="0838DCC8"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087A954A" w14:textId="76C26654" w:rsidR="00447447" w:rsidRDefault="00A21BDC" w:rsidP="00A21BDC">
            <w:pPr>
              <w:spacing w:line="360" w:lineRule="auto"/>
              <w:jc w:val="both"/>
            </w:pPr>
            <w:r>
              <w:t>18 de d</w:t>
            </w:r>
            <w:r w:rsidR="00447447">
              <w:t>iciembre</w:t>
            </w:r>
          </w:p>
        </w:tc>
      </w:tr>
      <w:tr w:rsidR="00447447" w14:paraId="2900386F" w14:textId="77777777" w:rsidTr="00E20D0C">
        <w:tc>
          <w:tcPr>
            <w:tcW w:w="3114" w:type="dxa"/>
            <w:tcBorders>
              <w:top w:val="single" w:sz="4" w:space="0" w:color="auto"/>
            </w:tcBorders>
          </w:tcPr>
          <w:p w14:paraId="4D5161B9"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461EDC8F" w14:textId="77777777" w:rsidR="00447447" w:rsidRDefault="00447447" w:rsidP="00A21BDC">
            <w:pPr>
              <w:spacing w:line="360" w:lineRule="auto"/>
              <w:jc w:val="both"/>
            </w:pPr>
            <w:r>
              <w:t>Grandes sonrisas, con una taza de cacao</w:t>
            </w:r>
          </w:p>
        </w:tc>
      </w:tr>
      <w:tr w:rsidR="00447447" w14:paraId="3A5444B1" w14:textId="77777777" w:rsidTr="00E20D0C">
        <w:tc>
          <w:tcPr>
            <w:tcW w:w="3114" w:type="dxa"/>
          </w:tcPr>
          <w:p w14:paraId="0881D60A" w14:textId="77777777" w:rsidR="00447447" w:rsidRDefault="00447447" w:rsidP="00A21BDC">
            <w:pPr>
              <w:spacing w:line="360" w:lineRule="auto"/>
              <w:jc w:val="both"/>
            </w:pPr>
            <w:r>
              <w:t xml:space="preserve">Acción a realizar </w:t>
            </w:r>
          </w:p>
        </w:tc>
        <w:tc>
          <w:tcPr>
            <w:tcW w:w="5641" w:type="dxa"/>
          </w:tcPr>
          <w:p w14:paraId="77FCFDB2" w14:textId="77777777" w:rsidR="00447447" w:rsidRDefault="00447447" w:rsidP="00A21BDC">
            <w:pPr>
              <w:spacing w:line="360" w:lineRule="auto"/>
              <w:jc w:val="both"/>
            </w:pPr>
            <w:r>
              <w:t>Compartir post (imagen)</w:t>
            </w:r>
          </w:p>
          <w:p w14:paraId="3F9D7B1E" w14:textId="77777777" w:rsidR="00447447" w:rsidRPr="005F0089" w:rsidRDefault="00447447" w:rsidP="00A21BDC">
            <w:pPr>
              <w:pStyle w:val="Prrafodelista"/>
              <w:numPr>
                <w:ilvl w:val="0"/>
                <w:numId w:val="17"/>
              </w:numPr>
              <w:spacing w:line="360" w:lineRule="auto"/>
              <w:jc w:val="both"/>
              <w:rPr>
                <w:b/>
              </w:rPr>
            </w:pPr>
            <w:r w:rsidRPr="005F0089">
              <w:rPr>
                <w:b/>
              </w:rPr>
              <w:t>Imagen:</w:t>
            </w:r>
          </w:p>
          <w:p w14:paraId="178905A4" w14:textId="77777777" w:rsidR="00447447" w:rsidRDefault="00447447" w:rsidP="00A21BDC">
            <w:pPr>
              <w:spacing w:line="360" w:lineRule="auto"/>
              <w:jc w:val="both"/>
            </w:pPr>
            <w:r>
              <w:t>Subir una imagen, donde aparezca un grupo de gente nativa con sus tazas de cacao.</w:t>
            </w:r>
          </w:p>
          <w:p w14:paraId="7EAA32F3" w14:textId="77777777" w:rsidR="00447447" w:rsidRPr="005F0089" w:rsidRDefault="00447447" w:rsidP="00A21BDC">
            <w:pPr>
              <w:pStyle w:val="Prrafodelista"/>
              <w:numPr>
                <w:ilvl w:val="0"/>
                <w:numId w:val="17"/>
              </w:numPr>
              <w:spacing w:line="360" w:lineRule="auto"/>
              <w:jc w:val="both"/>
              <w:rPr>
                <w:b/>
              </w:rPr>
            </w:pPr>
            <w:r w:rsidRPr="005F0089">
              <w:rPr>
                <w:b/>
              </w:rPr>
              <w:t xml:space="preserve">Frase: </w:t>
            </w:r>
          </w:p>
          <w:p w14:paraId="62719454" w14:textId="77777777" w:rsidR="00447447" w:rsidRDefault="00447447" w:rsidP="00A21BDC">
            <w:pPr>
              <w:spacing w:line="360" w:lineRule="auto"/>
              <w:jc w:val="both"/>
            </w:pPr>
            <w:r>
              <w:t>Grandes sonrisas, se comparten con una taza de cacao. #Compartedulzuranativa</w:t>
            </w:r>
          </w:p>
        </w:tc>
      </w:tr>
      <w:tr w:rsidR="00447447" w14:paraId="7CB6A594" w14:textId="77777777" w:rsidTr="00E20D0C">
        <w:tc>
          <w:tcPr>
            <w:tcW w:w="3114" w:type="dxa"/>
          </w:tcPr>
          <w:p w14:paraId="4DDBFC89" w14:textId="77777777" w:rsidR="00447447" w:rsidRDefault="00447447" w:rsidP="00A21BDC">
            <w:pPr>
              <w:spacing w:line="360" w:lineRule="auto"/>
              <w:jc w:val="both"/>
            </w:pPr>
            <w:r>
              <w:t xml:space="preserve">Usuarios a los que va dirigida </w:t>
            </w:r>
          </w:p>
        </w:tc>
        <w:tc>
          <w:tcPr>
            <w:tcW w:w="5641" w:type="dxa"/>
          </w:tcPr>
          <w:p w14:paraId="0B74037E" w14:textId="77777777" w:rsidR="00447447" w:rsidRDefault="00447447" w:rsidP="00A21BDC">
            <w:pPr>
              <w:spacing w:line="360" w:lineRule="auto"/>
              <w:jc w:val="both"/>
            </w:pPr>
            <w:r w:rsidRPr="003E55EA">
              <w:t>Comunidad Nativos chocolates amazónicos.</w:t>
            </w:r>
          </w:p>
        </w:tc>
      </w:tr>
      <w:tr w:rsidR="00447447" w14:paraId="4F8B96AD" w14:textId="77777777" w:rsidTr="00E20D0C">
        <w:tc>
          <w:tcPr>
            <w:tcW w:w="3114" w:type="dxa"/>
          </w:tcPr>
          <w:p w14:paraId="05FB1070" w14:textId="77777777" w:rsidR="00447447" w:rsidRDefault="00447447" w:rsidP="00A21BDC">
            <w:pPr>
              <w:spacing w:line="360" w:lineRule="auto"/>
              <w:jc w:val="both"/>
            </w:pPr>
            <w:r>
              <w:t>Personal que llevar a cabo</w:t>
            </w:r>
          </w:p>
        </w:tc>
        <w:tc>
          <w:tcPr>
            <w:tcW w:w="5641" w:type="dxa"/>
          </w:tcPr>
          <w:p w14:paraId="0BB23AEF" w14:textId="77777777" w:rsidR="00447447" w:rsidRDefault="00447447" w:rsidP="00A21BDC">
            <w:pPr>
              <w:spacing w:line="360" w:lineRule="auto"/>
              <w:jc w:val="both"/>
            </w:pPr>
            <w:r w:rsidRPr="003E55EA">
              <w:t>Diseñador gráfico y community manager.</w:t>
            </w:r>
          </w:p>
        </w:tc>
      </w:tr>
      <w:tr w:rsidR="00447447" w14:paraId="7F47E41D" w14:textId="77777777" w:rsidTr="00E20D0C">
        <w:tc>
          <w:tcPr>
            <w:tcW w:w="3114" w:type="dxa"/>
          </w:tcPr>
          <w:p w14:paraId="39203900" w14:textId="77777777" w:rsidR="00447447" w:rsidRDefault="00447447" w:rsidP="00A21BDC">
            <w:pPr>
              <w:spacing w:line="360" w:lineRule="auto"/>
              <w:jc w:val="both"/>
            </w:pPr>
            <w:r>
              <w:t xml:space="preserve">Indicadores de evaluación </w:t>
            </w:r>
          </w:p>
        </w:tc>
        <w:tc>
          <w:tcPr>
            <w:tcW w:w="5641" w:type="dxa"/>
          </w:tcPr>
          <w:p w14:paraId="243779C9" w14:textId="77777777" w:rsidR="00447447" w:rsidRDefault="00447447" w:rsidP="00A21BDC">
            <w:pPr>
              <w:spacing w:line="360" w:lineRule="auto"/>
              <w:jc w:val="both"/>
            </w:pPr>
            <w:r w:rsidRPr="003E55EA">
              <w:t>Aumento de interacción en la publicación a través de comentarios, reacciones.</w:t>
            </w:r>
          </w:p>
        </w:tc>
      </w:tr>
    </w:tbl>
    <w:p w14:paraId="5D9F830B" w14:textId="0593EABE" w:rsidR="00FF7343" w:rsidRDefault="00FF7343" w:rsidP="00A21BDC">
      <w:pPr>
        <w:spacing w:line="480" w:lineRule="auto"/>
        <w:jc w:val="both"/>
      </w:pPr>
    </w:p>
    <w:p w14:paraId="2D4E400E" w14:textId="5CDD2731" w:rsidR="00FF7343" w:rsidRPr="00FF7343" w:rsidRDefault="00FF7343" w:rsidP="00A21BDC">
      <w:pPr>
        <w:pStyle w:val="Descripcin"/>
        <w:keepNext/>
        <w:jc w:val="both"/>
        <w:rPr>
          <w:b w:val="0"/>
          <w:i/>
          <w:smallCaps w:val="0"/>
          <w:color w:val="auto"/>
        </w:rPr>
      </w:pPr>
      <w:bookmarkStart w:id="333" w:name="_Toc529211690"/>
      <w:r w:rsidRPr="00FF7343">
        <w:rPr>
          <w:i/>
          <w:smallCaps w:val="0"/>
          <w:color w:val="auto"/>
        </w:rPr>
        <w:lastRenderedPageBreak/>
        <w:t xml:space="preserve">Tabla </w:t>
      </w:r>
      <w:r w:rsidRPr="00FF7343">
        <w:rPr>
          <w:i/>
          <w:smallCaps w:val="0"/>
          <w:color w:val="auto"/>
        </w:rPr>
        <w:fldChar w:fldCharType="begin"/>
      </w:r>
      <w:r w:rsidRPr="00FF7343">
        <w:rPr>
          <w:i/>
          <w:smallCaps w:val="0"/>
          <w:color w:val="auto"/>
        </w:rPr>
        <w:instrText xml:space="preserve"> SEQ Tabla \* ARABIC </w:instrText>
      </w:r>
      <w:r w:rsidRPr="00FF7343">
        <w:rPr>
          <w:i/>
          <w:smallCaps w:val="0"/>
          <w:color w:val="auto"/>
        </w:rPr>
        <w:fldChar w:fldCharType="separate"/>
      </w:r>
      <w:r w:rsidR="001F7A6D">
        <w:rPr>
          <w:i/>
          <w:smallCaps w:val="0"/>
          <w:noProof/>
          <w:color w:val="auto"/>
        </w:rPr>
        <w:t>10</w:t>
      </w:r>
      <w:r w:rsidRPr="00FF7343">
        <w:rPr>
          <w:i/>
          <w:smallCaps w:val="0"/>
          <w:color w:val="auto"/>
        </w:rPr>
        <w:fldChar w:fldCharType="end"/>
      </w:r>
      <w:r w:rsidRPr="00FF7343">
        <w:rPr>
          <w:i/>
          <w:smallCaps w:val="0"/>
          <w:color w:val="auto"/>
        </w:rPr>
        <w:t>.</w:t>
      </w:r>
      <w:r w:rsidRPr="00FF7343">
        <w:rPr>
          <w:b w:val="0"/>
          <w:i/>
          <w:smallCaps w:val="0"/>
          <w:color w:val="auto"/>
        </w:rPr>
        <w:t xml:space="preserve"> </w:t>
      </w:r>
      <w:r w:rsidR="00193481" w:rsidRPr="00193481">
        <w:rPr>
          <w:b w:val="0"/>
          <w:i/>
          <w:smallCaps w:val="0"/>
          <w:color w:val="auto"/>
        </w:rPr>
        <w:t>¿Regalar chocolate de taza o tableta?</w:t>
      </w:r>
      <w:bookmarkEnd w:id="333"/>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65862533" w14:textId="77777777" w:rsidTr="00E20D0C">
        <w:tc>
          <w:tcPr>
            <w:tcW w:w="3114" w:type="dxa"/>
            <w:tcBorders>
              <w:top w:val="single" w:sz="4" w:space="0" w:color="auto"/>
              <w:bottom w:val="single" w:sz="4" w:space="0" w:color="auto"/>
            </w:tcBorders>
          </w:tcPr>
          <w:p w14:paraId="369F84AF"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20B1F163" w14:textId="545C5EF7" w:rsidR="00447447" w:rsidRDefault="00A21BDC" w:rsidP="00A21BDC">
            <w:pPr>
              <w:spacing w:line="360" w:lineRule="auto"/>
              <w:jc w:val="both"/>
            </w:pPr>
            <w:r>
              <w:t>21 de d</w:t>
            </w:r>
            <w:r w:rsidR="00447447">
              <w:t>iciembre</w:t>
            </w:r>
          </w:p>
        </w:tc>
      </w:tr>
      <w:tr w:rsidR="00447447" w14:paraId="6830ABC0" w14:textId="77777777" w:rsidTr="00E20D0C">
        <w:tc>
          <w:tcPr>
            <w:tcW w:w="3114" w:type="dxa"/>
            <w:tcBorders>
              <w:top w:val="single" w:sz="4" w:space="0" w:color="auto"/>
            </w:tcBorders>
          </w:tcPr>
          <w:p w14:paraId="664E053E"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5A2C150E" w14:textId="77777777" w:rsidR="00447447" w:rsidRDefault="00447447" w:rsidP="00A21BDC">
            <w:pPr>
              <w:spacing w:line="360" w:lineRule="auto"/>
              <w:jc w:val="both"/>
            </w:pPr>
            <w:r>
              <w:t>¿Regalar chocolate de taza o tableta?</w:t>
            </w:r>
          </w:p>
        </w:tc>
      </w:tr>
      <w:tr w:rsidR="00447447" w14:paraId="016A4AB2" w14:textId="77777777" w:rsidTr="00E20D0C">
        <w:tc>
          <w:tcPr>
            <w:tcW w:w="3114" w:type="dxa"/>
          </w:tcPr>
          <w:p w14:paraId="2E39D3A5" w14:textId="77777777" w:rsidR="00447447" w:rsidRDefault="00447447" w:rsidP="00A21BDC">
            <w:pPr>
              <w:spacing w:line="360" w:lineRule="auto"/>
              <w:jc w:val="both"/>
            </w:pPr>
            <w:r>
              <w:t xml:space="preserve">Acción a realizar </w:t>
            </w:r>
          </w:p>
        </w:tc>
        <w:tc>
          <w:tcPr>
            <w:tcW w:w="5641" w:type="dxa"/>
          </w:tcPr>
          <w:p w14:paraId="7B79342F" w14:textId="77777777" w:rsidR="00447447" w:rsidRDefault="00447447" w:rsidP="00A21BDC">
            <w:pPr>
              <w:spacing w:line="360" w:lineRule="auto"/>
              <w:jc w:val="both"/>
            </w:pPr>
            <w:r>
              <w:t>Compartir GIF:</w:t>
            </w:r>
          </w:p>
          <w:p w14:paraId="73D3E7B5" w14:textId="77777777" w:rsidR="00447447" w:rsidRPr="006E482E" w:rsidRDefault="00447447" w:rsidP="00A21BDC">
            <w:pPr>
              <w:pStyle w:val="Prrafodelista"/>
              <w:numPr>
                <w:ilvl w:val="0"/>
                <w:numId w:val="17"/>
              </w:numPr>
              <w:spacing w:line="360" w:lineRule="auto"/>
              <w:jc w:val="both"/>
              <w:rPr>
                <w:b/>
              </w:rPr>
            </w:pPr>
            <w:r w:rsidRPr="006E482E">
              <w:rPr>
                <w:b/>
              </w:rPr>
              <w:t xml:space="preserve">GIF: </w:t>
            </w:r>
          </w:p>
          <w:p w14:paraId="236CF5AE" w14:textId="77777777" w:rsidR="00447447" w:rsidRDefault="00447447" w:rsidP="00A21BDC">
            <w:pPr>
              <w:spacing w:line="360" w:lineRule="auto"/>
              <w:jc w:val="both"/>
            </w:pPr>
            <w:r>
              <w:t>Subir un GIF, donde aparezca una tableta frutada y un chocolate de taza.</w:t>
            </w:r>
          </w:p>
          <w:p w14:paraId="2619CF7B" w14:textId="77777777" w:rsidR="00447447" w:rsidRPr="006E482E" w:rsidRDefault="00447447" w:rsidP="00A21BDC">
            <w:pPr>
              <w:pStyle w:val="Prrafodelista"/>
              <w:numPr>
                <w:ilvl w:val="0"/>
                <w:numId w:val="17"/>
              </w:numPr>
              <w:spacing w:line="360" w:lineRule="auto"/>
              <w:jc w:val="both"/>
              <w:rPr>
                <w:b/>
              </w:rPr>
            </w:pPr>
            <w:r w:rsidRPr="006E482E">
              <w:rPr>
                <w:b/>
              </w:rPr>
              <w:t xml:space="preserve">Frase: </w:t>
            </w:r>
          </w:p>
          <w:p w14:paraId="47396F29" w14:textId="77777777" w:rsidR="00447447" w:rsidRDefault="00447447" w:rsidP="00A21BDC">
            <w:pPr>
              <w:spacing w:line="360" w:lineRule="auto"/>
              <w:jc w:val="both"/>
            </w:pPr>
            <w:r>
              <w:t>¿Qué regalarías un chocolate de taza o tableta frutada? ¿Tal vez, ambas? #Compartedulzuranativa</w:t>
            </w:r>
          </w:p>
        </w:tc>
      </w:tr>
      <w:tr w:rsidR="00447447" w14:paraId="650A4CAD" w14:textId="77777777" w:rsidTr="00E20D0C">
        <w:tc>
          <w:tcPr>
            <w:tcW w:w="3114" w:type="dxa"/>
          </w:tcPr>
          <w:p w14:paraId="65C03720" w14:textId="77777777" w:rsidR="00447447" w:rsidRDefault="00447447" w:rsidP="00A21BDC">
            <w:pPr>
              <w:spacing w:line="360" w:lineRule="auto"/>
              <w:jc w:val="both"/>
            </w:pPr>
            <w:r>
              <w:t xml:space="preserve">Usuarios a los que va dirigida </w:t>
            </w:r>
          </w:p>
        </w:tc>
        <w:tc>
          <w:tcPr>
            <w:tcW w:w="5641" w:type="dxa"/>
          </w:tcPr>
          <w:p w14:paraId="1A0FA3C4" w14:textId="77777777" w:rsidR="00447447" w:rsidRDefault="00447447" w:rsidP="00A21BDC">
            <w:pPr>
              <w:spacing w:line="360" w:lineRule="auto"/>
              <w:jc w:val="both"/>
            </w:pPr>
            <w:r w:rsidRPr="00557CE3">
              <w:t>A todos los clien</w:t>
            </w:r>
            <w:r>
              <w:t>tes y posibles clientes de Nativos.</w:t>
            </w:r>
          </w:p>
        </w:tc>
      </w:tr>
      <w:tr w:rsidR="00447447" w14:paraId="3F47241C" w14:textId="77777777" w:rsidTr="00E20D0C">
        <w:tc>
          <w:tcPr>
            <w:tcW w:w="3114" w:type="dxa"/>
          </w:tcPr>
          <w:p w14:paraId="572C64B5" w14:textId="77777777" w:rsidR="00447447" w:rsidRDefault="00447447" w:rsidP="00A21BDC">
            <w:pPr>
              <w:spacing w:line="360" w:lineRule="auto"/>
              <w:jc w:val="both"/>
            </w:pPr>
            <w:r>
              <w:t>Personal que llevar a cabo</w:t>
            </w:r>
          </w:p>
        </w:tc>
        <w:tc>
          <w:tcPr>
            <w:tcW w:w="5641" w:type="dxa"/>
          </w:tcPr>
          <w:p w14:paraId="5D20681E" w14:textId="77777777" w:rsidR="00447447" w:rsidRDefault="00447447" w:rsidP="00A21BDC">
            <w:pPr>
              <w:spacing w:line="360" w:lineRule="auto"/>
              <w:jc w:val="both"/>
            </w:pPr>
            <w:r w:rsidRPr="00557CE3">
              <w:t>Diseñador gráfico y community manager.</w:t>
            </w:r>
          </w:p>
        </w:tc>
      </w:tr>
      <w:tr w:rsidR="00447447" w14:paraId="1055A06B" w14:textId="77777777" w:rsidTr="00E20D0C">
        <w:tc>
          <w:tcPr>
            <w:tcW w:w="3114" w:type="dxa"/>
          </w:tcPr>
          <w:p w14:paraId="27411E84" w14:textId="77777777" w:rsidR="00447447" w:rsidRDefault="00447447" w:rsidP="00A21BDC">
            <w:pPr>
              <w:spacing w:line="360" w:lineRule="auto"/>
              <w:jc w:val="both"/>
            </w:pPr>
            <w:r>
              <w:t xml:space="preserve">Indicadores de evaluación </w:t>
            </w:r>
          </w:p>
        </w:tc>
        <w:tc>
          <w:tcPr>
            <w:tcW w:w="5641" w:type="dxa"/>
          </w:tcPr>
          <w:p w14:paraId="083C675A" w14:textId="77777777" w:rsidR="00447447" w:rsidRDefault="00447447" w:rsidP="00A21BDC">
            <w:pPr>
              <w:spacing w:line="360" w:lineRule="auto"/>
              <w:jc w:val="both"/>
            </w:pPr>
            <w:r w:rsidRPr="00557CE3">
              <w:t>Aumento de interacción en la publicación a tr</w:t>
            </w:r>
            <w:r>
              <w:t>avés de comentarios, reacciones. Más seguidores en la página. Aumento de ventas.</w:t>
            </w:r>
          </w:p>
        </w:tc>
      </w:tr>
    </w:tbl>
    <w:p w14:paraId="374DE6D2" w14:textId="77777777" w:rsidR="00F021F4" w:rsidRDefault="00F021F4" w:rsidP="00A21BDC">
      <w:pPr>
        <w:spacing w:line="480" w:lineRule="auto"/>
        <w:jc w:val="both"/>
      </w:pPr>
    </w:p>
    <w:p w14:paraId="451A3D3E" w14:textId="6064AD67" w:rsidR="005B584D" w:rsidRPr="005B584D" w:rsidRDefault="005B584D" w:rsidP="00A21BDC">
      <w:pPr>
        <w:pStyle w:val="Descripcin"/>
        <w:keepNext/>
        <w:jc w:val="both"/>
        <w:rPr>
          <w:b w:val="0"/>
          <w:i/>
          <w:smallCaps w:val="0"/>
          <w:color w:val="auto"/>
        </w:rPr>
      </w:pPr>
      <w:bookmarkStart w:id="334" w:name="_Toc529211691"/>
      <w:r w:rsidRPr="005B584D">
        <w:rPr>
          <w:i/>
          <w:smallCaps w:val="0"/>
          <w:color w:val="auto"/>
        </w:rPr>
        <w:t xml:space="preserve">Tabla </w:t>
      </w:r>
      <w:r w:rsidRPr="005B584D">
        <w:rPr>
          <w:i/>
          <w:smallCaps w:val="0"/>
          <w:color w:val="auto"/>
        </w:rPr>
        <w:fldChar w:fldCharType="begin"/>
      </w:r>
      <w:r w:rsidRPr="005B584D">
        <w:rPr>
          <w:i/>
          <w:smallCaps w:val="0"/>
          <w:color w:val="auto"/>
        </w:rPr>
        <w:instrText xml:space="preserve"> SEQ Tabla \* ARABIC </w:instrText>
      </w:r>
      <w:r w:rsidRPr="005B584D">
        <w:rPr>
          <w:i/>
          <w:smallCaps w:val="0"/>
          <w:color w:val="auto"/>
        </w:rPr>
        <w:fldChar w:fldCharType="separate"/>
      </w:r>
      <w:r w:rsidR="001F7A6D">
        <w:rPr>
          <w:i/>
          <w:smallCaps w:val="0"/>
          <w:noProof/>
          <w:color w:val="auto"/>
        </w:rPr>
        <w:t>11</w:t>
      </w:r>
      <w:r w:rsidRPr="005B584D">
        <w:rPr>
          <w:i/>
          <w:smallCaps w:val="0"/>
          <w:color w:val="auto"/>
        </w:rPr>
        <w:fldChar w:fldCharType="end"/>
      </w:r>
      <w:r w:rsidRPr="005B584D">
        <w:rPr>
          <w:i/>
          <w:smallCaps w:val="0"/>
          <w:color w:val="auto"/>
        </w:rPr>
        <w:t>.</w:t>
      </w:r>
      <w:r w:rsidRPr="005B584D">
        <w:rPr>
          <w:b w:val="0"/>
          <w:i/>
          <w:smallCaps w:val="0"/>
          <w:color w:val="auto"/>
        </w:rPr>
        <w:t xml:space="preserve"> </w:t>
      </w:r>
      <w:r w:rsidR="00193481" w:rsidRPr="00193481">
        <w:rPr>
          <w:b w:val="0"/>
          <w:i/>
          <w:smallCaps w:val="0"/>
          <w:color w:val="auto"/>
        </w:rPr>
        <w:t>Comparte tazas de cacao</w:t>
      </w:r>
      <w:bookmarkEnd w:id="334"/>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0924B033" w14:textId="77777777" w:rsidTr="00E20D0C">
        <w:tc>
          <w:tcPr>
            <w:tcW w:w="3114" w:type="dxa"/>
            <w:tcBorders>
              <w:top w:val="single" w:sz="4" w:space="0" w:color="auto"/>
              <w:bottom w:val="single" w:sz="4" w:space="0" w:color="auto"/>
            </w:tcBorders>
          </w:tcPr>
          <w:p w14:paraId="3EC45772"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0D5B7859" w14:textId="7A73E005" w:rsidR="00447447" w:rsidRDefault="00A21BDC" w:rsidP="00A21BDC">
            <w:pPr>
              <w:spacing w:line="360" w:lineRule="auto"/>
              <w:jc w:val="both"/>
            </w:pPr>
            <w:r>
              <w:t>24 de d</w:t>
            </w:r>
            <w:r w:rsidR="00447447">
              <w:t>iciembre</w:t>
            </w:r>
          </w:p>
        </w:tc>
      </w:tr>
      <w:tr w:rsidR="00447447" w14:paraId="2D274393" w14:textId="77777777" w:rsidTr="00E20D0C">
        <w:tc>
          <w:tcPr>
            <w:tcW w:w="3114" w:type="dxa"/>
            <w:tcBorders>
              <w:top w:val="single" w:sz="4" w:space="0" w:color="auto"/>
            </w:tcBorders>
          </w:tcPr>
          <w:p w14:paraId="5F883B0A"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084DD66A" w14:textId="77777777" w:rsidR="00447447" w:rsidRDefault="00447447" w:rsidP="00A21BDC">
            <w:pPr>
              <w:spacing w:line="360" w:lineRule="auto"/>
              <w:jc w:val="both"/>
            </w:pPr>
            <w:r>
              <w:t>Comparte tazas de cacao</w:t>
            </w:r>
          </w:p>
        </w:tc>
      </w:tr>
      <w:tr w:rsidR="00447447" w14:paraId="54ABE6EB" w14:textId="77777777" w:rsidTr="00E20D0C">
        <w:tc>
          <w:tcPr>
            <w:tcW w:w="3114" w:type="dxa"/>
          </w:tcPr>
          <w:p w14:paraId="5658388A" w14:textId="77777777" w:rsidR="00447447" w:rsidRDefault="00447447" w:rsidP="00A21BDC">
            <w:pPr>
              <w:spacing w:line="360" w:lineRule="auto"/>
              <w:jc w:val="both"/>
            </w:pPr>
            <w:r>
              <w:t xml:space="preserve">Acción a realizar </w:t>
            </w:r>
          </w:p>
        </w:tc>
        <w:tc>
          <w:tcPr>
            <w:tcW w:w="5641" w:type="dxa"/>
          </w:tcPr>
          <w:p w14:paraId="117DF3AE" w14:textId="77777777" w:rsidR="00447447" w:rsidRDefault="00447447" w:rsidP="00A21BDC">
            <w:pPr>
              <w:spacing w:line="360" w:lineRule="auto"/>
              <w:jc w:val="both"/>
            </w:pPr>
            <w:r>
              <w:t>Compartir post (imagen)</w:t>
            </w:r>
          </w:p>
          <w:p w14:paraId="27FA231E" w14:textId="77777777" w:rsidR="00447447" w:rsidRPr="006E482E" w:rsidRDefault="00447447" w:rsidP="00A21BDC">
            <w:pPr>
              <w:pStyle w:val="Prrafodelista"/>
              <w:numPr>
                <w:ilvl w:val="0"/>
                <w:numId w:val="17"/>
              </w:numPr>
              <w:spacing w:line="360" w:lineRule="auto"/>
              <w:jc w:val="both"/>
              <w:rPr>
                <w:b/>
              </w:rPr>
            </w:pPr>
            <w:r w:rsidRPr="006E482E">
              <w:rPr>
                <w:b/>
              </w:rPr>
              <w:t>Imagen:</w:t>
            </w:r>
          </w:p>
          <w:p w14:paraId="4222059F" w14:textId="77777777" w:rsidR="00447447" w:rsidRDefault="00447447" w:rsidP="00A21BDC">
            <w:pPr>
              <w:spacing w:line="360" w:lineRule="auto"/>
              <w:jc w:val="both"/>
            </w:pPr>
            <w:r>
              <w:t>Subir una imagen, donde aparezcan varias tazas artesanales de cacao en una mesa</w:t>
            </w:r>
          </w:p>
          <w:p w14:paraId="2E3E88CB" w14:textId="77777777" w:rsidR="00447447" w:rsidRPr="006E482E" w:rsidRDefault="00447447" w:rsidP="00A21BDC">
            <w:pPr>
              <w:pStyle w:val="Prrafodelista"/>
              <w:numPr>
                <w:ilvl w:val="0"/>
                <w:numId w:val="17"/>
              </w:numPr>
              <w:spacing w:line="360" w:lineRule="auto"/>
              <w:jc w:val="both"/>
              <w:rPr>
                <w:b/>
              </w:rPr>
            </w:pPr>
            <w:r w:rsidRPr="006E482E">
              <w:rPr>
                <w:b/>
              </w:rPr>
              <w:t xml:space="preserve">Frase: </w:t>
            </w:r>
          </w:p>
          <w:p w14:paraId="30129A08" w14:textId="77777777" w:rsidR="00447447" w:rsidRDefault="00447447" w:rsidP="00A21BDC">
            <w:pPr>
              <w:spacing w:line="360" w:lineRule="auto"/>
              <w:jc w:val="both"/>
            </w:pPr>
            <w:r>
              <w:t>Compartir tazas de cacao con familia y amigos, calienta el corazón y el espíritu. ¡Feliz Navidad NATIVOS! #Compartedulzuranativa</w:t>
            </w:r>
          </w:p>
        </w:tc>
      </w:tr>
      <w:tr w:rsidR="00447447" w14:paraId="2F2FCCDA" w14:textId="77777777" w:rsidTr="00E20D0C">
        <w:tc>
          <w:tcPr>
            <w:tcW w:w="3114" w:type="dxa"/>
          </w:tcPr>
          <w:p w14:paraId="61C6A02F" w14:textId="77777777" w:rsidR="00447447" w:rsidRDefault="00447447" w:rsidP="00A21BDC">
            <w:pPr>
              <w:spacing w:line="360" w:lineRule="auto"/>
              <w:jc w:val="both"/>
            </w:pPr>
            <w:r>
              <w:t xml:space="preserve">Usuarios a los que va dirigida </w:t>
            </w:r>
          </w:p>
        </w:tc>
        <w:tc>
          <w:tcPr>
            <w:tcW w:w="5641" w:type="dxa"/>
          </w:tcPr>
          <w:p w14:paraId="1BFC0A9C" w14:textId="77777777" w:rsidR="00447447" w:rsidRDefault="00447447" w:rsidP="00A21BDC">
            <w:pPr>
              <w:spacing w:line="360" w:lineRule="auto"/>
              <w:jc w:val="both"/>
            </w:pPr>
            <w:r w:rsidRPr="004F17C6">
              <w:t>Comunidad Nativos chocolates amazónicos.</w:t>
            </w:r>
          </w:p>
        </w:tc>
      </w:tr>
      <w:tr w:rsidR="00447447" w14:paraId="590E67C8" w14:textId="77777777" w:rsidTr="00E20D0C">
        <w:tc>
          <w:tcPr>
            <w:tcW w:w="3114" w:type="dxa"/>
          </w:tcPr>
          <w:p w14:paraId="57D29A4A" w14:textId="77777777" w:rsidR="00447447" w:rsidRDefault="00447447" w:rsidP="00A21BDC">
            <w:pPr>
              <w:spacing w:line="360" w:lineRule="auto"/>
              <w:jc w:val="both"/>
            </w:pPr>
            <w:r>
              <w:t>Personal que llevar a cabo</w:t>
            </w:r>
          </w:p>
        </w:tc>
        <w:tc>
          <w:tcPr>
            <w:tcW w:w="5641" w:type="dxa"/>
          </w:tcPr>
          <w:p w14:paraId="4575F395" w14:textId="77777777" w:rsidR="00447447" w:rsidRDefault="00447447" w:rsidP="00A21BDC">
            <w:pPr>
              <w:spacing w:line="360" w:lineRule="auto"/>
              <w:jc w:val="both"/>
            </w:pPr>
            <w:r w:rsidRPr="004F17C6">
              <w:t>Diseñador gráfico y community manager.</w:t>
            </w:r>
          </w:p>
        </w:tc>
      </w:tr>
      <w:tr w:rsidR="00447447" w14:paraId="22C820C2" w14:textId="77777777" w:rsidTr="00E20D0C">
        <w:tc>
          <w:tcPr>
            <w:tcW w:w="3114" w:type="dxa"/>
          </w:tcPr>
          <w:p w14:paraId="18B03688" w14:textId="77777777" w:rsidR="00447447" w:rsidRDefault="00447447" w:rsidP="00A21BDC">
            <w:pPr>
              <w:spacing w:line="360" w:lineRule="auto"/>
              <w:jc w:val="both"/>
            </w:pPr>
            <w:r>
              <w:t xml:space="preserve">Indicadores de evaluación </w:t>
            </w:r>
          </w:p>
        </w:tc>
        <w:tc>
          <w:tcPr>
            <w:tcW w:w="5641" w:type="dxa"/>
          </w:tcPr>
          <w:p w14:paraId="3B28AED6" w14:textId="77777777" w:rsidR="00447447" w:rsidRDefault="00447447" w:rsidP="00A21BDC">
            <w:pPr>
              <w:spacing w:line="360" w:lineRule="auto"/>
              <w:jc w:val="both"/>
            </w:pPr>
            <w:r>
              <w:t>I</w:t>
            </w:r>
            <w:r w:rsidRPr="00544D68">
              <w:t>nteracción en la publicación a través de comentarios, reacciones.</w:t>
            </w:r>
          </w:p>
        </w:tc>
      </w:tr>
    </w:tbl>
    <w:p w14:paraId="2C26C01C" w14:textId="0416DBD9" w:rsidR="00480D8B" w:rsidRDefault="00480D8B" w:rsidP="00A21BDC">
      <w:pPr>
        <w:spacing w:line="480" w:lineRule="auto"/>
        <w:jc w:val="both"/>
      </w:pPr>
    </w:p>
    <w:p w14:paraId="41ACD202" w14:textId="5C8BC546" w:rsidR="00480D8B" w:rsidRPr="00480D8B" w:rsidRDefault="00480D8B" w:rsidP="00A21BDC">
      <w:pPr>
        <w:pStyle w:val="Descripcin"/>
        <w:keepNext/>
        <w:jc w:val="both"/>
        <w:rPr>
          <w:b w:val="0"/>
          <w:i/>
          <w:smallCaps w:val="0"/>
          <w:color w:val="auto"/>
        </w:rPr>
      </w:pPr>
      <w:bookmarkStart w:id="335" w:name="_Toc529211692"/>
      <w:r w:rsidRPr="00480D8B">
        <w:rPr>
          <w:i/>
          <w:smallCaps w:val="0"/>
          <w:color w:val="auto"/>
        </w:rPr>
        <w:lastRenderedPageBreak/>
        <w:t xml:space="preserve">Tabla </w:t>
      </w:r>
      <w:r w:rsidRPr="00480D8B">
        <w:rPr>
          <w:i/>
          <w:smallCaps w:val="0"/>
          <w:color w:val="auto"/>
        </w:rPr>
        <w:fldChar w:fldCharType="begin"/>
      </w:r>
      <w:r w:rsidRPr="00480D8B">
        <w:rPr>
          <w:i/>
          <w:smallCaps w:val="0"/>
          <w:color w:val="auto"/>
        </w:rPr>
        <w:instrText xml:space="preserve"> SEQ Tabla \* ARABIC </w:instrText>
      </w:r>
      <w:r w:rsidRPr="00480D8B">
        <w:rPr>
          <w:i/>
          <w:smallCaps w:val="0"/>
          <w:color w:val="auto"/>
        </w:rPr>
        <w:fldChar w:fldCharType="separate"/>
      </w:r>
      <w:r w:rsidR="001F7A6D">
        <w:rPr>
          <w:i/>
          <w:smallCaps w:val="0"/>
          <w:noProof/>
          <w:color w:val="auto"/>
        </w:rPr>
        <w:t>12</w:t>
      </w:r>
      <w:r w:rsidRPr="00480D8B">
        <w:rPr>
          <w:i/>
          <w:smallCaps w:val="0"/>
          <w:color w:val="auto"/>
        </w:rPr>
        <w:fldChar w:fldCharType="end"/>
      </w:r>
      <w:r w:rsidRPr="00480D8B">
        <w:rPr>
          <w:i/>
          <w:smallCaps w:val="0"/>
          <w:color w:val="auto"/>
        </w:rPr>
        <w:t>.</w:t>
      </w:r>
      <w:r w:rsidRPr="00480D8B">
        <w:rPr>
          <w:b w:val="0"/>
          <w:i/>
          <w:smallCaps w:val="0"/>
          <w:color w:val="auto"/>
        </w:rPr>
        <w:t xml:space="preserve"> </w:t>
      </w:r>
      <w:r w:rsidR="00193481" w:rsidRPr="00193481">
        <w:rPr>
          <w:b w:val="0"/>
          <w:i/>
          <w:smallCaps w:val="0"/>
          <w:color w:val="auto"/>
        </w:rPr>
        <w:t>Abre tu corazón y deja que el cacao te lleve</w:t>
      </w:r>
      <w:bookmarkEnd w:id="335"/>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6FE089A4" w14:textId="77777777" w:rsidTr="00E20D0C">
        <w:tc>
          <w:tcPr>
            <w:tcW w:w="3114" w:type="dxa"/>
            <w:tcBorders>
              <w:top w:val="single" w:sz="4" w:space="0" w:color="auto"/>
              <w:bottom w:val="single" w:sz="4" w:space="0" w:color="auto"/>
            </w:tcBorders>
          </w:tcPr>
          <w:p w14:paraId="566AF358"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600661BD" w14:textId="67A738D8" w:rsidR="00447447" w:rsidRDefault="00A21BDC" w:rsidP="00A21BDC">
            <w:pPr>
              <w:spacing w:line="360" w:lineRule="auto"/>
              <w:jc w:val="both"/>
            </w:pPr>
            <w:r>
              <w:t>28 de d</w:t>
            </w:r>
            <w:r w:rsidR="00447447">
              <w:t>iciembre</w:t>
            </w:r>
          </w:p>
        </w:tc>
      </w:tr>
      <w:tr w:rsidR="00447447" w14:paraId="536091F5" w14:textId="77777777" w:rsidTr="00E20D0C">
        <w:tc>
          <w:tcPr>
            <w:tcW w:w="3114" w:type="dxa"/>
            <w:tcBorders>
              <w:top w:val="single" w:sz="4" w:space="0" w:color="auto"/>
            </w:tcBorders>
          </w:tcPr>
          <w:p w14:paraId="140D4DB2"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5D6A558B" w14:textId="77777777" w:rsidR="00447447" w:rsidRDefault="00447447" w:rsidP="00A21BDC">
            <w:pPr>
              <w:spacing w:line="360" w:lineRule="auto"/>
              <w:jc w:val="both"/>
            </w:pPr>
            <w:r>
              <w:t xml:space="preserve">Abre tu corazón y deja que el cacao te lleve </w:t>
            </w:r>
          </w:p>
        </w:tc>
      </w:tr>
      <w:tr w:rsidR="00447447" w14:paraId="313C1DC5" w14:textId="77777777" w:rsidTr="00E20D0C">
        <w:tc>
          <w:tcPr>
            <w:tcW w:w="3114" w:type="dxa"/>
          </w:tcPr>
          <w:p w14:paraId="3ACC4363" w14:textId="77777777" w:rsidR="00447447" w:rsidRDefault="00447447" w:rsidP="00A21BDC">
            <w:pPr>
              <w:spacing w:line="360" w:lineRule="auto"/>
              <w:jc w:val="both"/>
            </w:pPr>
            <w:r>
              <w:t xml:space="preserve">Acción a realizar </w:t>
            </w:r>
          </w:p>
        </w:tc>
        <w:tc>
          <w:tcPr>
            <w:tcW w:w="5641" w:type="dxa"/>
          </w:tcPr>
          <w:p w14:paraId="49420F92" w14:textId="77777777" w:rsidR="00447447" w:rsidRDefault="00447447" w:rsidP="00A21BDC">
            <w:pPr>
              <w:spacing w:line="360" w:lineRule="auto"/>
              <w:jc w:val="both"/>
            </w:pPr>
            <w:r>
              <w:t>Compartir post (imagen)</w:t>
            </w:r>
          </w:p>
          <w:p w14:paraId="065C2F61" w14:textId="77777777" w:rsidR="00447447" w:rsidRPr="006E482E" w:rsidRDefault="00447447" w:rsidP="00A21BDC">
            <w:pPr>
              <w:pStyle w:val="Prrafodelista"/>
              <w:numPr>
                <w:ilvl w:val="0"/>
                <w:numId w:val="17"/>
              </w:numPr>
              <w:spacing w:line="360" w:lineRule="auto"/>
              <w:jc w:val="both"/>
              <w:rPr>
                <w:b/>
              </w:rPr>
            </w:pPr>
            <w:r w:rsidRPr="006E482E">
              <w:rPr>
                <w:b/>
              </w:rPr>
              <w:t>Imagen:</w:t>
            </w:r>
          </w:p>
          <w:p w14:paraId="19925FD4" w14:textId="77777777" w:rsidR="00447447" w:rsidRDefault="00447447" w:rsidP="00A21BDC">
            <w:pPr>
              <w:spacing w:line="360" w:lineRule="auto"/>
              <w:jc w:val="both"/>
            </w:pPr>
            <w:r>
              <w:t xml:space="preserve">Subir una imagen, donde aparezca una taza de cacao artesanal en el exterior. </w:t>
            </w:r>
          </w:p>
          <w:p w14:paraId="1F72F559" w14:textId="77777777" w:rsidR="00447447" w:rsidRPr="006E482E" w:rsidRDefault="00447447" w:rsidP="00A21BDC">
            <w:pPr>
              <w:pStyle w:val="Prrafodelista"/>
              <w:numPr>
                <w:ilvl w:val="0"/>
                <w:numId w:val="17"/>
              </w:numPr>
              <w:spacing w:line="360" w:lineRule="auto"/>
              <w:jc w:val="both"/>
              <w:rPr>
                <w:b/>
              </w:rPr>
            </w:pPr>
            <w:r w:rsidRPr="006E482E">
              <w:rPr>
                <w:b/>
              </w:rPr>
              <w:t xml:space="preserve">Frase: </w:t>
            </w:r>
          </w:p>
          <w:p w14:paraId="183B2D0E" w14:textId="77777777" w:rsidR="00447447" w:rsidRDefault="00447447" w:rsidP="00A21BDC">
            <w:pPr>
              <w:spacing w:line="360" w:lineRule="auto"/>
              <w:jc w:val="both"/>
            </w:pPr>
            <w:r>
              <w:t>Abre tu corazón y deja que el cacao te lleve. #Compartedulzuranativa</w:t>
            </w:r>
          </w:p>
        </w:tc>
      </w:tr>
      <w:tr w:rsidR="00447447" w14:paraId="2861E254" w14:textId="77777777" w:rsidTr="00E20D0C">
        <w:tc>
          <w:tcPr>
            <w:tcW w:w="3114" w:type="dxa"/>
          </w:tcPr>
          <w:p w14:paraId="6A4EE46F" w14:textId="77777777" w:rsidR="00447447" w:rsidRDefault="00447447" w:rsidP="00A21BDC">
            <w:pPr>
              <w:spacing w:line="360" w:lineRule="auto"/>
              <w:jc w:val="both"/>
            </w:pPr>
            <w:r>
              <w:t xml:space="preserve">Usuarios a los que va dirigida </w:t>
            </w:r>
          </w:p>
        </w:tc>
        <w:tc>
          <w:tcPr>
            <w:tcW w:w="5641" w:type="dxa"/>
          </w:tcPr>
          <w:p w14:paraId="6F9E564E" w14:textId="77777777" w:rsidR="00447447" w:rsidRDefault="00447447" w:rsidP="00A21BDC">
            <w:pPr>
              <w:spacing w:line="360" w:lineRule="auto"/>
              <w:jc w:val="both"/>
            </w:pPr>
            <w:r w:rsidRPr="00ED31FA">
              <w:t>Comunidad Nativos chocolates amazónicos.</w:t>
            </w:r>
          </w:p>
        </w:tc>
      </w:tr>
      <w:tr w:rsidR="00447447" w14:paraId="1C99A33F" w14:textId="77777777" w:rsidTr="00E20D0C">
        <w:tc>
          <w:tcPr>
            <w:tcW w:w="3114" w:type="dxa"/>
          </w:tcPr>
          <w:p w14:paraId="4E346AE2" w14:textId="77777777" w:rsidR="00447447" w:rsidRDefault="00447447" w:rsidP="00A21BDC">
            <w:pPr>
              <w:spacing w:line="360" w:lineRule="auto"/>
              <w:jc w:val="both"/>
            </w:pPr>
            <w:r>
              <w:t>Personal que llevar a cabo</w:t>
            </w:r>
          </w:p>
        </w:tc>
        <w:tc>
          <w:tcPr>
            <w:tcW w:w="5641" w:type="dxa"/>
          </w:tcPr>
          <w:p w14:paraId="4BF54D0C" w14:textId="77777777" w:rsidR="00447447" w:rsidRDefault="00447447" w:rsidP="00A21BDC">
            <w:pPr>
              <w:spacing w:line="360" w:lineRule="auto"/>
              <w:jc w:val="both"/>
            </w:pPr>
            <w:r w:rsidRPr="00ED31FA">
              <w:t>Diseñador gráfico y community manager.</w:t>
            </w:r>
          </w:p>
        </w:tc>
      </w:tr>
      <w:tr w:rsidR="00447447" w14:paraId="36AF1A8C" w14:textId="77777777" w:rsidTr="00E20D0C">
        <w:tc>
          <w:tcPr>
            <w:tcW w:w="3114" w:type="dxa"/>
          </w:tcPr>
          <w:p w14:paraId="4D187237" w14:textId="77777777" w:rsidR="00447447" w:rsidRDefault="00447447" w:rsidP="00A21BDC">
            <w:pPr>
              <w:spacing w:line="360" w:lineRule="auto"/>
              <w:jc w:val="both"/>
            </w:pPr>
            <w:r>
              <w:t xml:space="preserve">Indicadores de evaluación </w:t>
            </w:r>
          </w:p>
        </w:tc>
        <w:tc>
          <w:tcPr>
            <w:tcW w:w="5641" w:type="dxa"/>
          </w:tcPr>
          <w:p w14:paraId="3DE28903" w14:textId="77777777" w:rsidR="00447447" w:rsidRDefault="00447447" w:rsidP="00A21BDC">
            <w:pPr>
              <w:spacing w:line="360" w:lineRule="auto"/>
              <w:jc w:val="both"/>
            </w:pPr>
            <w:r w:rsidRPr="00ED31FA">
              <w:t>Interacción en la publicación a través de comentarios, reacciones.</w:t>
            </w:r>
          </w:p>
        </w:tc>
      </w:tr>
    </w:tbl>
    <w:p w14:paraId="589B205F" w14:textId="77777777" w:rsidR="00F01A7F" w:rsidRDefault="00F01A7F" w:rsidP="00A21BDC">
      <w:pPr>
        <w:spacing w:line="480" w:lineRule="auto"/>
        <w:jc w:val="both"/>
      </w:pPr>
    </w:p>
    <w:p w14:paraId="7ED188CC" w14:textId="5E381F89" w:rsidR="00F01A7F" w:rsidRDefault="00F01A7F" w:rsidP="00A21BDC">
      <w:pPr>
        <w:pStyle w:val="Descripcin"/>
        <w:keepNext/>
        <w:jc w:val="both"/>
        <w:rPr>
          <w:b w:val="0"/>
          <w:i/>
          <w:smallCaps w:val="0"/>
          <w:color w:val="auto"/>
        </w:rPr>
      </w:pPr>
      <w:bookmarkStart w:id="336" w:name="_Toc529211693"/>
      <w:r w:rsidRPr="00F01A7F">
        <w:rPr>
          <w:i/>
          <w:smallCaps w:val="0"/>
          <w:color w:val="auto"/>
        </w:rPr>
        <w:t xml:space="preserve">Tabla </w:t>
      </w:r>
      <w:r w:rsidRPr="00F01A7F">
        <w:rPr>
          <w:i/>
          <w:smallCaps w:val="0"/>
          <w:color w:val="auto"/>
        </w:rPr>
        <w:fldChar w:fldCharType="begin"/>
      </w:r>
      <w:r w:rsidRPr="00F01A7F">
        <w:rPr>
          <w:i/>
          <w:smallCaps w:val="0"/>
          <w:color w:val="auto"/>
        </w:rPr>
        <w:instrText xml:space="preserve"> SEQ Tabla \* ARABIC </w:instrText>
      </w:r>
      <w:r w:rsidRPr="00F01A7F">
        <w:rPr>
          <w:i/>
          <w:smallCaps w:val="0"/>
          <w:color w:val="auto"/>
        </w:rPr>
        <w:fldChar w:fldCharType="separate"/>
      </w:r>
      <w:r w:rsidR="001F7A6D">
        <w:rPr>
          <w:i/>
          <w:smallCaps w:val="0"/>
          <w:noProof/>
          <w:color w:val="auto"/>
        </w:rPr>
        <w:t>13</w:t>
      </w:r>
      <w:r w:rsidRPr="00F01A7F">
        <w:rPr>
          <w:i/>
          <w:smallCaps w:val="0"/>
          <w:color w:val="auto"/>
        </w:rPr>
        <w:fldChar w:fldCharType="end"/>
      </w:r>
      <w:r w:rsidRPr="00F01A7F">
        <w:rPr>
          <w:i/>
          <w:smallCaps w:val="0"/>
          <w:color w:val="auto"/>
        </w:rPr>
        <w:t>.</w:t>
      </w:r>
      <w:r w:rsidRPr="00F01A7F">
        <w:rPr>
          <w:b w:val="0"/>
          <w:i/>
          <w:smallCaps w:val="0"/>
          <w:color w:val="auto"/>
        </w:rPr>
        <w:t xml:space="preserve"> </w:t>
      </w:r>
      <w:r w:rsidR="00193481" w:rsidRPr="00193481">
        <w:rPr>
          <w:b w:val="0"/>
          <w:i/>
          <w:smallCaps w:val="0"/>
          <w:color w:val="auto"/>
        </w:rPr>
        <w:t>Amamos el chocolate y lo nuestro.</w:t>
      </w:r>
      <w:bookmarkEnd w:id="336"/>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47447" w14:paraId="487C3C27" w14:textId="77777777" w:rsidTr="00E20D0C">
        <w:tc>
          <w:tcPr>
            <w:tcW w:w="3114" w:type="dxa"/>
            <w:tcBorders>
              <w:top w:val="single" w:sz="4" w:space="0" w:color="auto"/>
              <w:bottom w:val="single" w:sz="4" w:space="0" w:color="auto"/>
            </w:tcBorders>
          </w:tcPr>
          <w:p w14:paraId="40FE5042" w14:textId="77777777" w:rsidR="00447447" w:rsidRDefault="00447447" w:rsidP="00A21BDC">
            <w:pPr>
              <w:spacing w:line="360" w:lineRule="auto"/>
              <w:jc w:val="both"/>
            </w:pPr>
            <w:r>
              <w:t xml:space="preserve">Fecha </w:t>
            </w:r>
          </w:p>
        </w:tc>
        <w:tc>
          <w:tcPr>
            <w:tcW w:w="5641" w:type="dxa"/>
            <w:tcBorders>
              <w:top w:val="single" w:sz="4" w:space="0" w:color="auto"/>
              <w:bottom w:val="single" w:sz="4" w:space="0" w:color="auto"/>
            </w:tcBorders>
          </w:tcPr>
          <w:p w14:paraId="7759BB88" w14:textId="7B44C1A5" w:rsidR="00447447" w:rsidRDefault="00447447" w:rsidP="00A21BDC">
            <w:pPr>
              <w:spacing w:line="360" w:lineRule="auto"/>
              <w:jc w:val="both"/>
            </w:pPr>
            <w:r>
              <w:t>31 de</w:t>
            </w:r>
            <w:r w:rsidR="00A21BDC">
              <w:t xml:space="preserve"> d</w:t>
            </w:r>
            <w:r>
              <w:t>iciembre</w:t>
            </w:r>
          </w:p>
        </w:tc>
      </w:tr>
      <w:tr w:rsidR="00447447" w14:paraId="7853FB12" w14:textId="77777777" w:rsidTr="00E20D0C">
        <w:tc>
          <w:tcPr>
            <w:tcW w:w="3114" w:type="dxa"/>
            <w:tcBorders>
              <w:top w:val="single" w:sz="4" w:space="0" w:color="auto"/>
            </w:tcBorders>
          </w:tcPr>
          <w:p w14:paraId="611C85CC" w14:textId="77777777" w:rsidR="00447447" w:rsidRDefault="00447447" w:rsidP="00A21BDC">
            <w:pPr>
              <w:spacing w:line="360" w:lineRule="auto"/>
              <w:jc w:val="both"/>
            </w:pPr>
            <w:r>
              <w:t xml:space="preserve">Actuación </w:t>
            </w:r>
          </w:p>
        </w:tc>
        <w:tc>
          <w:tcPr>
            <w:tcW w:w="5641" w:type="dxa"/>
            <w:tcBorders>
              <w:top w:val="single" w:sz="4" w:space="0" w:color="auto"/>
            </w:tcBorders>
          </w:tcPr>
          <w:p w14:paraId="1E45D6F3" w14:textId="77777777" w:rsidR="00447447" w:rsidRDefault="00447447" w:rsidP="00A21BDC">
            <w:pPr>
              <w:spacing w:line="360" w:lineRule="auto"/>
              <w:jc w:val="both"/>
            </w:pPr>
            <w:r>
              <w:t xml:space="preserve">Amamos el chocolate y lo nuestro. </w:t>
            </w:r>
          </w:p>
        </w:tc>
      </w:tr>
      <w:tr w:rsidR="00447447" w14:paraId="312B19AE" w14:textId="77777777" w:rsidTr="00E20D0C">
        <w:tc>
          <w:tcPr>
            <w:tcW w:w="3114" w:type="dxa"/>
          </w:tcPr>
          <w:p w14:paraId="48D3D6BA" w14:textId="77777777" w:rsidR="00447447" w:rsidRDefault="00447447" w:rsidP="00A21BDC">
            <w:pPr>
              <w:spacing w:line="360" w:lineRule="auto"/>
              <w:jc w:val="both"/>
            </w:pPr>
            <w:r>
              <w:t xml:space="preserve">Acción a realizar </w:t>
            </w:r>
          </w:p>
        </w:tc>
        <w:tc>
          <w:tcPr>
            <w:tcW w:w="5641" w:type="dxa"/>
          </w:tcPr>
          <w:p w14:paraId="01E17AB6" w14:textId="77777777" w:rsidR="00447447" w:rsidRDefault="00447447" w:rsidP="00A21BDC">
            <w:pPr>
              <w:spacing w:line="360" w:lineRule="auto"/>
              <w:jc w:val="both"/>
            </w:pPr>
            <w:r>
              <w:t>Compartir GIF:</w:t>
            </w:r>
          </w:p>
          <w:p w14:paraId="422D4320" w14:textId="77777777" w:rsidR="00447447" w:rsidRPr="006E482E" w:rsidRDefault="00447447" w:rsidP="00A21BDC">
            <w:pPr>
              <w:pStyle w:val="Prrafodelista"/>
              <w:numPr>
                <w:ilvl w:val="0"/>
                <w:numId w:val="17"/>
              </w:numPr>
              <w:spacing w:line="360" w:lineRule="auto"/>
              <w:jc w:val="both"/>
              <w:rPr>
                <w:b/>
              </w:rPr>
            </w:pPr>
            <w:r w:rsidRPr="006E482E">
              <w:rPr>
                <w:b/>
              </w:rPr>
              <w:t xml:space="preserve">GIF: </w:t>
            </w:r>
          </w:p>
          <w:p w14:paraId="5D750681" w14:textId="77777777" w:rsidR="00447447" w:rsidRDefault="00447447" w:rsidP="00A21BDC">
            <w:pPr>
              <w:spacing w:line="360" w:lineRule="auto"/>
              <w:jc w:val="both"/>
            </w:pPr>
            <w:r>
              <w:t xml:space="preserve">Subir un GIF, donde aparezca una tableta frutada, un chocolate de taza, y un bombón de licor. Con fondos pertenecientes a la región de San Martin. </w:t>
            </w:r>
          </w:p>
          <w:p w14:paraId="6D877893" w14:textId="77777777" w:rsidR="00447447" w:rsidRPr="006E482E" w:rsidRDefault="00447447" w:rsidP="00A21BDC">
            <w:pPr>
              <w:pStyle w:val="Prrafodelista"/>
              <w:numPr>
                <w:ilvl w:val="0"/>
                <w:numId w:val="17"/>
              </w:numPr>
              <w:spacing w:line="360" w:lineRule="auto"/>
              <w:jc w:val="both"/>
              <w:rPr>
                <w:b/>
              </w:rPr>
            </w:pPr>
            <w:r w:rsidRPr="006E482E">
              <w:rPr>
                <w:b/>
              </w:rPr>
              <w:t xml:space="preserve">Frase: </w:t>
            </w:r>
          </w:p>
          <w:p w14:paraId="012986F5" w14:textId="77777777" w:rsidR="00447447" w:rsidRDefault="00447447" w:rsidP="00A21BDC">
            <w:pPr>
              <w:spacing w:line="360" w:lineRule="auto"/>
              <w:jc w:val="both"/>
            </w:pPr>
            <w:r>
              <w:t>Amamos el chocolate y por supuesto lo nuestro. ¡Ñañitos, Feliz año nuevo! #Compartedulzuranativa</w:t>
            </w:r>
          </w:p>
        </w:tc>
      </w:tr>
      <w:tr w:rsidR="00447447" w14:paraId="1F040D6F" w14:textId="77777777" w:rsidTr="00E20D0C">
        <w:tc>
          <w:tcPr>
            <w:tcW w:w="3114" w:type="dxa"/>
          </w:tcPr>
          <w:p w14:paraId="5D84F649" w14:textId="77777777" w:rsidR="00447447" w:rsidRDefault="00447447" w:rsidP="00A21BDC">
            <w:pPr>
              <w:spacing w:line="360" w:lineRule="auto"/>
              <w:jc w:val="both"/>
            </w:pPr>
            <w:r>
              <w:t xml:space="preserve">Usuarios a los que va dirigida </w:t>
            </w:r>
          </w:p>
        </w:tc>
        <w:tc>
          <w:tcPr>
            <w:tcW w:w="5641" w:type="dxa"/>
          </w:tcPr>
          <w:p w14:paraId="50E93E33" w14:textId="77777777" w:rsidR="00447447" w:rsidRDefault="00447447" w:rsidP="00A21BDC">
            <w:pPr>
              <w:spacing w:line="360" w:lineRule="auto"/>
              <w:jc w:val="both"/>
            </w:pPr>
            <w:r w:rsidRPr="00E83033">
              <w:t>Comunidad Nativos chocolates amazónicos.</w:t>
            </w:r>
          </w:p>
        </w:tc>
      </w:tr>
      <w:tr w:rsidR="00447447" w14:paraId="2536AA1F" w14:textId="77777777" w:rsidTr="00E20D0C">
        <w:tc>
          <w:tcPr>
            <w:tcW w:w="3114" w:type="dxa"/>
          </w:tcPr>
          <w:p w14:paraId="79842C2B" w14:textId="77777777" w:rsidR="00447447" w:rsidRDefault="00447447" w:rsidP="00A21BDC">
            <w:pPr>
              <w:spacing w:line="360" w:lineRule="auto"/>
              <w:jc w:val="both"/>
            </w:pPr>
            <w:r>
              <w:t>Personal que llevar a cabo</w:t>
            </w:r>
          </w:p>
        </w:tc>
        <w:tc>
          <w:tcPr>
            <w:tcW w:w="5641" w:type="dxa"/>
          </w:tcPr>
          <w:p w14:paraId="5E9F6D72" w14:textId="77777777" w:rsidR="00447447" w:rsidRDefault="00447447" w:rsidP="00A21BDC">
            <w:pPr>
              <w:spacing w:line="360" w:lineRule="auto"/>
              <w:jc w:val="both"/>
            </w:pPr>
            <w:r w:rsidRPr="00E83033">
              <w:t>Diseñador gráfico y community manager.</w:t>
            </w:r>
          </w:p>
        </w:tc>
      </w:tr>
      <w:tr w:rsidR="00447447" w14:paraId="57014885" w14:textId="77777777" w:rsidTr="00E20D0C">
        <w:tc>
          <w:tcPr>
            <w:tcW w:w="3114" w:type="dxa"/>
          </w:tcPr>
          <w:p w14:paraId="3D293CD5" w14:textId="77777777" w:rsidR="00447447" w:rsidRDefault="00447447" w:rsidP="00A21BDC">
            <w:pPr>
              <w:spacing w:line="360" w:lineRule="auto"/>
              <w:jc w:val="both"/>
            </w:pPr>
            <w:r>
              <w:t xml:space="preserve">Indicadores de evaluación </w:t>
            </w:r>
          </w:p>
        </w:tc>
        <w:tc>
          <w:tcPr>
            <w:tcW w:w="5641" w:type="dxa"/>
          </w:tcPr>
          <w:p w14:paraId="720F7B7C" w14:textId="77777777" w:rsidR="00447447" w:rsidRDefault="00447447" w:rsidP="00A21BDC">
            <w:pPr>
              <w:spacing w:line="360" w:lineRule="auto"/>
              <w:jc w:val="both"/>
            </w:pPr>
            <w:r w:rsidRPr="00E83033">
              <w:t>Interacción en la publicación a través de comentarios, reacciones.</w:t>
            </w:r>
          </w:p>
        </w:tc>
      </w:tr>
    </w:tbl>
    <w:p w14:paraId="7D3DA560" w14:textId="77777777" w:rsidR="00447447" w:rsidRPr="00447447" w:rsidRDefault="00447447" w:rsidP="00A21BDC">
      <w:pPr>
        <w:jc w:val="both"/>
      </w:pPr>
    </w:p>
    <w:p w14:paraId="3485C5EE" w14:textId="2BD157C3" w:rsidR="00F021F4" w:rsidRDefault="00CD52EC" w:rsidP="00A21BDC">
      <w:pPr>
        <w:pStyle w:val="Ttulo3"/>
        <w:spacing w:line="480" w:lineRule="auto"/>
        <w:ind w:firstLine="284"/>
        <w:jc w:val="both"/>
        <w:rPr>
          <w:i/>
        </w:rPr>
      </w:pPr>
      <w:bookmarkStart w:id="337" w:name="_Toc526497907"/>
      <w:bookmarkStart w:id="338" w:name="_Toc531625635"/>
      <w:r>
        <w:rPr>
          <w:i/>
        </w:rPr>
        <w:lastRenderedPageBreak/>
        <w:t>4</w:t>
      </w:r>
      <w:r w:rsidR="00F53489">
        <w:rPr>
          <w:i/>
        </w:rPr>
        <w:t>.4</w:t>
      </w:r>
      <w:r w:rsidR="003553FC">
        <w:rPr>
          <w:i/>
        </w:rPr>
        <w:t>.9</w:t>
      </w:r>
      <w:r w:rsidR="008D5572" w:rsidRPr="008D5572">
        <w:rPr>
          <w:i/>
        </w:rPr>
        <w:t xml:space="preserve">.2 </w:t>
      </w:r>
      <w:r w:rsidR="00A21BDC">
        <w:rPr>
          <w:i/>
        </w:rPr>
        <w:t>Campaña e</w:t>
      </w:r>
      <w:r w:rsidR="00E23F15">
        <w:rPr>
          <w:i/>
        </w:rPr>
        <w:t>nero</w:t>
      </w:r>
      <w:r w:rsidR="00F021F4" w:rsidRPr="008D5572">
        <w:rPr>
          <w:i/>
        </w:rPr>
        <w:t>: Descubre Nativos</w:t>
      </w:r>
      <w:bookmarkEnd w:id="337"/>
      <w:bookmarkEnd w:id="338"/>
      <w:r w:rsidR="00F021F4" w:rsidRPr="008D5572">
        <w:rPr>
          <w:i/>
        </w:rPr>
        <w:t xml:space="preserve"> </w:t>
      </w:r>
    </w:p>
    <w:p w14:paraId="14598D5D" w14:textId="5D072CCC" w:rsidR="004955A0" w:rsidRDefault="004955A0" w:rsidP="00A21BDC">
      <w:pPr>
        <w:spacing w:before="120" w:after="120" w:line="480" w:lineRule="auto"/>
        <w:ind w:firstLine="284"/>
        <w:jc w:val="both"/>
      </w:pPr>
      <w:r>
        <w:t xml:space="preserve">Con esta campaña se busca, que más personas se sientan identificados con Nativos, especialmente personas que se encuentren fuera de la ciudad de Tarapoto. Ya que </w:t>
      </w:r>
      <w:r w:rsidR="0006326B">
        <w:t>Nativos chocolates amazónicos tienen</w:t>
      </w:r>
      <w:r>
        <w:t xml:space="preserve"> d</w:t>
      </w:r>
      <w:r w:rsidR="0006326B">
        <w:t>iferentes puntos de venta en el</w:t>
      </w:r>
      <w:r>
        <w:t xml:space="preserve"> Perú, donde se puede encontrar sus productos. </w:t>
      </w:r>
      <w:r w:rsidR="003F3BF6">
        <w:t>El objetivo es que se genere un incremento de venta de sus productos en los lugares mencionados, ya que así se generara una mayor demanda de sus chocolates.</w:t>
      </w:r>
      <w:r w:rsidR="00EA68B6">
        <w:t xml:space="preserve"> Nuestro producto a promocionar serán las tabletas frutadas.</w:t>
      </w:r>
    </w:p>
    <w:p w14:paraId="4C1D1564" w14:textId="37864023" w:rsidR="008A40CA" w:rsidRDefault="008A40CA" w:rsidP="00A21BDC">
      <w:pPr>
        <w:spacing w:line="480" w:lineRule="auto"/>
        <w:jc w:val="both"/>
      </w:pPr>
      <w:r>
        <w:t>Foto de perfil:</w:t>
      </w:r>
      <w:r w:rsidR="00430BCF">
        <w:t xml:space="preserve"> Se mantendrá la foto de perfil con su logotipo. </w:t>
      </w:r>
    </w:p>
    <w:p w14:paraId="0598A5CB" w14:textId="413ABED9" w:rsidR="008A40CA" w:rsidRPr="004955A0" w:rsidRDefault="008A40CA" w:rsidP="00A21BDC">
      <w:pPr>
        <w:spacing w:line="480" w:lineRule="auto"/>
        <w:jc w:val="both"/>
      </w:pPr>
      <w:r>
        <w:t xml:space="preserve">Portada: </w:t>
      </w:r>
      <w:r w:rsidR="00430BCF">
        <w:t>Se presentará un video con las tabletas frutadas en diferentes ciudades.</w:t>
      </w:r>
    </w:p>
    <w:p w14:paraId="7F70E081" w14:textId="13858083" w:rsidR="00492570" w:rsidRPr="00492570" w:rsidRDefault="00492570" w:rsidP="00A21BDC">
      <w:pPr>
        <w:pStyle w:val="Descripcin"/>
        <w:keepNext/>
        <w:jc w:val="both"/>
        <w:rPr>
          <w:b w:val="0"/>
          <w:i/>
          <w:smallCaps w:val="0"/>
          <w:color w:val="auto"/>
        </w:rPr>
      </w:pPr>
      <w:bookmarkStart w:id="339" w:name="_Toc529211694"/>
      <w:r w:rsidRPr="00492570">
        <w:rPr>
          <w:i/>
          <w:smallCaps w:val="0"/>
          <w:color w:val="auto"/>
        </w:rPr>
        <w:t xml:space="preserve">Tabla </w:t>
      </w:r>
      <w:r w:rsidRPr="00492570">
        <w:rPr>
          <w:i/>
          <w:smallCaps w:val="0"/>
          <w:color w:val="auto"/>
        </w:rPr>
        <w:fldChar w:fldCharType="begin"/>
      </w:r>
      <w:r w:rsidRPr="00492570">
        <w:rPr>
          <w:i/>
          <w:smallCaps w:val="0"/>
          <w:color w:val="auto"/>
        </w:rPr>
        <w:instrText xml:space="preserve"> SEQ Tabla \* ARABIC </w:instrText>
      </w:r>
      <w:r w:rsidRPr="00492570">
        <w:rPr>
          <w:i/>
          <w:smallCaps w:val="0"/>
          <w:color w:val="auto"/>
        </w:rPr>
        <w:fldChar w:fldCharType="separate"/>
      </w:r>
      <w:r w:rsidR="001F7A6D">
        <w:rPr>
          <w:i/>
          <w:smallCaps w:val="0"/>
          <w:noProof/>
          <w:color w:val="auto"/>
        </w:rPr>
        <w:t>14</w:t>
      </w:r>
      <w:r w:rsidRPr="00492570">
        <w:rPr>
          <w:i/>
          <w:smallCaps w:val="0"/>
          <w:color w:val="auto"/>
        </w:rPr>
        <w:fldChar w:fldCharType="end"/>
      </w:r>
      <w:r w:rsidRPr="00492570">
        <w:rPr>
          <w:i/>
          <w:smallCaps w:val="0"/>
          <w:color w:val="auto"/>
        </w:rPr>
        <w:t>.</w:t>
      </w:r>
      <w:r w:rsidRPr="00492570">
        <w:rPr>
          <w:b w:val="0"/>
          <w:i/>
          <w:smallCaps w:val="0"/>
          <w:color w:val="auto"/>
        </w:rPr>
        <w:t xml:space="preserve"> Chocolate Nativos acompañante de rutas</w:t>
      </w:r>
      <w:bookmarkEnd w:id="339"/>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F021F4" w14:paraId="4ED58C20" w14:textId="77777777" w:rsidTr="00492570">
        <w:tc>
          <w:tcPr>
            <w:tcW w:w="3114" w:type="dxa"/>
            <w:tcBorders>
              <w:top w:val="single" w:sz="4" w:space="0" w:color="auto"/>
              <w:bottom w:val="single" w:sz="4" w:space="0" w:color="auto"/>
            </w:tcBorders>
          </w:tcPr>
          <w:p w14:paraId="328E22C7" w14:textId="77777777" w:rsidR="00F021F4" w:rsidRDefault="00F021F4" w:rsidP="00A21BDC">
            <w:pPr>
              <w:spacing w:line="480" w:lineRule="auto"/>
              <w:jc w:val="both"/>
            </w:pPr>
            <w:r>
              <w:t xml:space="preserve">Fecha </w:t>
            </w:r>
          </w:p>
        </w:tc>
        <w:tc>
          <w:tcPr>
            <w:tcW w:w="5641" w:type="dxa"/>
            <w:tcBorders>
              <w:top w:val="single" w:sz="4" w:space="0" w:color="auto"/>
              <w:bottom w:val="single" w:sz="4" w:space="0" w:color="auto"/>
            </w:tcBorders>
          </w:tcPr>
          <w:p w14:paraId="11D90D07" w14:textId="3739D883" w:rsidR="00F021F4" w:rsidRDefault="00F021F4" w:rsidP="00A21BDC">
            <w:pPr>
              <w:spacing w:line="480" w:lineRule="auto"/>
              <w:jc w:val="both"/>
            </w:pPr>
            <w:r>
              <w:t xml:space="preserve"> </w:t>
            </w:r>
            <w:r w:rsidR="00A21BDC">
              <w:t>02 de e</w:t>
            </w:r>
            <w:r w:rsidR="00E23F15">
              <w:t>nero</w:t>
            </w:r>
          </w:p>
        </w:tc>
      </w:tr>
      <w:tr w:rsidR="00F021F4" w14:paraId="6B076467" w14:textId="77777777" w:rsidTr="00492570">
        <w:tc>
          <w:tcPr>
            <w:tcW w:w="3114" w:type="dxa"/>
            <w:tcBorders>
              <w:top w:val="single" w:sz="4" w:space="0" w:color="auto"/>
            </w:tcBorders>
          </w:tcPr>
          <w:p w14:paraId="716D8582" w14:textId="77777777" w:rsidR="00F021F4" w:rsidRDefault="00F021F4" w:rsidP="00A21BDC">
            <w:pPr>
              <w:spacing w:line="480" w:lineRule="auto"/>
              <w:jc w:val="both"/>
            </w:pPr>
            <w:r>
              <w:t xml:space="preserve">Actuación </w:t>
            </w:r>
          </w:p>
        </w:tc>
        <w:tc>
          <w:tcPr>
            <w:tcW w:w="5641" w:type="dxa"/>
            <w:tcBorders>
              <w:top w:val="single" w:sz="4" w:space="0" w:color="auto"/>
            </w:tcBorders>
          </w:tcPr>
          <w:p w14:paraId="11A7BCEC" w14:textId="1264206E" w:rsidR="00EA68B6" w:rsidRDefault="009052A5" w:rsidP="00A21BDC">
            <w:pPr>
              <w:spacing w:line="480" w:lineRule="auto"/>
              <w:jc w:val="both"/>
            </w:pPr>
            <w:r>
              <w:t>Chocolate Nativos acompañante de rutas</w:t>
            </w:r>
          </w:p>
        </w:tc>
      </w:tr>
      <w:tr w:rsidR="00F021F4" w14:paraId="464A10DD" w14:textId="77777777" w:rsidTr="00492570">
        <w:tc>
          <w:tcPr>
            <w:tcW w:w="3114" w:type="dxa"/>
          </w:tcPr>
          <w:p w14:paraId="15A3A5E0" w14:textId="2F60CF0B" w:rsidR="00F021F4" w:rsidRDefault="00F021F4" w:rsidP="00A21BDC">
            <w:pPr>
              <w:spacing w:line="480" w:lineRule="auto"/>
              <w:jc w:val="both"/>
            </w:pPr>
            <w:r>
              <w:t xml:space="preserve">Acción a realizar </w:t>
            </w:r>
          </w:p>
        </w:tc>
        <w:tc>
          <w:tcPr>
            <w:tcW w:w="5641" w:type="dxa"/>
          </w:tcPr>
          <w:p w14:paraId="424928C3" w14:textId="77777777" w:rsidR="00F021F4" w:rsidRDefault="00E67069" w:rsidP="00A21BDC">
            <w:pPr>
              <w:spacing w:line="480" w:lineRule="auto"/>
              <w:jc w:val="both"/>
            </w:pPr>
            <w:r>
              <w:t>Com</w:t>
            </w:r>
            <w:r w:rsidR="009052A5">
              <w:t>partir imagen:</w:t>
            </w:r>
          </w:p>
          <w:p w14:paraId="6EC2790B" w14:textId="77777777" w:rsidR="009052A5" w:rsidRDefault="009052A5" w:rsidP="00A21BDC">
            <w:pPr>
              <w:pStyle w:val="Prrafodelista"/>
              <w:numPr>
                <w:ilvl w:val="0"/>
                <w:numId w:val="17"/>
              </w:numPr>
              <w:spacing w:line="480" w:lineRule="auto"/>
              <w:jc w:val="both"/>
            </w:pPr>
            <w:r>
              <w:t xml:space="preserve">Imagen: </w:t>
            </w:r>
          </w:p>
          <w:p w14:paraId="2AB600AA" w14:textId="77777777" w:rsidR="00C06550" w:rsidRDefault="009052A5" w:rsidP="00A21BDC">
            <w:pPr>
              <w:spacing w:line="480" w:lineRule="auto"/>
              <w:jc w:val="both"/>
            </w:pPr>
            <w:r w:rsidRPr="009052A5">
              <w:t>S</w:t>
            </w:r>
            <w:r>
              <w:t>ubir una imagen, donde aparezca la tableta frutada de</w:t>
            </w:r>
            <w:r w:rsidR="00C06550">
              <w:t xml:space="preserve"> nibs de cacao, junto a una mochila y un libro.</w:t>
            </w:r>
            <w:r>
              <w:t xml:space="preserve">  </w:t>
            </w:r>
          </w:p>
          <w:p w14:paraId="17168840" w14:textId="15D4840F" w:rsidR="00C06550" w:rsidRDefault="00C06550" w:rsidP="00A21BDC">
            <w:pPr>
              <w:pStyle w:val="Prrafodelista"/>
              <w:numPr>
                <w:ilvl w:val="0"/>
                <w:numId w:val="17"/>
              </w:numPr>
              <w:spacing w:line="480" w:lineRule="auto"/>
              <w:jc w:val="both"/>
            </w:pPr>
            <w:r>
              <w:t xml:space="preserve">Frase: </w:t>
            </w:r>
          </w:p>
          <w:p w14:paraId="421F4FED" w14:textId="054464F4" w:rsidR="009052A5" w:rsidRDefault="00E86042" w:rsidP="00A21BDC">
            <w:pPr>
              <w:spacing w:line="480" w:lineRule="auto"/>
              <w:jc w:val="both"/>
            </w:pPr>
            <w:r>
              <w:t>Un chocolate nativo, acompañante de rutas. ¿Y tú a qué lugar lo llevarías?</w:t>
            </w:r>
            <w:r w:rsidR="00B967A9">
              <w:t xml:space="preserve"> </w:t>
            </w:r>
            <w:r w:rsidR="00B967A9" w:rsidRPr="00B967A9">
              <w:t>#DescubreNativos</w:t>
            </w:r>
          </w:p>
        </w:tc>
      </w:tr>
      <w:tr w:rsidR="00F021F4" w14:paraId="455EC016" w14:textId="77777777" w:rsidTr="00492570">
        <w:tc>
          <w:tcPr>
            <w:tcW w:w="3114" w:type="dxa"/>
          </w:tcPr>
          <w:p w14:paraId="2275B8FE" w14:textId="0BAD8D58" w:rsidR="00F021F4" w:rsidRDefault="00F021F4" w:rsidP="00A21BDC">
            <w:pPr>
              <w:spacing w:line="480" w:lineRule="auto"/>
              <w:jc w:val="both"/>
            </w:pPr>
            <w:r>
              <w:t xml:space="preserve">Usuarios a los que va dirigida </w:t>
            </w:r>
          </w:p>
        </w:tc>
        <w:tc>
          <w:tcPr>
            <w:tcW w:w="5641" w:type="dxa"/>
          </w:tcPr>
          <w:p w14:paraId="19469F6C" w14:textId="4D9FA29A" w:rsidR="00F021F4" w:rsidRDefault="00E86042" w:rsidP="00A21BDC">
            <w:pPr>
              <w:spacing w:line="480" w:lineRule="auto"/>
              <w:jc w:val="both"/>
            </w:pPr>
            <w:r>
              <w:t xml:space="preserve">Comunidad Nativos chocolates amazónicos. </w:t>
            </w:r>
          </w:p>
        </w:tc>
      </w:tr>
      <w:tr w:rsidR="00F021F4" w14:paraId="486CEF87" w14:textId="77777777" w:rsidTr="00492570">
        <w:tc>
          <w:tcPr>
            <w:tcW w:w="3114" w:type="dxa"/>
          </w:tcPr>
          <w:p w14:paraId="5EFBDB44" w14:textId="77777777" w:rsidR="00F021F4" w:rsidRDefault="00F021F4" w:rsidP="00A21BDC">
            <w:pPr>
              <w:spacing w:line="480" w:lineRule="auto"/>
              <w:jc w:val="both"/>
            </w:pPr>
            <w:r>
              <w:t>Personal que llevar a cabo</w:t>
            </w:r>
          </w:p>
        </w:tc>
        <w:tc>
          <w:tcPr>
            <w:tcW w:w="5641" w:type="dxa"/>
          </w:tcPr>
          <w:p w14:paraId="7F17A048" w14:textId="1BCC0DD8" w:rsidR="00F021F4" w:rsidRDefault="00E86042" w:rsidP="00A21BDC">
            <w:pPr>
              <w:spacing w:line="480" w:lineRule="auto"/>
              <w:jc w:val="both"/>
            </w:pPr>
            <w:r w:rsidRPr="00E86042">
              <w:t>Diseñador gráfico y community manager.</w:t>
            </w:r>
          </w:p>
        </w:tc>
      </w:tr>
      <w:tr w:rsidR="00F021F4" w14:paraId="34CB4D64" w14:textId="77777777" w:rsidTr="00492570">
        <w:tc>
          <w:tcPr>
            <w:tcW w:w="3114" w:type="dxa"/>
          </w:tcPr>
          <w:p w14:paraId="162DF42C" w14:textId="77777777" w:rsidR="00F021F4" w:rsidRDefault="00F021F4" w:rsidP="00A21BDC">
            <w:pPr>
              <w:spacing w:line="480" w:lineRule="auto"/>
              <w:jc w:val="both"/>
            </w:pPr>
            <w:r>
              <w:t xml:space="preserve">Indicadores de evaluación </w:t>
            </w:r>
          </w:p>
        </w:tc>
        <w:tc>
          <w:tcPr>
            <w:tcW w:w="5641" w:type="dxa"/>
          </w:tcPr>
          <w:p w14:paraId="7BFD0590" w14:textId="54DFEC3D" w:rsidR="00F021F4" w:rsidRDefault="00E86042" w:rsidP="00A21BDC">
            <w:pPr>
              <w:spacing w:line="480" w:lineRule="auto"/>
              <w:jc w:val="both"/>
            </w:pPr>
            <w:r w:rsidRPr="00E86042">
              <w:t>Aumento de interacción en la página a través de comentarios, reacciones.</w:t>
            </w:r>
          </w:p>
        </w:tc>
      </w:tr>
    </w:tbl>
    <w:p w14:paraId="3C3D436A" w14:textId="77777777" w:rsidR="00F021F4" w:rsidRDefault="00F021F4" w:rsidP="00A21BDC">
      <w:pPr>
        <w:spacing w:line="480" w:lineRule="auto"/>
        <w:jc w:val="both"/>
      </w:pPr>
    </w:p>
    <w:p w14:paraId="45062C5B" w14:textId="5E3A244B" w:rsidR="0034154A" w:rsidRPr="0034154A" w:rsidRDefault="0034154A" w:rsidP="00A21BDC">
      <w:pPr>
        <w:pStyle w:val="Descripcin"/>
        <w:keepNext/>
        <w:jc w:val="both"/>
        <w:rPr>
          <w:b w:val="0"/>
          <w:i/>
          <w:smallCaps w:val="0"/>
          <w:color w:val="auto"/>
        </w:rPr>
      </w:pPr>
      <w:bookmarkStart w:id="340" w:name="_Toc529211695"/>
      <w:r w:rsidRPr="0034154A">
        <w:rPr>
          <w:i/>
          <w:smallCaps w:val="0"/>
          <w:color w:val="auto"/>
        </w:rPr>
        <w:lastRenderedPageBreak/>
        <w:t xml:space="preserve">Tabla </w:t>
      </w:r>
      <w:r w:rsidRPr="0034154A">
        <w:rPr>
          <w:i/>
          <w:smallCaps w:val="0"/>
          <w:color w:val="auto"/>
        </w:rPr>
        <w:fldChar w:fldCharType="begin"/>
      </w:r>
      <w:r w:rsidRPr="0034154A">
        <w:rPr>
          <w:i/>
          <w:smallCaps w:val="0"/>
          <w:color w:val="auto"/>
        </w:rPr>
        <w:instrText xml:space="preserve"> SEQ Tabla \* ARABIC </w:instrText>
      </w:r>
      <w:r w:rsidRPr="0034154A">
        <w:rPr>
          <w:i/>
          <w:smallCaps w:val="0"/>
          <w:color w:val="auto"/>
        </w:rPr>
        <w:fldChar w:fldCharType="separate"/>
      </w:r>
      <w:r w:rsidR="001F7A6D">
        <w:rPr>
          <w:i/>
          <w:smallCaps w:val="0"/>
          <w:noProof/>
          <w:color w:val="auto"/>
        </w:rPr>
        <w:t>15</w:t>
      </w:r>
      <w:r w:rsidRPr="0034154A">
        <w:rPr>
          <w:i/>
          <w:smallCaps w:val="0"/>
          <w:color w:val="auto"/>
        </w:rPr>
        <w:fldChar w:fldCharType="end"/>
      </w:r>
      <w:r w:rsidRPr="0034154A">
        <w:rPr>
          <w:i/>
          <w:smallCaps w:val="0"/>
          <w:color w:val="auto"/>
        </w:rPr>
        <w:t>.</w:t>
      </w:r>
      <w:r w:rsidRPr="0034154A">
        <w:rPr>
          <w:b w:val="0"/>
          <w:i/>
          <w:smallCaps w:val="0"/>
          <w:color w:val="auto"/>
        </w:rPr>
        <w:t xml:space="preserve"> Visitar Lamas</w:t>
      </w:r>
      <w:bookmarkEnd w:id="340"/>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3F3BF6" w14:paraId="0A230D6A" w14:textId="77777777" w:rsidTr="0034154A">
        <w:tc>
          <w:tcPr>
            <w:tcW w:w="3114" w:type="dxa"/>
            <w:tcBorders>
              <w:top w:val="single" w:sz="4" w:space="0" w:color="auto"/>
              <w:bottom w:val="single" w:sz="4" w:space="0" w:color="auto"/>
            </w:tcBorders>
          </w:tcPr>
          <w:p w14:paraId="6C1F09A3" w14:textId="77777777" w:rsidR="003F3BF6" w:rsidRDefault="003F3BF6" w:rsidP="00A21BDC">
            <w:pPr>
              <w:spacing w:line="480" w:lineRule="auto"/>
              <w:jc w:val="both"/>
            </w:pPr>
            <w:r>
              <w:t xml:space="preserve">Fecha </w:t>
            </w:r>
          </w:p>
        </w:tc>
        <w:tc>
          <w:tcPr>
            <w:tcW w:w="5641" w:type="dxa"/>
            <w:tcBorders>
              <w:top w:val="single" w:sz="4" w:space="0" w:color="auto"/>
              <w:bottom w:val="single" w:sz="4" w:space="0" w:color="auto"/>
            </w:tcBorders>
          </w:tcPr>
          <w:p w14:paraId="7DC1AD52" w14:textId="119DC922" w:rsidR="003F3BF6" w:rsidRDefault="00A21BDC" w:rsidP="00A21BDC">
            <w:pPr>
              <w:spacing w:line="480" w:lineRule="auto"/>
              <w:jc w:val="both"/>
            </w:pPr>
            <w:r>
              <w:t xml:space="preserve"> 04 de e</w:t>
            </w:r>
            <w:r w:rsidR="00E23F15">
              <w:t>nero</w:t>
            </w:r>
          </w:p>
        </w:tc>
      </w:tr>
      <w:tr w:rsidR="003F3BF6" w14:paraId="73F98A34" w14:textId="77777777" w:rsidTr="0034154A">
        <w:tc>
          <w:tcPr>
            <w:tcW w:w="3114" w:type="dxa"/>
            <w:tcBorders>
              <w:top w:val="single" w:sz="4" w:space="0" w:color="auto"/>
            </w:tcBorders>
          </w:tcPr>
          <w:p w14:paraId="7DC66143" w14:textId="77777777" w:rsidR="003F3BF6" w:rsidRDefault="003F3BF6" w:rsidP="00A21BDC">
            <w:pPr>
              <w:spacing w:line="480" w:lineRule="auto"/>
              <w:jc w:val="both"/>
            </w:pPr>
            <w:r>
              <w:t xml:space="preserve">Actuación </w:t>
            </w:r>
          </w:p>
        </w:tc>
        <w:tc>
          <w:tcPr>
            <w:tcW w:w="5641" w:type="dxa"/>
            <w:tcBorders>
              <w:top w:val="single" w:sz="4" w:space="0" w:color="auto"/>
            </w:tcBorders>
          </w:tcPr>
          <w:p w14:paraId="44DD5B33" w14:textId="21BC3EFB" w:rsidR="009052A5" w:rsidRPr="0081429C" w:rsidRDefault="003F3BF6" w:rsidP="00A21BDC">
            <w:pPr>
              <w:spacing w:line="480" w:lineRule="auto"/>
              <w:jc w:val="both"/>
              <w:rPr>
                <w:b/>
              </w:rPr>
            </w:pPr>
            <w:r w:rsidRPr="0081429C">
              <w:rPr>
                <w:b/>
              </w:rPr>
              <w:t>Visitar Lamas</w:t>
            </w:r>
          </w:p>
          <w:p w14:paraId="3E8E4BAA" w14:textId="7B008AF7" w:rsidR="003F3BF6" w:rsidRDefault="009052A5" w:rsidP="00A21BDC">
            <w:pPr>
              <w:spacing w:line="480" w:lineRule="auto"/>
              <w:jc w:val="both"/>
            </w:pPr>
            <w:r>
              <w:t>Lamas es considerada la ciudad folclórica del departamento de San Martin, en la cual acuden varios turistas y se encuentra dentro de las ciudades más visitadas, que atrae bastantes turistas y por lo tanto un buen punto para promocionar el producto.</w:t>
            </w:r>
          </w:p>
        </w:tc>
      </w:tr>
      <w:tr w:rsidR="003F3BF6" w14:paraId="2352499F" w14:textId="77777777" w:rsidTr="0034154A">
        <w:tc>
          <w:tcPr>
            <w:tcW w:w="3114" w:type="dxa"/>
          </w:tcPr>
          <w:p w14:paraId="4737D7BD" w14:textId="77777777" w:rsidR="003F3BF6" w:rsidRDefault="003F3BF6" w:rsidP="00A21BDC">
            <w:pPr>
              <w:spacing w:line="480" w:lineRule="auto"/>
              <w:jc w:val="both"/>
            </w:pPr>
            <w:r>
              <w:t xml:space="preserve">Acción a realizar </w:t>
            </w:r>
          </w:p>
        </w:tc>
        <w:tc>
          <w:tcPr>
            <w:tcW w:w="5641" w:type="dxa"/>
          </w:tcPr>
          <w:p w14:paraId="04C24093" w14:textId="77777777" w:rsidR="0081429C" w:rsidRDefault="0081429C" w:rsidP="00A21BDC">
            <w:pPr>
              <w:spacing w:line="480" w:lineRule="auto"/>
              <w:jc w:val="both"/>
            </w:pPr>
            <w:r>
              <w:t>Compartir GIF:</w:t>
            </w:r>
          </w:p>
          <w:p w14:paraId="4818CD2F" w14:textId="02690FB8" w:rsidR="0081429C" w:rsidRDefault="0081429C" w:rsidP="00A21BDC">
            <w:pPr>
              <w:pStyle w:val="Prrafodelista"/>
              <w:numPr>
                <w:ilvl w:val="0"/>
                <w:numId w:val="17"/>
              </w:numPr>
              <w:spacing w:line="480" w:lineRule="auto"/>
              <w:jc w:val="both"/>
            </w:pPr>
            <w:r>
              <w:t xml:space="preserve">GIF </w:t>
            </w:r>
          </w:p>
          <w:p w14:paraId="7A8460D5" w14:textId="54549595" w:rsidR="0081429C" w:rsidRDefault="006E0DBA" w:rsidP="00A21BDC">
            <w:pPr>
              <w:spacing w:line="480" w:lineRule="auto"/>
              <w:jc w:val="both"/>
            </w:pPr>
            <w:r>
              <w:t>Subir un</w:t>
            </w:r>
            <w:r w:rsidR="0081429C">
              <w:t xml:space="preserve"> GIF, donde aparezca la tableta frutada de </w:t>
            </w:r>
            <w:r>
              <w:t>aguaje, en el castillo de lamas</w:t>
            </w:r>
            <w:r w:rsidR="0081429C">
              <w:t xml:space="preserve">.  </w:t>
            </w:r>
          </w:p>
          <w:p w14:paraId="04A2F8F4" w14:textId="4558F2D7" w:rsidR="0081429C" w:rsidRDefault="0081429C" w:rsidP="00A21BDC">
            <w:pPr>
              <w:pStyle w:val="Prrafodelista"/>
              <w:numPr>
                <w:ilvl w:val="0"/>
                <w:numId w:val="17"/>
              </w:numPr>
              <w:spacing w:line="480" w:lineRule="auto"/>
              <w:jc w:val="both"/>
            </w:pPr>
            <w:r>
              <w:t xml:space="preserve">Frase: </w:t>
            </w:r>
          </w:p>
          <w:p w14:paraId="445C4866" w14:textId="31838E47" w:rsidR="003F3BF6" w:rsidRDefault="000B6B17" w:rsidP="00A21BDC">
            <w:pPr>
              <w:spacing w:line="480" w:lineRule="auto"/>
              <w:jc w:val="both"/>
            </w:pPr>
            <w:r>
              <w:t>Nuestra tableta de aguaje, se fue aquisito nomas, se encuentra en Lamas. Pued</w:t>
            </w:r>
            <w:r w:rsidR="004835C6">
              <w:t xml:space="preserve">es encontrar más de ellas en </w:t>
            </w:r>
            <w:r w:rsidR="004835C6" w:rsidRPr="004835C6">
              <w:t xml:space="preserve">(dirección </w:t>
            </w:r>
            <w:r w:rsidR="004835C6">
              <w:t>del punto de venta)</w:t>
            </w:r>
            <w:r w:rsidR="00B967A9">
              <w:t xml:space="preserve"> </w:t>
            </w:r>
            <w:r w:rsidR="00B967A9" w:rsidRPr="00B967A9">
              <w:t>#DescubreNativos</w:t>
            </w:r>
          </w:p>
        </w:tc>
      </w:tr>
      <w:tr w:rsidR="003F3BF6" w14:paraId="0FF946A1" w14:textId="77777777" w:rsidTr="0034154A">
        <w:tc>
          <w:tcPr>
            <w:tcW w:w="3114" w:type="dxa"/>
          </w:tcPr>
          <w:p w14:paraId="26DF2710" w14:textId="77777777" w:rsidR="003F3BF6" w:rsidRDefault="003F3BF6" w:rsidP="00A21BDC">
            <w:pPr>
              <w:spacing w:line="480" w:lineRule="auto"/>
              <w:jc w:val="both"/>
            </w:pPr>
            <w:r>
              <w:t xml:space="preserve">Usuarios a los que va dirigida </w:t>
            </w:r>
          </w:p>
        </w:tc>
        <w:tc>
          <w:tcPr>
            <w:tcW w:w="5641" w:type="dxa"/>
          </w:tcPr>
          <w:p w14:paraId="59EA6388" w14:textId="4B211A9B" w:rsidR="003F3BF6" w:rsidRDefault="00D25BF7" w:rsidP="00A21BDC">
            <w:pPr>
              <w:spacing w:line="480" w:lineRule="auto"/>
              <w:jc w:val="both"/>
            </w:pPr>
            <w:r w:rsidRPr="00D25BF7">
              <w:t>A todos los clientes y comunidad de Nativos chocolates</w:t>
            </w:r>
          </w:p>
        </w:tc>
      </w:tr>
      <w:tr w:rsidR="003F3BF6" w14:paraId="344EA5FC" w14:textId="77777777" w:rsidTr="0034154A">
        <w:tc>
          <w:tcPr>
            <w:tcW w:w="3114" w:type="dxa"/>
          </w:tcPr>
          <w:p w14:paraId="69174961" w14:textId="77777777" w:rsidR="003F3BF6" w:rsidRDefault="003F3BF6" w:rsidP="00A21BDC">
            <w:pPr>
              <w:spacing w:line="480" w:lineRule="auto"/>
              <w:jc w:val="both"/>
            </w:pPr>
            <w:r>
              <w:t>Personal que llevar a cabo</w:t>
            </w:r>
          </w:p>
        </w:tc>
        <w:tc>
          <w:tcPr>
            <w:tcW w:w="5641" w:type="dxa"/>
          </w:tcPr>
          <w:p w14:paraId="3D670599" w14:textId="0CB2D762" w:rsidR="003F3BF6" w:rsidRDefault="00BC6AA9" w:rsidP="00A21BDC">
            <w:pPr>
              <w:spacing w:line="480" w:lineRule="auto"/>
              <w:jc w:val="both"/>
            </w:pPr>
            <w:r w:rsidRPr="00BC6AA9">
              <w:t>Diseñador gráfico y community manager.</w:t>
            </w:r>
          </w:p>
        </w:tc>
      </w:tr>
      <w:tr w:rsidR="003F3BF6" w14:paraId="48C34A69" w14:textId="77777777" w:rsidTr="0034154A">
        <w:tc>
          <w:tcPr>
            <w:tcW w:w="3114" w:type="dxa"/>
          </w:tcPr>
          <w:p w14:paraId="48428180" w14:textId="77777777" w:rsidR="003F3BF6" w:rsidRDefault="003F3BF6" w:rsidP="00A21BDC">
            <w:pPr>
              <w:spacing w:line="480" w:lineRule="auto"/>
              <w:jc w:val="both"/>
            </w:pPr>
            <w:r>
              <w:t xml:space="preserve">Indicadores de evaluación </w:t>
            </w:r>
          </w:p>
        </w:tc>
        <w:tc>
          <w:tcPr>
            <w:tcW w:w="5641" w:type="dxa"/>
          </w:tcPr>
          <w:p w14:paraId="2960899F" w14:textId="77777777" w:rsidR="003F3BF6" w:rsidRDefault="00BC6AA9" w:rsidP="00A21BDC">
            <w:pPr>
              <w:spacing w:line="480" w:lineRule="auto"/>
              <w:jc w:val="both"/>
            </w:pPr>
            <w:r w:rsidRPr="00BC6AA9">
              <w:t>Aumento de interacción en la página a través de comentarios, reacciones.</w:t>
            </w:r>
          </w:p>
          <w:p w14:paraId="3A6ED3E2" w14:textId="6AD3C5EA" w:rsidR="00BC6AA9" w:rsidRDefault="00BC6AA9" w:rsidP="00A21BDC">
            <w:pPr>
              <w:spacing w:line="480" w:lineRule="auto"/>
              <w:jc w:val="both"/>
            </w:pPr>
            <w:r>
              <w:t>Aumento de ventas en el punto de Lamas.</w:t>
            </w:r>
          </w:p>
        </w:tc>
      </w:tr>
    </w:tbl>
    <w:p w14:paraId="65904E77" w14:textId="407D2BE9" w:rsidR="003F3BF6" w:rsidRDefault="003F3BF6" w:rsidP="00A21BDC">
      <w:pPr>
        <w:spacing w:line="480" w:lineRule="auto"/>
        <w:jc w:val="both"/>
      </w:pPr>
    </w:p>
    <w:p w14:paraId="1D0A594C" w14:textId="77777777" w:rsidR="00E612CC" w:rsidRDefault="00E612CC" w:rsidP="00A21BDC">
      <w:pPr>
        <w:spacing w:line="480" w:lineRule="auto"/>
        <w:jc w:val="both"/>
      </w:pPr>
    </w:p>
    <w:p w14:paraId="29166B69" w14:textId="77777777" w:rsidR="008A755C" w:rsidRDefault="008A755C" w:rsidP="00A21BDC">
      <w:pPr>
        <w:spacing w:line="480" w:lineRule="auto"/>
        <w:jc w:val="both"/>
      </w:pPr>
    </w:p>
    <w:p w14:paraId="32C41462" w14:textId="5E495BEF" w:rsidR="00E612CC" w:rsidRPr="00E612CC" w:rsidRDefault="00E612CC" w:rsidP="00A21BDC">
      <w:pPr>
        <w:pStyle w:val="Descripcin"/>
        <w:keepNext/>
        <w:jc w:val="both"/>
        <w:rPr>
          <w:b w:val="0"/>
          <w:i/>
          <w:smallCaps w:val="0"/>
          <w:color w:val="auto"/>
        </w:rPr>
      </w:pPr>
      <w:bookmarkStart w:id="341" w:name="_Toc529211696"/>
      <w:r w:rsidRPr="00E612CC">
        <w:rPr>
          <w:i/>
          <w:smallCaps w:val="0"/>
          <w:color w:val="auto"/>
        </w:rPr>
        <w:lastRenderedPageBreak/>
        <w:t xml:space="preserve">Tabla </w:t>
      </w:r>
      <w:r w:rsidRPr="00E612CC">
        <w:rPr>
          <w:i/>
          <w:smallCaps w:val="0"/>
          <w:color w:val="auto"/>
        </w:rPr>
        <w:fldChar w:fldCharType="begin"/>
      </w:r>
      <w:r w:rsidRPr="00E612CC">
        <w:rPr>
          <w:i/>
          <w:smallCaps w:val="0"/>
          <w:color w:val="auto"/>
        </w:rPr>
        <w:instrText xml:space="preserve"> SEQ Tabla \* ARABIC </w:instrText>
      </w:r>
      <w:r w:rsidRPr="00E612CC">
        <w:rPr>
          <w:i/>
          <w:smallCaps w:val="0"/>
          <w:color w:val="auto"/>
        </w:rPr>
        <w:fldChar w:fldCharType="separate"/>
      </w:r>
      <w:r w:rsidR="001F7A6D">
        <w:rPr>
          <w:i/>
          <w:smallCaps w:val="0"/>
          <w:noProof/>
          <w:color w:val="auto"/>
        </w:rPr>
        <w:t>16</w:t>
      </w:r>
      <w:r w:rsidRPr="00E612CC">
        <w:rPr>
          <w:i/>
          <w:smallCaps w:val="0"/>
          <w:color w:val="auto"/>
        </w:rPr>
        <w:fldChar w:fldCharType="end"/>
      </w:r>
      <w:r w:rsidRPr="00E612CC">
        <w:rPr>
          <w:i/>
          <w:smallCaps w:val="0"/>
          <w:color w:val="auto"/>
        </w:rPr>
        <w:t>.</w:t>
      </w:r>
      <w:r w:rsidRPr="00E612CC">
        <w:rPr>
          <w:b w:val="0"/>
          <w:i/>
          <w:smallCaps w:val="0"/>
          <w:color w:val="auto"/>
        </w:rPr>
        <w:t xml:space="preserve"> Sorteo Descubre Nativos</w:t>
      </w:r>
      <w:bookmarkEnd w:id="341"/>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6520"/>
      </w:tblGrid>
      <w:tr w:rsidR="00F021F4" w14:paraId="3877B53E" w14:textId="77777777" w:rsidTr="006C3BD4">
        <w:tc>
          <w:tcPr>
            <w:tcW w:w="1985" w:type="dxa"/>
            <w:tcBorders>
              <w:top w:val="single" w:sz="4" w:space="0" w:color="auto"/>
              <w:bottom w:val="single" w:sz="4" w:space="0" w:color="auto"/>
            </w:tcBorders>
          </w:tcPr>
          <w:p w14:paraId="41A740CD" w14:textId="77777777" w:rsidR="00F021F4" w:rsidRDefault="00F021F4" w:rsidP="00A21BDC">
            <w:pPr>
              <w:spacing w:line="312" w:lineRule="auto"/>
              <w:jc w:val="both"/>
            </w:pPr>
            <w:r>
              <w:t xml:space="preserve">Fecha </w:t>
            </w:r>
          </w:p>
        </w:tc>
        <w:tc>
          <w:tcPr>
            <w:tcW w:w="6520" w:type="dxa"/>
            <w:tcBorders>
              <w:top w:val="single" w:sz="4" w:space="0" w:color="auto"/>
              <w:bottom w:val="single" w:sz="4" w:space="0" w:color="auto"/>
            </w:tcBorders>
          </w:tcPr>
          <w:p w14:paraId="486DD456" w14:textId="1D9B6015" w:rsidR="00F021F4" w:rsidRDefault="00E23F15" w:rsidP="00A21BDC">
            <w:pPr>
              <w:spacing w:line="312" w:lineRule="auto"/>
              <w:jc w:val="both"/>
            </w:pPr>
            <w:r>
              <w:t>08</w:t>
            </w:r>
            <w:r w:rsidR="00F021F4">
              <w:t xml:space="preserve"> de </w:t>
            </w:r>
            <w:r w:rsidR="00A21BDC">
              <w:t>e</w:t>
            </w:r>
            <w:r>
              <w:t>nero</w:t>
            </w:r>
          </w:p>
        </w:tc>
      </w:tr>
      <w:tr w:rsidR="00F021F4" w14:paraId="1691E8FA" w14:textId="77777777" w:rsidTr="006C3BD4">
        <w:tc>
          <w:tcPr>
            <w:tcW w:w="1985" w:type="dxa"/>
            <w:tcBorders>
              <w:top w:val="single" w:sz="4" w:space="0" w:color="auto"/>
            </w:tcBorders>
          </w:tcPr>
          <w:p w14:paraId="6370E8BB" w14:textId="77777777" w:rsidR="00F021F4" w:rsidRDefault="00F021F4" w:rsidP="00A21BDC">
            <w:pPr>
              <w:spacing w:line="312" w:lineRule="auto"/>
              <w:jc w:val="both"/>
            </w:pPr>
            <w:r>
              <w:t xml:space="preserve">Actuación </w:t>
            </w:r>
          </w:p>
        </w:tc>
        <w:tc>
          <w:tcPr>
            <w:tcW w:w="6520" w:type="dxa"/>
            <w:tcBorders>
              <w:top w:val="single" w:sz="4" w:space="0" w:color="auto"/>
            </w:tcBorders>
          </w:tcPr>
          <w:p w14:paraId="7D9D4CA2" w14:textId="7AC364BC" w:rsidR="00323A30" w:rsidRDefault="00B87587" w:rsidP="00A21BDC">
            <w:pPr>
              <w:spacing w:line="312" w:lineRule="auto"/>
              <w:jc w:val="both"/>
            </w:pPr>
            <w:r>
              <w:t>Sorteo</w:t>
            </w:r>
            <w:r w:rsidR="00170771">
              <w:t xml:space="preserve"> Descubre Nativos</w:t>
            </w:r>
          </w:p>
        </w:tc>
      </w:tr>
      <w:tr w:rsidR="00F021F4" w14:paraId="6E0D2ED2" w14:textId="77777777" w:rsidTr="006C3BD4">
        <w:tc>
          <w:tcPr>
            <w:tcW w:w="1985" w:type="dxa"/>
          </w:tcPr>
          <w:p w14:paraId="76A377B0" w14:textId="77217226" w:rsidR="00F021F4" w:rsidRDefault="00F021F4" w:rsidP="00A21BDC">
            <w:pPr>
              <w:spacing w:line="312" w:lineRule="auto"/>
              <w:jc w:val="both"/>
            </w:pPr>
            <w:r>
              <w:t xml:space="preserve">Acción a realizar </w:t>
            </w:r>
          </w:p>
        </w:tc>
        <w:tc>
          <w:tcPr>
            <w:tcW w:w="6520" w:type="dxa"/>
          </w:tcPr>
          <w:p w14:paraId="0DA3D5BC" w14:textId="77777777" w:rsidR="00E33535" w:rsidRDefault="00E33535" w:rsidP="00A21BDC">
            <w:pPr>
              <w:spacing w:line="312" w:lineRule="auto"/>
              <w:jc w:val="both"/>
            </w:pPr>
            <w:r>
              <w:t>Compartir un post (imagen)</w:t>
            </w:r>
          </w:p>
          <w:p w14:paraId="614B4CD6" w14:textId="751E91A6" w:rsidR="00E33535" w:rsidRPr="004D704A" w:rsidRDefault="00E33535" w:rsidP="00A21BDC">
            <w:pPr>
              <w:pStyle w:val="Prrafodelista"/>
              <w:numPr>
                <w:ilvl w:val="0"/>
                <w:numId w:val="17"/>
              </w:numPr>
              <w:spacing w:line="312" w:lineRule="auto"/>
              <w:jc w:val="both"/>
              <w:rPr>
                <w:b/>
              </w:rPr>
            </w:pPr>
            <w:r w:rsidRPr="004D704A">
              <w:rPr>
                <w:b/>
              </w:rPr>
              <w:t xml:space="preserve">Imagen: </w:t>
            </w:r>
          </w:p>
          <w:p w14:paraId="20CF88C8" w14:textId="6E95C311" w:rsidR="00E33535" w:rsidRDefault="00E33535" w:rsidP="00A21BDC">
            <w:pPr>
              <w:spacing w:line="312" w:lineRule="auto"/>
              <w:jc w:val="both"/>
            </w:pPr>
            <w:r>
              <w:t>Una ilustración con un fondo donde se ve una canoa como transporte, en donde está un sexteto de tabletas</w:t>
            </w:r>
            <w:r w:rsidR="004D704A">
              <w:t>, con el logo de Nativos.</w:t>
            </w:r>
          </w:p>
          <w:p w14:paraId="54BF2EBB" w14:textId="30C683FE" w:rsidR="00E33535" w:rsidRDefault="00E33535" w:rsidP="00A21BDC">
            <w:pPr>
              <w:pStyle w:val="Prrafodelista"/>
              <w:numPr>
                <w:ilvl w:val="0"/>
                <w:numId w:val="17"/>
              </w:numPr>
              <w:spacing w:line="312" w:lineRule="auto"/>
              <w:jc w:val="both"/>
            </w:pPr>
            <w:r>
              <w:t>Bases del concurso:</w:t>
            </w:r>
          </w:p>
          <w:p w14:paraId="4570A01D" w14:textId="77777777" w:rsidR="00E33535" w:rsidRDefault="00E33535" w:rsidP="00A21BDC">
            <w:pPr>
              <w:spacing w:line="312" w:lineRule="auto"/>
              <w:jc w:val="both"/>
            </w:pPr>
            <w:r>
              <w:t>•Dar me gusta al fan page, esto para generar mayores seguidores y tener un mejor alcance.</w:t>
            </w:r>
          </w:p>
          <w:p w14:paraId="0CBB4CC2" w14:textId="13E83A70" w:rsidR="00E33535" w:rsidRDefault="00E33535" w:rsidP="00A21BDC">
            <w:pPr>
              <w:spacing w:line="312" w:lineRule="auto"/>
              <w:jc w:val="both"/>
            </w:pPr>
            <w:r>
              <w:t xml:space="preserve">•Describir </w:t>
            </w:r>
            <w:r w:rsidR="00B967A9">
              <w:t>a que ciudad del Perú les gustaría que les acompañe Nativos chocolates en un comentario</w:t>
            </w:r>
            <w:r>
              <w:t>.</w:t>
            </w:r>
          </w:p>
          <w:p w14:paraId="087C6840" w14:textId="77777777" w:rsidR="00E33535" w:rsidRDefault="00E33535" w:rsidP="00A21BDC">
            <w:pPr>
              <w:spacing w:line="312" w:lineRule="auto"/>
              <w:jc w:val="both"/>
            </w:pPr>
            <w:r>
              <w:t>•Etiquetar a 3 amigos, en el mismo comentario. Esto ayuda a que los amigos de nuestros fans, también puedan conocer la página y ver nuestros productos.</w:t>
            </w:r>
          </w:p>
          <w:p w14:paraId="6E481665" w14:textId="12A028F3" w:rsidR="00E33535" w:rsidRDefault="00E33535" w:rsidP="00A21BDC">
            <w:pPr>
              <w:spacing w:line="312" w:lineRule="auto"/>
              <w:jc w:val="both"/>
            </w:pPr>
            <w:r>
              <w:t>•Compartir la public</w:t>
            </w:r>
            <w:r w:rsidR="00B967A9">
              <w:t>ación con el hashtag #DescubreNativos</w:t>
            </w:r>
            <w:r>
              <w:t xml:space="preserve">. Esto para mostrar a la audiencia cuantas personas se identifica con Nativos. </w:t>
            </w:r>
          </w:p>
          <w:p w14:paraId="5E901DE5" w14:textId="77777777" w:rsidR="00E33535" w:rsidRDefault="00E33535" w:rsidP="00A21BDC">
            <w:pPr>
              <w:spacing w:line="312" w:lineRule="auto"/>
              <w:jc w:val="both"/>
            </w:pPr>
            <w:r>
              <w:t>•</w:t>
            </w:r>
            <w:r>
              <w:tab/>
              <w:t>Frase:</w:t>
            </w:r>
          </w:p>
          <w:p w14:paraId="4624C5EB" w14:textId="55CA6E63" w:rsidR="00E33535" w:rsidRDefault="001D215D" w:rsidP="00A21BDC">
            <w:pPr>
              <w:spacing w:line="312" w:lineRule="auto"/>
              <w:jc w:val="both"/>
            </w:pPr>
            <w:r>
              <w:t xml:space="preserve">Chocolates Nativos, quiere acompañarte en tus viajes, </w:t>
            </w:r>
            <w:r w:rsidR="00E33535">
              <w:t>regalamos</w:t>
            </w:r>
            <w:r>
              <w:t xml:space="preserve"> un sexteto tabletas, para que sean tu acompañante perfecto</w:t>
            </w:r>
            <w:r w:rsidR="00E33535">
              <w:t>. Sigue los pasos:</w:t>
            </w:r>
          </w:p>
          <w:p w14:paraId="693B55FD" w14:textId="77777777" w:rsidR="002130DD" w:rsidRDefault="00E33535" w:rsidP="00A21BDC">
            <w:pPr>
              <w:pStyle w:val="Prrafodelista"/>
              <w:numPr>
                <w:ilvl w:val="0"/>
                <w:numId w:val="30"/>
              </w:numPr>
              <w:spacing w:line="312" w:lineRule="auto"/>
              <w:ind w:left="459" w:hanging="284"/>
              <w:jc w:val="both"/>
            </w:pPr>
            <w:r>
              <w:t>Da me gusta a nuestra página.</w:t>
            </w:r>
          </w:p>
          <w:p w14:paraId="3E209F49" w14:textId="77777777" w:rsidR="002130DD" w:rsidRDefault="001D215D" w:rsidP="00A21BDC">
            <w:pPr>
              <w:pStyle w:val="Prrafodelista"/>
              <w:numPr>
                <w:ilvl w:val="0"/>
                <w:numId w:val="30"/>
              </w:numPr>
              <w:spacing w:line="312" w:lineRule="auto"/>
              <w:ind w:left="459" w:hanging="284"/>
              <w:jc w:val="both"/>
            </w:pPr>
            <w:r>
              <w:t>Describe a que ciudad del Perú, te gustaría que Nativos te acompañe de viaje</w:t>
            </w:r>
            <w:r w:rsidR="00E33535">
              <w:t>.</w:t>
            </w:r>
          </w:p>
          <w:p w14:paraId="45A5EDB0" w14:textId="77777777" w:rsidR="002130DD" w:rsidRDefault="00E33535" w:rsidP="00A21BDC">
            <w:pPr>
              <w:pStyle w:val="Prrafodelista"/>
              <w:numPr>
                <w:ilvl w:val="0"/>
                <w:numId w:val="30"/>
              </w:numPr>
              <w:spacing w:line="312" w:lineRule="auto"/>
              <w:ind w:left="459" w:hanging="284"/>
              <w:jc w:val="both"/>
            </w:pPr>
            <w:r>
              <w:t>Etiqueta a 3 amigos en el mismo comentario.</w:t>
            </w:r>
          </w:p>
          <w:p w14:paraId="22C18B57" w14:textId="0E96AE35" w:rsidR="00E33535" w:rsidRDefault="00E33535" w:rsidP="00A21BDC">
            <w:pPr>
              <w:pStyle w:val="Prrafodelista"/>
              <w:numPr>
                <w:ilvl w:val="0"/>
                <w:numId w:val="30"/>
              </w:numPr>
              <w:spacing w:line="312" w:lineRule="auto"/>
              <w:ind w:left="459" w:hanging="284"/>
              <w:jc w:val="both"/>
            </w:pPr>
            <w:r>
              <w:t xml:space="preserve">Comparte la publicación en modo </w:t>
            </w:r>
            <w:r w:rsidR="001D215D">
              <w:t>público con la frase #DescubreNativos</w:t>
            </w:r>
          </w:p>
          <w:p w14:paraId="783395F7" w14:textId="5C0E45C9" w:rsidR="00F021F4" w:rsidRDefault="00E33535" w:rsidP="00A21BDC">
            <w:pPr>
              <w:spacing w:line="312" w:lineRule="auto"/>
              <w:jc w:val="both"/>
            </w:pPr>
            <w:r>
              <w:t>Eso es todo, esta</w:t>
            </w:r>
            <w:r w:rsidR="001D215D">
              <w:t>remos dando los resultados el 30 de noviembre</w:t>
            </w:r>
            <w:r>
              <w:t xml:space="preserve"> a las 7 pm. Mucha suerte a todos.</w:t>
            </w:r>
          </w:p>
        </w:tc>
      </w:tr>
      <w:tr w:rsidR="00F021F4" w14:paraId="07E950CC" w14:textId="77777777" w:rsidTr="006C3BD4">
        <w:tc>
          <w:tcPr>
            <w:tcW w:w="1985" w:type="dxa"/>
          </w:tcPr>
          <w:p w14:paraId="0ACA2581" w14:textId="77777777" w:rsidR="00F021F4" w:rsidRDefault="00F021F4" w:rsidP="00A21BDC">
            <w:pPr>
              <w:spacing w:line="312" w:lineRule="auto"/>
              <w:jc w:val="both"/>
            </w:pPr>
            <w:r>
              <w:t xml:space="preserve">Usuarios a los que va dirigida </w:t>
            </w:r>
          </w:p>
        </w:tc>
        <w:tc>
          <w:tcPr>
            <w:tcW w:w="6520" w:type="dxa"/>
          </w:tcPr>
          <w:p w14:paraId="080D790B" w14:textId="3A166444" w:rsidR="00F021F4" w:rsidRDefault="00B76A2A" w:rsidP="00A21BDC">
            <w:pPr>
              <w:spacing w:line="312" w:lineRule="auto"/>
              <w:jc w:val="both"/>
            </w:pPr>
            <w:r w:rsidRPr="00B76A2A">
              <w:t>Público en general, tanto seguidores de la página como aquellos que no lo son.</w:t>
            </w:r>
          </w:p>
        </w:tc>
      </w:tr>
      <w:tr w:rsidR="00F021F4" w14:paraId="03030241" w14:textId="77777777" w:rsidTr="006C3BD4">
        <w:tc>
          <w:tcPr>
            <w:tcW w:w="1985" w:type="dxa"/>
          </w:tcPr>
          <w:p w14:paraId="1CCD659F" w14:textId="77777777" w:rsidR="00F021F4" w:rsidRDefault="00F021F4" w:rsidP="00A21BDC">
            <w:pPr>
              <w:spacing w:line="312" w:lineRule="auto"/>
              <w:jc w:val="both"/>
            </w:pPr>
            <w:r>
              <w:t>Personal que llevar a cabo</w:t>
            </w:r>
          </w:p>
        </w:tc>
        <w:tc>
          <w:tcPr>
            <w:tcW w:w="6520" w:type="dxa"/>
          </w:tcPr>
          <w:p w14:paraId="0EC0517E" w14:textId="612CEC41" w:rsidR="00F021F4" w:rsidRDefault="00B20D73" w:rsidP="00A21BDC">
            <w:pPr>
              <w:spacing w:line="312" w:lineRule="auto"/>
              <w:jc w:val="both"/>
            </w:pPr>
            <w:r w:rsidRPr="00B20D73">
              <w:t>Diseñador gráfico y community manager.</w:t>
            </w:r>
          </w:p>
        </w:tc>
      </w:tr>
      <w:tr w:rsidR="00F021F4" w14:paraId="19BE5DDB" w14:textId="77777777" w:rsidTr="006C3BD4">
        <w:tc>
          <w:tcPr>
            <w:tcW w:w="1985" w:type="dxa"/>
          </w:tcPr>
          <w:p w14:paraId="257A22EC" w14:textId="77777777" w:rsidR="00F021F4" w:rsidRDefault="00F021F4" w:rsidP="00A21BDC">
            <w:pPr>
              <w:spacing w:line="312" w:lineRule="auto"/>
              <w:jc w:val="both"/>
            </w:pPr>
            <w:r>
              <w:t xml:space="preserve">Indicadores de evaluación </w:t>
            </w:r>
          </w:p>
        </w:tc>
        <w:tc>
          <w:tcPr>
            <w:tcW w:w="6520" w:type="dxa"/>
          </w:tcPr>
          <w:p w14:paraId="599A9120" w14:textId="73F9BCB9" w:rsidR="00F021F4" w:rsidRDefault="00B20D73" w:rsidP="00A21BDC">
            <w:pPr>
              <w:spacing w:line="312" w:lineRule="auto"/>
              <w:jc w:val="both"/>
            </w:pPr>
            <w:r w:rsidRPr="00B20D73">
              <w:t>Aumento de me gusta en  la página, mayor alcance de personas sobre la marca Nativos chocolates amazónicos.</w:t>
            </w:r>
          </w:p>
        </w:tc>
      </w:tr>
    </w:tbl>
    <w:p w14:paraId="2B24E663" w14:textId="77777777" w:rsidR="00F021F4" w:rsidRDefault="00F021F4" w:rsidP="00A21BDC">
      <w:pPr>
        <w:spacing w:line="480" w:lineRule="auto"/>
        <w:jc w:val="both"/>
      </w:pPr>
    </w:p>
    <w:p w14:paraId="06CD3067" w14:textId="79E10D88" w:rsidR="006C3BD4" w:rsidRPr="006C3BD4" w:rsidRDefault="006C3BD4" w:rsidP="00A21BDC">
      <w:pPr>
        <w:pStyle w:val="Descripcin"/>
        <w:keepNext/>
        <w:jc w:val="both"/>
        <w:rPr>
          <w:b w:val="0"/>
          <w:i/>
          <w:smallCaps w:val="0"/>
          <w:color w:val="auto"/>
        </w:rPr>
      </w:pPr>
      <w:bookmarkStart w:id="342" w:name="_Toc529211697"/>
      <w:r w:rsidRPr="006C3BD4">
        <w:rPr>
          <w:i/>
          <w:smallCaps w:val="0"/>
          <w:color w:val="auto"/>
        </w:rPr>
        <w:lastRenderedPageBreak/>
        <w:t xml:space="preserve">Tabla </w:t>
      </w:r>
      <w:r w:rsidRPr="006C3BD4">
        <w:rPr>
          <w:i/>
          <w:smallCaps w:val="0"/>
          <w:color w:val="auto"/>
        </w:rPr>
        <w:fldChar w:fldCharType="begin"/>
      </w:r>
      <w:r w:rsidRPr="006C3BD4">
        <w:rPr>
          <w:i/>
          <w:smallCaps w:val="0"/>
          <w:color w:val="auto"/>
        </w:rPr>
        <w:instrText xml:space="preserve"> SEQ Tabla \* ARABIC </w:instrText>
      </w:r>
      <w:r w:rsidRPr="006C3BD4">
        <w:rPr>
          <w:i/>
          <w:smallCaps w:val="0"/>
          <w:color w:val="auto"/>
        </w:rPr>
        <w:fldChar w:fldCharType="separate"/>
      </w:r>
      <w:r w:rsidR="001F7A6D">
        <w:rPr>
          <w:i/>
          <w:smallCaps w:val="0"/>
          <w:noProof/>
          <w:color w:val="auto"/>
        </w:rPr>
        <w:t>17</w:t>
      </w:r>
      <w:r w:rsidRPr="006C3BD4">
        <w:rPr>
          <w:i/>
          <w:smallCaps w:val="0"/>
          <w:color w:val="auto"/>
        </w:rPr>
        <w:fldChar w:fldCharType="end"/>
      </w:r>
      <w:r w:rsidRPr="006C3BD4">
        <w:rPr>
          <w:i/>
          <w:smallCaps w:val="0"/>
          <w:color w:val="auto"/>
        </w:rPr>
        <w:t>.</w:t>
      </w:r>
      <w:r w:rsidRPr="006C3BD4">
        <w:rPr>
          <w:b w:val="0"/>
          <w:i/>
          <w:smallCaps w:val="0"/>
          <w:color w:val="auto"/>
        </w:rPr>
        <w:t xml:space="preserve"> Visitar Pucallpa</w:t>
      </w:r>
      <w:bookmarkEnd w:id="342"/>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F021F4" w14:paraId="59C362F0" w14:textId="77777777" w:rsidTr="006C3BD4">
        <w:tc>
          <w:tcPr>
            <w:tcW w:w="3114" w:type="dxa"/>
            <w:tcBorders>
              <w:top w:val="single" w:sz="4" w:space="0" w:color="auto"/>
              <w:bottom w:val="single" w:sz="4" w:space="0" w:color="auto"/>
            </w:tcBorders>
          </w:tcPr>
          <w:p w14:paraId="62BD06B0" w14:textId="77777777" w:rsidR="00F021F4" w:rsidRDefault="00F021F4" w:rsidP="00A21BDC">
            <w:pPr>
              <w:spacing w:line="336" w:lineRule="auto"/>
              <w:jc w:val="both"/>
            </w:pPr>
            <w:r>
              <w:t xml:space="preserve">Fecha </w:t>
            </w:r>
          </w:p>
        </w:tc>
        <w:tc>
          <w:tcPr>
            <w:tcW w:w="5641" w:type="dxa"/>
            <w:tcBorders>
              <w:top w:val="single" w:sz="4" w:space="0" w:color="auto"/>
              <w:bottom w:val="single" w:sz="4" w:space="0" w:color="auto"/>
            </w:tcBorders>
          </w:tcPr>
          <w:p w14:paraId="08B66EC0" w14:textId="72523EDA" w:rsidR="00F021F4" w:rsidRDefault="008A755C" w:rsidP="00A21BDC">
            <w:pPr>
              <w:spacing w:line="336" w:lineRule="auto"/>
              <w:jc w:val="both"/>
            </w:pPr>
            <w:r>
              <w:t>1</w:t>
            </w:r>
            <w:r w:rsidR="00E23F15">
              <w:t>1</w:t>
            </w:r>
            <w:r w:rsidR="00F021F4">
              <w:t xml:space="preserve"> de </w:t>
            </w:r>
            <w:r w:rsidR="00A21BDC">
              <w:t>e</w:t>
            </w:r>
            <w:r w:rsidR="00E23F15">
              <w:t>nero</w:t>
            </w:r>
          </w:p>
        </w:tc>
      </w:tr>
      <w:tr w:rsidR="00F021F4" w14:paraId="0DCE567C" w14:textId="77777777" w:rsidTr="006C3BD4">
        <w:tc>
          <w:tcPr>
            <w:tcW w:w="3114" w:type="dxa"/>
            <w:tcBorders>
              <w:top w:val="single" w:sz="4" w:space="0" w:color="auto"/>
            </w:tcBorders>
          </w:tcPr>
          <w:p w14:paraId="37B76AF4" w14:textId="77777777" w:rsidR="00F021F4" w:rsidRDefault="00F021F4" w:rsidP="00A21BDC">
            <w:pPr>
              <w:spacing w:line="336" w:lineRule="auto"/>
              <w:jc w:val="both"/>
            </w:pPr>
            <w:r>
              <w:t xml:space="preserve">Actuación </w:t>
            </w:r>
          </w:p>
        </w:tc>
        <w:tc>
          <w:tcPr>
            <w:tcW w:w="5641" w:type="dxa"/>
            <w:tcBorders>
              <w:top w:val="single" w:sz="4" w:space="0" w:color="auto"/>
            </w:tcBorders>
          </w:tcPr>
          <w:p w14:paraId="128EDD59" w14:textId="4B425162" w:rsidR="00F021F4" w:rsidRDefault="00464443" w:rsidP="00A21BDC">
            <w:pPr>
              <w:spacing w:line="336" w:lineRule="auto"/>
              <w:jc w:val="both"/>
            </w:pPr>
            <w:r>
              <w:t>Visitar Pucallpa</w:t>
            </w:r>
          </w:p>
        </w:tc>
      </w:tr>
      <w:tr w:rsidR="00F021F4" w14:paraId="621EEB94" w14:textId="77777777" w:rsidTr="006C3BD4">
        <w:tc>
          <w:tcPr>
            <w:tcW w:w="3114" w:type="dxa"/>
          </w:tcPr>
          <w:p w14:paraId="3FD87A89" w14:textId="77777777" w:rsidR="00F021F4" w:rsidRDefault="00F021F4" w:rsidP="00A21BDC">
            <w:pPr>
              <w:spacing w:line="336" w:lineRule="auto"/>
              <w:jc w:val="both"/>
            </w:pPr>
            <w:r>
              <w:t xml:space="preserve">Acción a realizar </w:t>
            </w:r>
          </w:p>
        </w:tc>
        <w:tc>
          <w:tcPr>
            <w:tcW w:w="5641" w:type="dxa"/>
          </w:tcPr>
          <w:p w14:paraId="4A38F59E" w14:textId="77777777" w:rsidR="00464443" w:rsidRDefault="00464443" w:rsidP="00A21BDC">
            <w:pPr>
              <w:spacing w:line="336" w:lineRule="auto"/>
              <w:jc w:val="both"/>
            </w:pPr>
            <w:r>
              <w:t>Compartir imagen:</w:t>
            </w:r>
          </w:p>
          <w:p w14:paraId="06338026" w14:textId="77777777" w:rsidR="00464443" w:rsidRDefault="00464443" w:rsidP="00A21BDC">
            <w:pPr>
              <w:pStyle w:val="Prrafodelista"/>
              <w:numPr>
                <w:ilvl w:val="0"/>
                <w:numId w:val="17"/>
              </w:numPr>
              <w:spacing w:line="336" w:lineRule="auto"/>
              <w:jc w:val="both"/>
            </w:pPr>
            <w:r>
              <w:t xml:space="preserve">Imagen: </w:t>
            </w:r>
          </w:p>
          <w:p w14:paraId="00C7EBCE" w14:textId="602707C7" w:rsidR="00464443" w:rsidRDefault="00464443" w:rsidP="00A21BDC">
            <w:pPr>
              <w:spacing w:line="336" w:lineRule="auto"/>
              <w:jc w:val="both"/>
            </w:pPr>
            <w:r w:rsidRPr="009052A5">
              <w:t>S</w:t>
            </w:r>
            <w:r>
              <w:t>ubir una imagen, donde aparezca la tableta frutada de maracuyá,</w:t>
            </w:r>
            <w:r w:rsidR="00F15853">
              <w:t xml:space="preserve"> en yarinacocha.</w:t>
            </w:r>
            <w:r>
              <w:t xml:space="preserve"> </w:t>
            </w:r>
          </w:p>
          <w:p w14:paraId="7E7C4325" w14:textId="77777777" w:rsidR="00464443" w:rsidRDefault="00464443" w:rsidP="00A21BDC">
            <w:pPr>
              <w:pStyle w:val="Prrafodelista"/>
              <w:numPr>
                <w:ilvl w:val="0"/>
                <w:numId w:val="17"/>
              </w:numPr>
              <w:spacing w:line="336" w:lineRule="auto"/>
              <w:jc w:val="both"/>
            </w:pPr>
            <w:r>
              <w:t xml:space="preserve">Frase: </w:t>
            </w:r>
          </w:p>
          <w:p w14:paraId="208D8B9D" w14:textId="29996AF4" w:rsidR="00F15853" w:rsidRDefault="00464443" w:rsidP="00A21BDC">
            <w:pPr>
              <w:spacing w:line="336" w:lineRule="auto"/>
              <w:jc w:val="both"/>
            </w:pPr>
            <w:r>
              <w:t xml:space="preserve">¿Y tú a qué </w:t>
            </w:r>
            <w:r w:rsidR="00F15853">
              <w:t xml:space="preserve">sabes en qué </w:t>
            </w:r>
            <w:r>
              <w:t>lugar</w:t>
            </w:r>
            <w:r w:rsidR="00F15853">
              <w:t xml:space="preserve"> estamos</w:t>
            </w:r>
            <w:r>
              <w:t xml:space="preserve">? </w:t>
            </w:r>
          </w:p>
          <w:p w14:paraId="54A14975" w14:textId="77777777" w:rsidR="00F021F4" w:rsidRDefault="00F15853" w:rsidP="00A21BDC">
            <w:pPr>
              <w:spacing w:line="336" w:lineRule="auto"/>
              <w:jc w:val="both"/>
            </w:pPr>
            <w:r>
              <w:t xml:space="preserve">Nos puedes encontrar en esta ciudad </w:t>
            </w:r>
            <w:r w:rsidR="00464443" w:rsidRPr="00B967A9">
              <w:t>#DescubreNativos</w:t>
            </w:r>
          </w:p>
          <w:p w14:paraId="41D7AE1E" w14:textId="77777777" w:rsidR="00F15853" w:rsidRDefault="00F15853" w:rsidP="00A21BDC">
            <w:pPr>
              <w:pStyle w:val="Prrafodelista"/>
              <w:numPr>
                <w:ilvl w:val="0"/>
                <w:numId w:val="17"/>
              </w:numPr>
              <w:spacing w:line="336" w:lineRule="auto"/>
              <w:jc w:val="both"/>
            </w:pPr>
            <w:r>
              <w:t>Comentarios:</w:t>
            </w:r>
          </w:p>
          <w:p w14:paraId="6EE1A90B" w14:textId="05ED2C18" w:rsidR="00F15853" w:rsidRDefault="00F15853" w:rsidP="00A21BDC">
            <w:pPr>
              <w:spacing w:line="336" w:lineRule="auto"/>
              <w:jc w:val="both"/>
            </w:pPr>
            <w:r>
              <w:t>Al generar interacción, responderemos el lugar donde pueden encontrar los chocolates Nativos en Pucallpa.</w:t>
            </w:r>
          </w:p>
        </w:tc>
      </w:tr>
      <w:tr w:rsidR="00F021F4" w14:paraId="1F0B7FEC" w14:textId="77777777" w:rsidTr="006C3BD4">
        <w:tc>
          <w:tcPr>
            <w:tcW w:w="3114" w:type="dxa"/>
          </w:tcPr>
          <w:p w14:paraId="57406BD9" w14:textId="0A3F9C87" w:rsidR="00F021F4" w:rsidRDefault="00F021F4" w:rsidP="00A21BDC">
            <w:pPr>
              <w:spacing w:line="336" w:lineRule="auto"/>
              <w:jc w:val="both"/>
            </w:pPr>
            <w:r>
              <w:t xml:space="preserve">Usuarios a los que va dirigida </w:t>
            </w:r>
          </w:p>
        </w:tc>
        <w:tc>
          <w:tcPr>
            <w:tcW w:w="5641" w:type="dxa"/>
          </w:tcPr>
          <w:p w14:paraId="5D7650ED" w14:textId="123D9925" w:rsidR="00F021F4" w:rsidRDefault="002F560E" w:rsidP="00A21BDC">
            <w:pPr>
              <w:spacing w:line="336" w:lineRule="auto"/>
              <w:jc w:val="both"/>
            </w:pPr>
            <w:r>
              <w:t>A todos los clientes y posibles clientes en Pucallpa.</w:t>
            </w:r>
          </w:p>
        </w:tc>
      </w:tr>
      <w:tr w:rsidR="00F021F4" w14:paraId="53A511F3" w14:textId="77777777" w:rsidTr="006C3BD4">
        <w:tc>
          <w:tcPr>
            <w:tcW w:w="3114" w:type="dxa"/>
          </w:tcPr>
          <w:p w14:paraId="173742D3" w14:textId="77777777" w:rsidR="00F021F4" w:rsidRDefault="00F021F4" w:rsidP="00A21BDC">
            <w:pPr>
              <w:spacing w:line="336" w:lineRule="auto"/>
              <w:jc w:val="both"/>
            </w:pPr>
            <w:r>
              <w:t>Personal que llevar a cabo</w:t>
            </w:r>
          </w:p>
        </w:tc>
        <w:tc>
          <w:tcPr>
            <w:tcW w:w="5641" w:type="dxa"/>
          </w:tcPr>
          <w:p w14:paraId="3E0B5412" w14:textId="45E49BC1" w:rsidR="00F021F4" w:rsidRDefault="00F15853" w:rsidP="00A21BDC">
            <w:pPr>
              <w:spacing w:line="336" w:lineRule="auto"/>
              <w:jc w:val="both"/>
            </w:pPr>
            <w:r w:rsidRPr="00F15853">
              <w:t>Diseñador gráfico y community manager.</w:t>
            </w:r>
          </w:p>
        </w:tc>
      </w:tr>
      <w:tr w:rsidR="00F021F4" w14:paraId="3E67E9E7" w14:textId="77777777" w:rsidTr="006C3BD4">
        <w:tc>
          <w:tcPr>
            <w:tcW w:w="3114" w:type="dxa"/>
          </w:tcPr>
          <w:p w14:paraId="7EAE8831" w14:textId="77777777" w:rsidR="00F021F4" w:rsidRDefault="00F021F4" w:rsidP="00A21BDC">
            <w:pPr>
              <w:spacing w:line="336" w:lineRule="auto"/>
              <w:jc w:val="both"/>
            </w:pPr>
            <w:r>
              <w:t xml:space="preserve">Indicadores de evaluación </w:t>
            </w:r>
          </w:p>
        </w:tc>
        <w:tc>
          <w:tcPr>
            <w:tcW w:w="5641" w:type="dxa"/>
          </w:tcPr>
          <w:p w14:paraId="7B66B622" w14:textId="77777777" w:rsidR="00F15853" w:rsidRDefault="00F15853" w:rsidP="00A21BDC">
            <w:pPr>
              <w:spacing w:line="336" w:lineRule="auto"/>
              <w:jc w:val="both"/>
            </w:pPr>
            <w:r>
              <w:t>Aumento de interacción en la página a través de comentarios, reacciones.</w:t>
            </w:r>
          </w:p>
          <w:p w14:paraId="08ABB5BE" w14:textId="2E6629D1" w:rsidR="00F021F4" w:rsidRDefault="00F15853" w:rsidP="00A21BDC">
            <w:pPr>
              <w:spacing w:line="336" w:lineRule="auto"/>
              <w:jc w:val="both"/>
            </w:pPr>
            <w:r>
              <w:t>Aumento de ventas en el punto de Lamas.</w:t>
            </w:r>
          </w:p>
        </w:tc>
      </w:tr>
    </w:tbl>
    <w:p w14:paraId="4E329560" w14:textId="3871DE7D" w:rsidR="00913D06" w:rsidRDefault="00913D06" w:rsidP="00A21BDC">
      <w:pPr>
        <w:spacing w:line="480" w:lineRule="auto"/>
        <w:jc w:val="both"/>
      </w:pPr>
    </w:p>
    <w:p w14:paraId="499DB3A1" w14:textId="51DFA7F5" w:rsidR="00913D06" w:rsidRPr="00913D06" w:rsidRDefault="00913D06" w:rsidP="00A21BDC">
      <w:pPr>
        <w:pStyle w:val="Descripcin"/>
        <w:keepNext/>
        <w:jc w:val="both"/>
        <w:rPr>
          <w:b w:val="0"/>
          <w:i/>
          <w:smallCaps w:val="0"/>
          <w:color w:val="auto"/>
        </w:rPr>
      </w:pPr>
      <w:bookmarkStart w:id="343" w:name="_Toc529211698"/>
      <w:r w:rsidRPr="00913D06">
        <w:rPr>
          <w:i/>
          <w:smallCaps w:val="0"/>
          <w:color w:val="auto"/>
        </w:rPr>
        <w:t xml:space="preserve">Tabla </w:t>
      </w:r>
      <w:r w:rsidRPr="00913D06">
        <w:rPr>
          <w:i/>
          <w:smallCaps w:val="0"/>
          <w:color w:val="auto"/>
        </w:rPr>
        <w:fldChar w:fldCharType="begin"/>
      </w:r>
      <w:r w:rsidRPr="00913D06">
        <w:rPr>
          <w:i/>
          <w:smallCaps w:val="0"/>
          <w:color w:val="auto"/>
        </w:rPr>
        <w:instrText xml:space="preserve"> SEQ Tabla \* ARABIC </w:instrText>
      </w:r>
      <w:r w:rsidRPr="00913D06">
        <w:rPr>
          <w:i/>
          <w:smallCaps w:val="0"/>
          <w:color w:val="auto"/>
        </w:rPr>
        <w:fldChar w:fldCharType="separate"/>
      </w:r>
      <w:r w:rsidR="001F7A6D">
        <w:rPr>
          <w:i/>
          <w:smallCaps w:val="0"/>
          <w:noProof/>
          <w:color w:val="auto"/>
        </w:rPr>
        <w:t>18</w:t>
      </w:r>
      <w:r w:rsidRPr="00913D06">
        <w:rPr>
          <w:i/>
          <w:smallCaps w:val="0"/>
          <w:color w:val="auto"/>
        </w:rPr>
        <w:fldChar w:fldCharType="end"/>
      </w:r>
      <w:r w:rsidRPr="00913D06">
        <w:rPr>
          <w:i/>
          <w:smallCaps w:val="0"/>
          <w:color w:val="auto"/>
        </w:rPr>
        <w:t>.</w:t>
      </w:r>
      <w:r w:rsidRPr="00913D06">
        <w:rPr>
          <w:b w:val="0"/>
          <w:i/>
          <w:smallCaps w:val="0"/>
          <w:color w:val="auto"/>
        </w:rPr>
        <w:t xml:space="preserve"> Visitar Arequipa</w:t>
      </w:r>
      <w:bookmarkEnd w:id="343"/>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F021F4" w14:paraId="1593527D" w14:textId="77777777" w:rsidTr="00913D06">
        <w:tc>
          <w:tcPr>
            <w:tcW w:w="3114" w:type="dxa"/>
            <w:tcBorders>
              <w:top w:val="single" w:sz="4" w:space="0" w:color="auto"/>
              <w:bottom w:val="single" w:sz="4" w:space="0" w:color="auto"/>
            </w:tcBorders>
          </w:tcPr>
          <w:p w14:paraId="1511ABA0" w14:textId="77777777" w:rsidR="00F021F4" w:rsidRDefault="00F021F4" w:rsidP="00A21BDC">
            <w:pPr>
              <w:spacing w:line="312" w:lineRule="auto"/>
              <w:jc w:val="both"/>
            </w:pPr>
            <w:r>
              <w:t xml:space="preserve">Fecha </w:t>
            </w:r>
          </w:p>
        </w:tc>
        <w:tc>
          <w:tcPr>
            <w:tcW w:w="5641" w:type="dxa"/>
            <w:tcBorders>
              <w:top w:val="single" w:sz="4" w:space="0" w:color="auto"/>
              <w:bottom w:val="single" w:sz="4" w:space="0" w:color="auto"/>
            </w:tcBorders>
          </w:tcPr>
          <w:p w14:paraId="61F1D55E" w14:textId="2812D51C" w:rsidR="00F021F4" w:rsidRDefault="00E23F15" w:rsidP="00A21BDC">
            <w:pPr>
              <w:spacing w:line="312" w:lineRule="auto"/>
              <w:jc w:val="both"/>
            </w:pPr>
            <w:r>
              <w:t>15</w:t>
            </w:r>
            <w:r w:rsidR="00F021F4">
              <w:t xml:space="preserve"> de </w:t>
            </w:r>
            <w:r w:rsidR="00A21BDC">
              <w:t>e</w:t>
            </w:r>
            <w:r>
              <w:t>nero</w:t>
            </w:r>
          </w:p>
        </w:tc>
      </w:tr>
      <w:tr w:rsidR="00F021F4" w14:paraId="37D0BC99" w14:textId="77777777" w:rsidTr="00913D06">
        <w:tc>
          <w:tcPr>
            <w:tcW w:w="3114" w:type="dxa"/>
            <w:tcBorders>
              <w:top w:val="single" w:sz="4" w:space="0" w:color="auto"/>
            </w:tcBorders>
          </w:tcPr>
          <w:p w14:paraId="4FD048FF" w14:textId="77777777" w:rsidR="00F021F4" w:rsidRDefault="00F021F4" w:rsidP="00A21BDC">
            <w:pPr>
              <w:spacing w:line="312" w:lineRule="auto"/>
              <w:jc w:val="both"/>
            </w:pPr>
            <w:r>
              <w:t xml:space="preserve">Actuación </w:t>
            </w:r>
          </w:p>
        </w:tc>
        <w:tc>
          <w:tcPr>
            <w:tcW w:w="5641" w:type="dxa"/>
            <w:tcBorders>
              <w:top w:val="single" w:sz="4" w:space="0" w:color="auto"/>
            </w:tcBorders>
          </w:tcPr>
          <w:p w14:paraId="048D3256" w14:textId="2E21AA17" w:rsidR="00F021F4" w:rsidRDefault="00FA1076" w:rsidP="00A21BDC">
            <w:pPr>
              <w:spacing w:line="312" w:lineRule="auto"/>
              <w:jc w:val="both"/>
            </w:pPr>
            <w:r>
              <w:t>Visitar Arequipa</w:t>
            </w:r>
          </w:p>
        </w:tc>
      </w:tr>
      <w:tr w:rsidR="00F021F4" w14:paraId="4613840B" w14:textId="77777777" w:rsidTr="00913D06">
        <w:tc>
          <w:tcPr>
            <w:tcW w:w="3114" w:type="dxa"/>
          </w:tcPr>
          <w:p w14:paraId="5DE00BA1" w14:textId="77777777" w:rsidR="00F021F4" w:rsidRDefault="00F021F4" w:rsidP="00A21BDC">
            <w:pPr>
              <w:spacing w:line="312" w:lineRule="auto"/>
              <w:jc w:val="both"/>
            </w:pPr>
            <w:r>
              <w:t xml:space="preserve">Acción a realizar </w:t>
            </w:r>
          </w:p>
        </w:tc>
        <w:tc>
          <w:tcPr>
            <w:tcW w:w="5641" w:type="dxa"/>
          </w:tcPr>
          <w:p w14:paraId="0F99F4B7" w14:textId="77777777" w:rsidR="0047642C" w:rsidRDefault="0047642C" w:rsidP="00A21BDC">
            <w:pPr>
              <w:spacing w:line="312" w:lineRule="auto"/>
              <w:jc w:val="both"/>
            </w:pPr>
            <w:r>
              <w:t>Compartir imagen:</w:t>
            </w:r>
          </w:p>
          <w:p w14:paraId="204DBB0B" w14:textId="77777777" w:rsidR="0047642C" w:rsidRDefault="0047642C" w:rsidP="00A21BDC">
            <w:pPr>
              <w:spacing w:line="312" w:lineRule="auto"/>
              <w:jc w:val="both"/>
            </w:pPr>
            <w:r>
              <w:t>•</w:t>
            </w:r>
            <w:r>
              <w:tab/>
              <w:t xml:space="preserve">Imagen: </w:t>
            </w:r>
          </w:p>
          <w:p w14:paraId="2F3F2F42" w14:textId="7C5B9153" w:rsidR="0047642C" w:rsidRDefault="0047642C" w:rsidP="00A21BDC">
            <w:pPr>
              <w:spacing w:line="312" w:lineRule="auto"/>
              <w:jc w:val="both"/>
            </w:pPr>
            <w:r>
              <w:t xml:space="preserve">Subir una imagen, donde aparezca la </w:t>
            </w:r>
            <w:r w:rsidR="004531ED">
              <w:t>tableta frutada de café</w:t>
            </w:r>
            <w:r>
              <w:t>,</w:t>
            </w:r>
            <w:r w:rsidR="004531ED">
              <w:t xml:space="preserve"> en la plaza de Arequipa</w:t>
            </w:r>
            <w:r>
              <w:t xml:space="preserve">.  </w:t>
            </w:r>
          </w:p>
          <w:p w14:paraId="2604BFCF" w14:textId="77777777" w:rsidR="0047642C" w:rsidRDefault="0047642C" w:rsidP="00A21BDC">
            <w:pPr>
              <w:spacing w:line="312" w:lineRule="auto"/>
              <w:jc w:val="both"/>
            </w:pPr>
            <w:r>
              <w:t>•</w:t>
            </w:r>
            <w:r>
              <w:tab/>
              <w:t xml:space="preserve">Frase: </w:t>
            </w:r>
          </w:p>
          <w:p w14:paraId="772AF55A" w14:textId="07282E63" w:rsidR="00F021F4" w:rsidRDefault="004531ED" w:rsidP="00A21BDC">
            <w:pPr>
              <w:spacing w:line="312" w:lineRule="auto"/>
              <w:jc w:val="both"/>
            </w:pPr>
            <w:r>
              <w:t>Llegamos ñañitos, a la ciudad B</w:t>
            </w:r>
            <w:r w:rsidR="004A0520">
              <w:t xml:space="preserve">lanca, nos sentimos muy felices. Pueden encontrarnos en </w:t>
            </w:r>
            <w:r w:rsidR="0014448C" w:rsidRPr="0014448C">
              <w:t xml:space="preserve">(dirección </w:t>
            </w:r>
            <w:r w:rsidR="0014448C">
              <w:t xml:space="preserve">del punto de venta) </w:t>
            </w:r>
            <w:r w:rsidR="0047642C">
              <w:t>#DescubreNativos</w:t>
            </w:r>
          </w:p>
        </w:tc>
      </w:tr>
      <w:tr w:rsidR="00F021F4" w14:paraId="78347B9B" w14:textId="77777777" w:rsidTr="00913D06">
        <w:tc>
          <w:tcPr>
            <w:tcW w:w="3114" w:type="dxa"/>
          </w:tcPr>
          <w:p w14:paraId="75BD67B2" w14:textId="77777777" w:rsidR="00F021F4" w:rsidRDefault="00F021F4" w:rsidP="00A21BDC">
            <w:pPr>
              <w:spacing w:line="312" w:lineRule="auto"/>
              <w:jc w:val="both"/>
            </w:pPr>
            <w:r>
              <w:t xml:space="preserve">Usuarios a los que va dirigida </w:t>
            </w:r>
          </w:p>
        </w:tc>
        <w:tc>
          <w:tcPr>
            <w:tcW w:w="5641" w:type="dxa"/>
          </w:tcPr>
          <w:p w14:paraId="7E3FFF5D" w14:textId="7C6F83A9" w:rsidR="00F021F4" w:rsidRDefault="006D3D42" w:rsidP="00A21BDC">
            <w:pPr>
              <w:spacing w:line="312" w:lineRule="auto"/>
              <w:jc w:val="both"/>
            </w:pPr>
            <w:r>
              <w:t>A todos los clientes y</w:t>
            </w:r>
            <w:r w:rsidR="002F560E">
              <w:t xml:space="preserve"> posibles clientes en Arequipa.</w:t>
            </w:r>
          </w:p>
        </w:tc>
      </w:tr>
      <w:tr w:rsidR="00F021F4" w14:paraId="2DD84D0B" w14:textId="77777777" w:rsidTr="00913D06">
        <w:tc>
          <w:tcPr>
            <w:tcW w:w="3114" w:type="dxa"/>
          </w:tcPr>
          <w:p w14:paraId="1076EE03" w14:textId="77777777" w:rsidR="00F021F4" w:rsidRDefault="00F021F4" w:rsidP="00A21BDC">
            <w:pPr>
              <w:spacing w:line="312" w:lineRule="auto"/>
              <w:jc w:val="both"/>
            </w:pPr>
            <w:r>
              <w:t>Personal que llevar a cabo</w:t>
            </w:r>
          </w:p>
        </w:tc>
        <w:tc>
          <w:tcPr>
            <w:tcW w:w="5641" w:type="dxa"/>
          </w:tcPr>
          <w:p w14:paraId="3D959094" w14:textId="4CA415FC" w:rsidR="00F021F4" w:rsidRDefault="006B0F8C" w:rsidP="00A21BDC">
            <w:pPr>
              <w:spacing w:line="312" w:lineRule="auto"/>
              <w:jc w:val="both"/>
            </w:pPr>
            <w:r w:rsidRPr="006B0F8C">
              <w:t>Diseñador gráfico y community manager.</w:t>
            </w:r>
          </w:p>
        </w:tc>
      </w:tr>
      <w:tr w:rsidR="00F021F4" w14:paraId="6790DD09" w14:textId="77777777" w:rsidTr="00913D06">
        <w:tc>
          <w:tcPr>
            <w:tcW w:w="3114" w:type="dxa"/>
          </w:tcPr>
          <w:p w14:paraId="5E105937" w14:textId="77777777" w:rsidR="00F021F4" w:rsidRDefault="00F021F4" w:rsidP="00A21BDC">
            <w:pPr>
              <w:spacing w:line="312" w:lineRule="auto"/>
              <w:jc w:val="both"/>
            </w:pPr>
            <w:r>
              <w:t xml:space="preserve">Indicadores de evaluación </w:t>
            </w:r>
          </w:p>
        </w:tc>
        <w:tc>
          <w:tcPr>
            <w:tcW w:w="5641" w:type="dxa"/>
          </w:tcPr>
          <w:p w14:paraId="28B2A2A4" w14:textId="77777777" w:rsidR="006B0F8C" w:rsidRDefault="006B0F8C" w:rsidP="00A21BDC">
            <w:pPr>
              <w:spacing w:line="312" w:lineRule="auto"/>
              <w:jc w:val="both"/>
            </w:pPr>
            <w:r>
              <w:t>Aumento de interacción en la página a través de comentarios, reacciones.</w:t>
            </w:r>
          </w:p>
          <w:p w14:paraId="343B71FE" w14:textId="3ED76673" w:rsidR="00F021F4" w:rsidRDefault="006B0F8C" w:rsidP="00A21BDC">
            <w:pPr>
              <w:spacing w:line="312" w:lineRule="auto"/>
              <w:jc w:val="both"/>
            </w:pPr>
            <w:r>
              <w:t>Aument</w:t>
            </w:r>
            <w:r w:rsidR="00D52598">
              <w:t>o de ventas en el punto de Arequipa</w:t>
            </w:r>
            <w:r>
              <w:t>.</w:t>
            </w:r>
          </w:p>
        </w:tc>
      </w:tr>
    </w:tbl>
    <w:p w14:paraId="33851F61" w14:textId="77777777" w:rsidR="00F021F4" w:rsidRDefault="00F021F4" w:rsidP="00A21BDC">
      <w:pPr>
        <w:spacing w:line="480" w:lineRule="auto"/>
        <w:jc w:val="both"/>
      </w:pPr>
    </w:p>
    <w:p w14:paraId="7F14FBDB" w14:textId="360197FF" w:rsidR="00AB3BDD" w:rsidRPr="00AB3BDD" w:rsidRDefault="00AB3BDD" w:rsidP="00A21BDC">
      <w:pPr>
        <w:pStyle w:val="Descripcin"/>
        <w:keepNext/>
        <w:jc w:val="both"/>
        <w:rPr>
          <w:b w:val="0"/>
          <w:i/>
          <w:smallCaps w:val="0"/>
          <w:color w:val="auto"/>
        </w:rPr>
      </w:pPr>
      <w:bookmarkStart w:id="344" w:name="_Toc529211699"/>
      <w:r w:rsidRPr="00AB3BDD">
        <w:rPr>
          <w:i/>
          <w:smallCaps w:val="0"/>
          <w:color w:val="auto"/>
        </w:rPr>
        <w:lastRenderedPageBreak/>
        <w:t xml:space="preserve">Tabla </w:t>
      </w:r>
      <w:r w:rsidRPr="00AB3BDD">
        <w:rPr>
          <w:i/>
          <w:smallCaps w:val="0"/>
          <w:color w:val="auto"/>
        </w:rPr>
        <w:fldChar w:fldCharType="begin"/>
      </w:r>
      <w:r w:rsidRPr="00AB3BDD">
        <w:rPr>
          <w:i/>
          <w:smallCaps w:val="0"/>
          <w:color w:val="auto"/>
        </w:rPr>
        <w:instrText xml:space="preserve"> SEQ Tabla \* ARABIC </w:instrText>
      </w:r>
      <w:r w:rsidRPr="00AB3BDD">
        <w:rPr>
          <w:i/>
          <w:smallCaps w:val="0"/>
          <w:color w:val="auto"/>
        </w:rPr>
        <w:fldChar w:fldCharType="separate"/>
      </w:r>
      <w:r w:rsidR="001F7A6D">
        <w:rPr>
          <w:i/>
          <w:smallCaps w:val="0"/>
          <w:noProof/>
          <w:color w:val="auto"/>
        </w:rPr>
        <w:t>19</w:t>
      </w:r>
      <w:r w:rsidRPr="00AB3BDD">
        <w:rPr>
          <w:i/>
          <w:smallCaps w:val="0"/>
          <w:color w:val="auto"/>
        </w:rPr>
        <w:fldChar w:fldCharType="end"/>
      </w:r>
      <w:r w:rsidRPr="00AB3BDD">
        <w:rPr>
          <w:i/>
          <w:smallCaps w:val="0"/>
          <w:color w:val="auto"/>
        </w:rPr>
        <w:t>.</w:t>
      </w:r>
      <w:r w:rsidRPr="00AB3BDD">
        <w:rPr>
          <w:b w:val="0"/>
          <w:i/>
          <w:smallCaps w:val="0"/>
          <w:color w:val="auto"/>
        </w:rPr>
        <w:t xml:space="preserve"> Visitar Chiclayo</w:t>
      </w:r>
      <w:bookmarkEnd w:id="344"/>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F021F4" w14:paraId="2895F3F7" w14:textId="77777777" w:rsidTr="00C04957">
        <w:tc>
          <w:tcPr>
            <w:tcW w:w="3114" w:type="dxa"/>
            <w:tcBorders>
              <w:top w:val="single" w:sz="4" w:space="0" w:color="auto"/>
              <w:bottom w:val="single" w:sz="4" w:space="0" w:color="auto"/>
            </w:tcBorders>
          </w:tcPr>
          <w:p w14:paraId="350209B2" w14:textId="77777777" w:rsidR="00F021F4" w:rsidRDefault="00F021F4" w:rsidP="00A21BDC">
            <w:pPr>
              <w:spacing w:line="480" w:lineRule="auto"/>
              <w:jc w:val="both"/>
            </w:pPr>
            <w:r>
              <w:t xml:space="preserve">Fecha </w:t>
            </w:r>
          </w:p>
        </w:tc>
        <w:tc>
          <w:tcPr>
            <w:tcW w:w="5641" w:type="dxa"/>
            <w:tcBorders>
              <w:top w:val="single" w:sz="4" w:space="0" w:color="auto"/>
              <w:bottom w:val="single" w:sz="4" w:space="0" w:color="auto"/>
            </w:tcBorders>
          </w:tcPr>
          <w:p w14:paraId="2A3AB09B" w14:textId="6CFFEB9E" w:rsidR="00F021F4" w:rsidRDefault="00E23F15" w:rsidP="00A21BDC">
            <w:pPr>
              <w:spacing w:line="480" w:lineRule="auto"/>
              <w:jc w:val="both"/>
            </w:pPr>
            <w:r>
              <w:t>18</w:t>
            </w:r>
            <w:r w:rsidR="00F021F4">
              <w:t xml:space="preserve"> de </w:t>
            </w:r>
            <w:r w:rsidR="00A21BDC">
              <w:t>e</w:t>
            </w:r>
            <w:r>
              <w:t>nero</w:t>
            </w:r>
          </w:p>
        </w:tc>
      </w:tr>
      <w:tr w:rsidR="00F021F4" w14:paraId="3F47548C" w14:textId="77777777" w:rsidTr="00C04957">
        <w:tc>
          <w:tcPr>
            <w:tcW w:w="3114" w:type="dxa"/>
            <w:tcBorders>
              <w:top w:val="single" w:sz="4" w:space="0" w:color="auto"/>
            </w:tcBorders>
          </w:tcPr>
          <w:p w14:paraId="1BBD136A" w14:textId="77777777" w:rsidR="00F021F4" w:rsidRDefault="00F021F4" w:rsidP="00A21BDC">
            <w:pPr>
              <w:spacing w:line="480" w:lineRule="auto"/>
              <w:jc w:val="both"/>
            </w:pPr>
            <w:r>
              <w:t xml:space="preserve">Actuación </w:t>
            </w:r>
          </w:p>
        </w:tc>
        <w:tc>
          <w:tcPr>
            <w:tcW w:w="5641" w:type="dxa"/>
            <w:tcBorders>
              <w:top w:val="single" w:sz="4" w:space="0" w:color="auto"/>
            </w:tcBorders>
          </w:tcPr>
          <w:p w14:paraId="3F9E8454" w14:textId="2D4D237D" w:rsidR="00F021F4" w:rsidRDefault="00FA1076" w:rsidP="00A21BDC">
            <w:pPr>
              <w:spacing w:line="480" w:lineRule="auto"/>
              <w:jc w:val="both"/>
            </w:pPr>
            <w:r>
              <w:t xml:space="preserve">Visitar </w:t>
            </w:r>
            <w:r w:rsidR="00544637">
              <w:t>Chiclayo</w:t>
            </w:r>
          </w:p>
        </w:tc>
      </w:tr>
      <w:tr w:rsidR="00F021F4" w14:paraId="1C142E99" w14:textId="77777777" w:rsidTr="00C04957">
        <w:tc>
          <w:tcPr>
            <w:tcW w:w="3114" w:type="dxa"/>
          </w:tcPr>
          <w:p w14:paraId="2E834405" w14:textId="77777777" w:rsidR="00F021F4" w:rsidRDefault="00F021F4" w:rsidP="00A21BDC">
            <w:pPr>
              <w:spacing w:line="480" w:lineRule="auto"/>
              <w:jc w:val="both"/>
            </w:pPr>
            <w:r>
              <w:t xml:space="preserve">Acción a realizar </w:t>
            </w:r>
          </w:p>
        </w:tc>
        <w:tc>
          <w:tcPr>
            <w:tcW w:w="5641" w:type="dxa"/>
          </w:tcPr>
          <w:p w14:paraId="28159B26" w14:textId="77777777" w:rsidR="006B0F8C" w:rsidRDefault="006B0F8C" w:rsidP="00A21BDC">
            <w:pPr>
              <w:spacing w:line="480" w:lineRule="auto"/>
              <w:jc w:val="both"/>
            </w:pPr>
            <w:r>
              <w:t>Compartir GIF:</w:t>
            </w:r>
          </w:p>
          <w:p w14:paraId="5FEDBCAC" w14:textId="77777777" w:rsidR="006B0F8C" w:rsidRDefault="006B0F8C" w:rsidP="00A21BDC">
            <w:pPr>
              <w:spacing w:line="480" w:lineRule="auto"/>
              <w:jc w:val="both"/>
            </w:pPr>
            <w:r>
              <w:t>•</w:t>
            </w:r>
            <w:r w:rsidRPr="00D52598">
              <w:rPr>
                <w:b/>
              </w:rPr>
              <w:tab/>
              <w:t>GIF</w:t>
            </w:r>
            <w:r>
              <w:t xml:space="preserve"> </w:t>
            </w:r>
          </w:p>
          <w:p w14:paraId="3E6BF158" w14:textId="5BF2D87C" w:rsidR="006B0F8C" w:rsidRDefault="006B0F8C" w:rsidP="00A21BDC">
            <w:pPr>
              <w:spacing w:line="480" w:lineRule="auto"/>
              <w:jc w:val="both"/>
            </w:pPr>
            <w:r>
              <w:t>Subir un GIF, donde apare</w:t>
            </w:r>
            <w:r w:rsidR="006D3D42">
              <w:t>zca la tableta frutada de coco, en el parque de las musas y en la plaza de armas de Chiclayo</w:t>
            </w:r>
            <w:r>
              <w:t xml:space="preserve">.  </w:t>
            </w:r>
          </w:p>
          <w:p w14:paraId="684BAECE" w14:textId="5FE3273E" w:rsidR="006B0F8C" w:rsidRPr="00D52598" w:rsidRDefault="006B0F8C" w:rsidP="00A21BDC">
            <w:pPr>
              <w:spacing w:line="480" w:lineRule="auto"/>
              <w:jc w:val="both"/>
              <w:rPr>
                <w:b/>
              </w:rPr>
            </w:pPr>
            <w:r>
              <w:t>•</w:t>
            </w:r>
            <w:r>
              <w:tab/>
            </w:r>
            <w:r w:rsidRPr="00D52598">
              <w:rPr>
                <w:b/>
              </w:rPr>
              <w:t xml:space="preserve">Frase: </w:t>
            </w:r>
          </w:p>
          <w:p w14:paraId="7C1118CC" w14:textId="4854956B" w:rsidR="00F021F4" w:rsidRDefault="006D3D42" w:rsidP="00A21BDC">
            <w:pPr>
              <w:spacing w:line="480" w:lineRule="auto"/>
              <w:jc w:val="both"/>
            </w:pPr>
            <w:r>
              <w:t>Qué lindo nos recibe Chiclayo, ¿Cuántos ñañitos por aquí</w:t>
            </w:r>
            <w:r w:rsidR="001A6552">
              <w:t xml:space="preserve">? Ya nos pueden encontrar aquí </w:t>
            </w:r>
            <w:r w:rsidR="006B0F8C">
              <w:t>#DescubreNativos</w:t>
            </w:r>
          </w:p>
          <w:p w14:paraId="36F14DAF" w14:textId="77777777" w:rsidR="00D52598" w:rsidRPr="00D52598" w:rsidRDefault="00D52598" w:rsidP="00A21BDC">
            <w:pPr>
              <w:pStyle w:val="Prrafodelista"/>
              <w:numPr>
                <w:ilvl w:val="0"/>
                <w:numId w:val="17"/>
              </w:numPr>
              <w:spacing w:line="480" w:lineRule="auto"/>
              <w:jc w:val="both"/>
              <w:rPr>
                <w:b/>
              </w:rPr>
            </w:pPr>
            <w:r w:rsidRPr="00D52598">
              <w:rPr>
                <w:b/>
              </w:rPr>
              <w:t>Comentarios:</w:t>
            </w:r>
          </w:p>
          <w:p w14:paraId="7CD54064" w14:textId="0AFEABBB" w:rsidR="00D52598" w:rsidRDefault="00D52598" w:rsidP="00A21BDC">
            <w:pPr>
              <w:spacing w:line="480" w:lineRule="auto"/>
              <w:jc w:val="both"/>
            </w:pPr>
            <w:r>
              <w:t xml:space="preserve">Al generar interacción, responderemos el lugar donde pueden encontrar los chocolates Nativos en </w:t>
            </w:r>
            <w:r w:rsidR="002F560E">
              <w:t>Chiclayo</w:t>
            </w:r>
            <w:r>
              <w:t>.</w:t>
            </w:r>
          </w:p>
        </w:tc>
      </w:tr>
      <w:tr w:rsidR="00F021F4" w14:paraId="7EC8CE6E" w14:textId="77777777" w:rsidTr="00C04957">
        <w:tc>
          <w:tcPr>
            <w:tcW w:w="3114" w:type="dxa"/>
          </w:tcPr>
          <w:p w14:paraId="4D4C5735" w14:textId="77777777" w:rsidR="00F021F4" w:rsidRDefault="00F021F4" w:rsidP="00A21BDC">
            <w:pPr>
              <w:spacing w:line="480" w:lineRule="auto"/>
              <w:jc w:val="both"/>
            </w:pPr>
            <w:r>
              <w:t xml:space="preserve">Usuarios a los que va dirigida </w:t>
            </w:r>
          </w:p>
        </w:tc>
        <w:tc>
          <w:tcPr>
            <w:tcW w:w="5641" w:type="dxa"/>
          </w:tcPr>
          <w:p w14:paraId="04BA6BDE" w14:textId="055FF983" w:rsidR="00F021F4" w:rsidRDefault="006D3D42" w:rsidP="00A21BDC">
            <w:pPr>
              <w:spacing w:line="480" w:lineRule="auto"/>
              <w:jc w:val="both"/>
            </w:pPr>
            <w:r>
              <w:t>A todos los clientes y</w:t>
            </w:r>
            <w:r w:rsidR="002F560E">
              <w:t xml:space="preserve"> posibles clientes en Chiclayo.</w:t>
            </w:r>
          </w:p>
        </w:tc>
      </w:tr>
      <w:tr w:rsidR="00F021F4" w14:paraId="08FBD786" w14:textId="77777777" w:rsidTr="00C04957">
        <w:tc>
          <w:tcPr>
            <w:tcW w:w="3114" w:type="dxa"/>
          </w:tcPr>
          <w:p w14:paraId="78A4474C" w14:textId="77777777" w:rsidR="00F021F4" w:rsidRDefault="00F021F4" w:rsidP="00A21BDC">
            <w:pPr>
              <w:spacing w:line="480" w:lineRule="auto"/>
              <w:jc w:val="both"/>
            </w:pPr>
            <w:r>
              <w:t>Personal que llevar a cabo</w:t>
            </w:r>
          </w:p>
        </w:tc>
        <w:tc>
          <w:tcPr>
            <w:tcW w:w="5641" w:type="dxa"/>
          </w:tcPr>
          <w:p w14:paraId="515019D5" w14:textId="65C2B531" w:rsidR="00F021F4" w:rsidRDefault="006D3D42" w:rsidP="00A21BDC">
            <w:pPr>
              <w:spacing w:line="480" w:lineRule="auto"/>
              <w:jc w:val="both"/>
            </w:pPr>
            <w:r w:rsidRPr="006D3D42">
              <w:t>Diseñador gráfico y community manager.</w:t>
            </w:r>
          </w:p>
        </w:tc>
      </w:tr>
      <w:tr w:rsidR="00F021F4" w14:paraId="4B00F765" w14:textId="77777777" w:rsidTr="00C04957">
        <w:tc>
          <w:tcPr>
            <w:tcW w:w="3114" w:type="dxa"/>
          </w:tcPr>
          <w:p w14:paraId="4087ECAC" w14:textId="77777777" w:rsidR="00F021F4" w:rsidRDefault="00F021F4" w:rsidP="00A21BDC">
            <w:pPr>
              <w:spacing w:line="480" w:lineRule="auto"/>
              <w:jc w:val="both"/>
            </w:pPr>
            <w:r>
              <w:t xml:space="preserve">Indicadores de evaluación </w:t>
            </w:r>
          </w:p>
        </w:tc>
        <w:tc>
          <w:tcPr>
            <w:tcW w:w="5641" w:type="dxa"/>
          </w:tcPr>
          <w:p w14:paraId="471DF253" w14:textId="77777777" w:rsidR="00D52598" w:rsidRDefault="00D52598" w:rsidP="00A21BDC">
            <w:pPr>
              <w:spacing w:line="480" w:lineRule="auto"/>
              <w:jc w:val="both"/>
            </w:pPr>
            <w:r>
              <w:t>Aumento de interacción en la página a través de comentarios, reacciones.</w:t>
            </w:r>
          </w:p>
          <w:p w14:paraId="398F56C8" w14:textId="4BA31CAF" w:rsidR="00F021F4" w:rsidRDefault="00D52598" w:rsidP="00A21BDC">
            <w:pPr>
              <w:spacing w:line="480" w:lineRule="auto"/>
              <w:jc w:val="both"/>
            </w:pPr>
            <w:r>
              <w:t>Aumento de ventas en el punto de Chiclayo.</w:t>
            </w:r>
          </w:p>
        </w:tc>
      </w:tr>
    </w:tbl>
    <w:p w14:paraId="3B7C9237" w14:textId="71CB31EF" w:rsidR="00F021F4" w:rsidRDefault="00F021F4" w:rsidP="00A21BDC">
      <w:pPr>
        <w:spacing w:line="480" w:lineRule="auto"/>
        <w:jc w:val="both"/>
      </w:pPr>
    </w:p>
    <w:p w14:paraId="1B47829B" w14:textId="56BB5456" w:rsidR="001A6552" w:rsidRDefault="001A6552" w:rsidP="00A21BDC">
      <w:pPr>
        <w:spacing w:line="480" w:lineRule="auto"/>
        <w:jc w:val="both"/>
      </w:pPr>
    </w:p>
    <w:p w14:paraId="6B9F48B9" w14:textId="02027272" w:rsidR="001A6552" w:rsidRDefault="001A6552" w:rsidP="00A21BDC">
      <w:pPr>
        <w:spacing w:line="480" w:lineRule="auto"/>
        <w:jc w:val="both"/>
      </w:pPr>
    </w:p>
    <w:p w14:paraId="32ED428D" w14:textId="63815DB8" w:rsidR="001A6552" w:rsidRDefault="001A6552" w:rsidP="00A21BDC">
      <w:pPr>
        <w:spacing w:line="480" w:lineRule="auto"/>
        <w:jc w:val="both"/>
      </w:pPr>
    </w:p>
    <w:p w14:paraId="74F53874" w14:textId="77777777" w:rsidR="001A6552" w:rsidRDefault="001A6552" w:rsidP="00A21BDC">
      <w:pPr>
        <w:spacing w:line="480" w:lineRule="auto"/>
        <w:jc w:val="both"/>
      </w:pPr>
    </w:p>
    <w:p w14:paraId="5C41167F" w14:textId="2B99386D" w:rsidR="001A6552" w:rsidRPr="001A6552" w:rsidRDefault="001A6552" w:rsidP="00A21BDC">
      <w:pPr>
        <w:pStyle w:val="Descripcin"/>
        <w:keepNext/>
        <w:jc w:val="both"/>
        <w:rPr>
          <w:b w:val="0"/>
          <w:i/>
          <w:smallCaps w:val="0"/>
          <w:color w:val="auto"/>
        </w:rPr>
      </w:pPr>
      <w:bookmarkStart w:id="345" w:name="_Toc529211700"/>
      <w:r w:rsidRPr="001A6552">
        <w:rPr>
          <w:i/>
          <w:smallCaps w:val="0"/>
          <w:color w:val="auto"/>
        </w:rPr>
        <w:lastRenderedPageBreak/>
        <w:t xml:space="preserve">Tabla </w:t>
      </w:r>
      <w:r w:rsidRPr="001A6552">
        <w:rPr>
          <w:i/>
          <w:smallCaps w:val="0"/>
          <w:color w:val="auto"/>
        </w:rPr>
        <w:fldChar w:fldCharType="begin"/>
      </w:r>
      <w:r w:rsidRPr="001A6552">
        <w:rPr>
          <w:i/>
          <w:smallCaps w:val="0"/>
          <w:color w:val="auto"/>
        </w:rPr>
        <w:instrText xml:space="preserve"> SEQ Tabla \* ARABIC </w:instrText>
      </w:r>
      <w:r w:rsidRPr="001A6552">
        <w:rPr>
          <w:i/>
          <w:smallCaps w:val="0"/>
          <w:color w:val="auto"/>
        </w:rPr>
        <w:fldChar w:fldCharType="separate"/>
      </w:r>
      <w:r w:rsidR="001F7A6D">
        <w:rPr>
          <w:i/>
          <w:smallCaps w:val="0"/>
          <w:noProof/>
          <w:color w:val="auto"/>
        </w:rPr>
        <w:t>20</w:t>
      </w:r>
      <w:r w:rsidRPr="001A6552">
        <w:rPr>
          <w:i/>
          <w:smallCaps w:val="0"/>
          <w:color w:val="auto"/>
        </w:rPr>
        <w:fldChar w:fldCharType="end"/>
      </w:r>
      <w:r w:rsidRPr="001A6552">
        <w:rPr>
          <w:i/>
          <w:smallCaps w:val="0"/>
          <w:color w:val="auto"/>
        </w:rPr>
        <w:t>.</w:t>
      </w:r>
      <w:r w:rsidRPr="001A6552">
        <w:rPr>
          <w:b w:val="0"/>
          <w:i/>
          <w:smallCaps w:val="0"/>
          <w:color w:val="auto"/>
        </w:rPr>
        <w:t xml:space="preserve"> Visitar Cuzco</w:t>
      </w:r>
      <w:bookmarkEnd w:id="345"/>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F021F4" w14:paraId="54C1CA95" w14:textId="77777777" w:rsidTr="001A6552">
        <w:tc>
          <w:tcPr>
            <w:tcW w:w="3114" w:type="dxa"/>
            <w:tcBorders>
              <w:top w:val="single" w:sz="4" w:space="0" w:color="auto"/>
              <w:bottom w:val="single" w:sz="4" w:space="0" w:color="auto"/>
            </w:tcBorders>
          </w:tcPr>
          <w:p w14:paraId="7E74B237" w14:textId="77777777" w:rsidR="00F021F4" w:rsidRDefault="00F021F4" w:rsidP="00A21BDC">
            <w:pPr>
              <w:spacing w:line="336" w:lineRule="auto"/>
              <w:jc w:val="both"/>
            </w:pPr>
            <w:r>
              <w:t xml:space="preserve">Fecha </w:t>
            </w:r>
          </w:p>
        </w:tc>
        <w:tc>
          <w:tcPr>
            <w:tcW w:w="5641" w:type="dxa"/>
            <w:tcBorders>
              <w:top w:val="single" w:sz="4" w:space="0" w:color="auto"/>
              <w:bottom w:val="single" w:sz="4" w:space="0" w:color="auto"/>
            </w:tcBorders>
          </w:tcPr>
          <w:p w14:paraId="5DE5D24D" w14:textId="7F5C0312" w:rsidR="00F021F4" w:rsidRDefault="00C0078E" w:rsidP="00A21BDC">
            <w:pPr>
              <w:spacing w:line="336" w:lineRule="auto"/>
              <w:jc w:val="both"/>
            </w:pPr>
            <w:r>
              <w:t>2</w:t>
            </w:r>
            <w:r w:rsidR="00E23F15">
              <w:t>2</w:t>
            </w:r>
            <w:r w:rsidR="00F021F4">
              <w:t xml:space="preserve"> de </w:t>
            </w:r>
            <w:r w:rsidR="00A21BDC">
              <w:t>e</w:t>
            </w:r>
            <w:r w:rsidR="00E23F15">
              <w:t>nero</w:t>
            </w:r>
          </w:p>
        </w:tc>
      </w:tr>
      <w:tr w:rsidR="00F021F4" w14:paraId="42A86E86" w14:textId="77777777" w:rsidTr="001A6552">
        <w:tc>
          <w:tcPr>
            <w:tcW w:w="3114" w:type="dxa"/>
            <w:tcBorders>
              <w:top w:val="single" w:sz="4" w:space="0" w:color="auto"/>
            </w:tcBorders>
          </w:tcPr>
          <w:p w14:paraId="2985A493" w14:textId="77777777" w:rsidR="00F021F4" w:rsidRDefault="00F021F4" w:rsidP="00A21BDC">
            <w:pPr>
              <w:spacing w:line="336" w:lineRule="auto"/>
              <w:jc w:val="both"/>
            </w:pPr>
            <w:r>
              <w:t xml:space="preserve">Actuación </w:t>
            </w:r>
          </w:p>
        </w:tc>
        <w:tc>
          <w:tcPr>
            <w:tcW w:w="5641" w:type="dxa"/>
            <w:tcBorders>
              <w:top w:val="single" w:sz="4" w:space="0" w:color="auto"/>
            </w:tcBorders>
          </w:tcPr>
          <w:p w14:paraId="07076B34" w14:textId="3168AD76" w:rsidR="00F021F4" w:rsidRDefault="00FA1076" w:rsidP="00A21BDC">
            <w:pPr>
              <w:spacing w:line="336" w:lineRule="auto"/>
              <w:jc w:val="both"/>
            </w:pPr>
            <w:r>
              <w:t>Visitar</w:t>
            </w:r>
            <w:r w:rsidR="00544637">
              <w:t xml:space="preserve"> Cuzco</w:t>
            </w:r>
          </w:p>
        </w:tc>
      </w:tr>
      <w:tr w:rsidR="00F021F4" w14:paraId="7C263CDE" w14:textId="77777777" w:rsidTr="001A6552">
        <w:tc>
          <w:tcPr>
            <w:tcW w:w="3114" w:type="dxa"/>
          </w:tcPr>
          <w:p w14:paraId="52A4F334" w14:textId="77777777" w:rsidR="00F021F4" w:rsidRDefault="00F021F4" w:rsidP="00A21BDC">
            <w:pPr>
              <w:spacing w:line="336" w:lineRule="auto"/>
              <w:jc w:val="both"/>
            </w:pPr>
            <w:r>
              <w:t xml:space="preserve">Acción a realizar </w:t>
            </w:r>
          </w:p>
        </w:tc>
        <w:tc>
          <w:tcPr>
            <w:tcW w:w="5641" w:type="dxa"/>
          </w:tcPr>
          <w:p w14:paraId="5645E8CA" w14:textId="7F08FB73" w:rsidR="0047642C" w:rsidRDefault="0047642C" w:rsidP="00A21BDC">
            <w:pPr>
              <w:spacing w:line="336" w:lineRule="auto"/>
              <w:jc w:val="both"/>
            </w:pPr>
            <w:r>
              <w:t>Com</w:t>
            </w:r>
            <w:r w:rsidR="004A7E70">
              <w:t>partir GIF</w:t>
            </w:r>
            <w:r>
              <w:t>:</w:t>
            </w:r>
          </w:p>
          <w:p w14:paraId="530079A7" w14:textId="520C15A3" w:rsidR="0047642C" w:rsidRDefault="004A7E70" w:rsidP="00A21BDC">
            <w:pPr>
              <w:pStyle w:val="Prrafodelista"/>
              <w:numPr>
                <w:ilvl w:val="0"/>
                <w:numId w:val="17"/>
              </w:numPr>
              <w:spacing w:line="336" w:lineRule="auto"/>
              <w:jc w:val="both"/>
            </w:pPr>
            <w:r>
              <w:t>GIF</w:t>
            </w:r>
            <w:r w:rsidR="0047642C">
              <w:t xml:space="preserve">: </w:t>
            </w:r>
          </w:p>
          <w:p w14:paraId="3123D998" w14:textId="18AA3FE7" w:rsidR="0047642C" w:rsidRDefault="0047642C" w:rsidP="00A21BDC">
            <w:pPr>
              <w:spacing w:line="336" w:lineRule="auto"/>
              <w:jc w:val="both"/>
            </w:pPr>
            <w:r w:rsidRPr="009052A5">
              <w:t>S</w:t>
            </w:r>
            <w:r w:rsidR="004A7E70">
              <w:t>ubir un GIF</w:t>
            </w:r>
            <w:r>
              <w:t>, donde aparezca la tableta frutada de</w:t>
            </w:r>
            <w:r w:rsidR="004A7E70">
              <w:t xml:space="preserve"> camu camu, junto a una mochila en la plaza de Cuzco, y Machu Picchu.</w:t>
            </w:r>
            <w:r w:rsidR="005A419D">
              <w:t xml:space="preserve">  </w:t>
            </w:r>
          </w:p>
          <w:p w14:paraId="475F7801" w14:textId="77777777" w:rsidR="0047642C" w:rsidRDefault="0047642C" w:rsidP="00A21BDC">
            <w:pPr>
              <w:pStyle w:val="Prrafodelista"/>
              <w:numPr>
                <w:ilvl w:val="0"/>
                <w:numId w:val="17"/>
              </w:numPr>
              <w:spacing w:line="336" w:lineRule="auto"/>
              <w:jc w:val="both"/>
            </w:pPr>
            <w:r>
              <w:t xml:space="preserve">Frase: </w:t>
            </w:r>
          </w:p>
          <w:p w14:paraId="1D12FAA5" w14:textId="012F860D" w:rsidR="00F021F4" w:rsidRDefault="00C035EA" w:rsidP="00A21BDC">
            <w:pPr>
              <w:spacing w:line="336" w:lineRule="auto"/>
              <w:jc w:val="both"/>
            </w:pPr>
            <w:r>
              <w:t xml:space="preserve">¿En este frío, se les antoja un chocolatito? Ya nos encontramos en Cuzco. Pueden encontrarnos en </w:t>
            </w:r>
            <w:r w:rsidR="00B963CD" w:rsidRPr="00B963CD">
              <w:t xml:space="preserve">(dirección </w:t>
            </w:r>
            <w:r w:rsidR="00B963CD">
              <w:t>del punto de venta)</w:t>
            </w:r>
            <w:r w:rsidR="0047642C">
              <w:t xml:space="preserve"> </w:t>
            </w:r>
            <w:r w:rsidR="0047642C" w:rsidRPr="00B967A9">
              <w:t>#DescubreNativos</w:t>
            </w:r>
          </w:p>
        </w:tc>
      </w:tr>
      <w:tr w:rsidR="00F021F4" w14:paraId="7D8669CB" w14:textId="77777777" w:rsidTr="001A6552">
        <w:tc>
          <w:tcPr>
            <w:tcW w:w="3114" w:type="dxa"/>
          </w:tcPr>
          <w:p w14:paraId="61FA01F0" w14:textId="77777777" w:rsidR="00F021F4" w:rsidRDefault="00F021F4" w:rsidP="00A21BDC">
            <w:pPr>
              <w:spacing w:line="336" w:lineRule="auto"/>
              <w:jc w:val="both"/>
            </w:pPr>
            <w:r>
              <w:t xml:space="preserve">Usuarios a los que va dirigida </w:t>
            </w:r>
          </w:p>
        </w:tc>
        <w:tc>
          <w:tcPr>
            <w:tcW w:w="5641" w:type="dxa"/>
          </w:tcPr>
          <w:p w14:paraId="4F29469A" w14:textId="28ED08E7" w:rsidR="00F021F4" w:rsidRDefault="002F560E" w:rsidP="00A21BDC">
            <w:pPr>
              <w:spacing w:line="336" w:lineRule="auto"/>
              <w:jc w:val="both"/>
            </w:pPr>
            <w:r w:rsidRPr="002F560E">
              <w:t>A todos l</w:t>
            </w:r>
            <w:r>
              <w:t>os clientes y posibles clientes en Cuzco.</w:t>
            </w:r>
          </w:p>
        </w:tc>
      </w:tr>
      <w:tr w:rsidR="00F021F4" w14:paraId="3CEE8450" w14:textId="77777777" w:rsidTr="001A6552">
        <w:tc>
          <w:tcPr>
            <w:tcW w:w="3114" w:type="dxa"/>
          </w:tcPr>
          <w:p w14:paraId="28958782" w14:textId="77777777" w:rsidR="00F021F4" w:rsidRDefault="00F021F4" w:rsidP="00A21BDC">
            <w:pPr>
              <w:spacing w:line="336" w:lineRule="auto"/>
              <w:jc w:val="both"/>
            </w:pPr>
            <w:r>
              <w:t>Personal que llevar a cabo</w:t>
            </w:r>
          </w:p>
        </w:tc>
        <w:tc>
          <w:tcPr>
            <w:tcW w:w="5641" w:type="dxa"/>
          </w:tcPr>
          <w:p w14:paraId="0B7C5C53" w14:textId="3AB0BA2B" w:rsidR="00F021F4" w:rsidRDefault="00497355" w:rsidP="00A21BDC">
            <w:pPr>
              <w:spacing w:line="336" w:lineRule="auto"/>
              <w:jc w:val="both"/>
            </w:pPr>
            <w:r w:rsidRPr="00497355">
              <w:t>Diseñador gráfico y community manager.</w:t>
            </w:r>
          </w:p>
        </w:tc>
      </w:tr>
      <w:tr w:rsidR="00F021F4" w14:paraId="62BB8320" w14:textId="77777777" w:rsidTr="001A6552">
        <w:tc>
          <w:tcPr>
            <w:tcW w:w="3114" w:type="dxa"/>
          </w:tcPr>
          <w:p w14:paraId="2556D8B1" w14:textId="77777777" w:rsidR="00F021F4" w:rsidRDefault="00F021F4" w:rsidP="00A21BDC">
            <w:pPr>
              <w:spacing w:line="336" w:lineRule="auto"/>
              <w:jc w:val="both"/>
            </w:pPr>
            <w:r>
              <w:t xml:space="preserve">Indicadores de evaluación </w:t>
            </w:r>
          </w:p>
        </w:tc>
        <w:tc>
          <w:tcPr>
            <w:tcW w:w="5641" w:type="dxa"/>
          </w:tcPr>
          <w:p w14:paraId="4C928EB8" w14:textId="77777777" w:rsidR="00497355" w:rsidRDefault="00497355" w:rsidP="00A21BDC">
            <w:pPr>
              <w:spacing w:line="336" w:lineRule="auto"/>
              <w:jc w:val="both"/>
            </w:pPr>
            <w:r>
              <w:t>Aumento de interacción en la página a través de comentarios, reacciones.</w:t>
            </w:r>
          </w:p>
          <w:p w14:paraId="0FC3B9CC" w14:textId="00FA9873" w:rsidR="00F021F4" w:rsidRDefault="00497355" w:rsidP="00A21BDC">
            <w:pPr>
              <w:spacing w:line="336" w:lineRule="auto"/>
              <w:jc w:val="both"/>
            </w:pPr>
            <w:r>
              <w:t>Aumento de ventas en el punto de Cuzco.</w:t>
            </w:r>
          </w:p>
        </w:tc>
      </w:tr>
    </w:tbl>
    <w:p w14:paraId="7F1FB521" w14:textId="77777777" w:rsidR="00F021F4" w:rsidRDefault="00F021F4" w:rsidP="00A21BDC">
      <w:pPr>
        <w:spacing w:line="480" w:lineRule="auto"/>
        <w:jc w:val="both"/>
      </w:pPr>
    </w:p>
    <w:p w14:paraId="36E820A7" w14:textId="71D7A6FC" w:rsidR="00591B88" w:rsidRPr="00591B88" w:rsidRDefault="00591B88" w:rsidP="00A21BDC">
      <w:pPr>
        <w:pStyle w:val="Descripcin"/>
        <w:keepNext/>
        <w:jc w:val="both"/>
        <w:rPr>
          <w:b w:val="0"/>
          <w:i/>
          <w:smallCaps w:val="0"/>
          <w:color w:val="auto"/>
        </w:rPr>
      </w:pPr>
      <w:bookmarkStart w:id="346" w:name="_Toc529211701"/>
      <w:r w:rsidRPr="00591B88">
        <w:rPr>
          <w:i/>
          <w:smallCaps w:val="0"/>
          <w:color w:val="auto"/>
        </w:rPr>
        <w:t xml:space="preserve">Tabla </w:t>
      </w:r>
      <w:r w:rsidRPr="00591B88">
        <w:rPr>
          <w:i/>
          <w:smallCaps w:val="0"/>
          <w:color w:val="auto"/>
        </w:rPr>
        <w:fldChar w:fldCharType="begin"/>
      </w:r>
      <w:r w:rsidRPr="00591B88">
        <w:rPr>
          <w:i/>
          <w:smallCaps w:val="0"/>
          <w:color w:val="auto"/>
        </w:rPr>
        <w:instrText xml:space="preserve"> SEQ Tabla \* ARABIC </w:instrText>
      </w:r>
      <w:r w:rsidRPr="00591B88">
        <w:rPr>
          <w:i/>
          <w:smallCaps w:val="0"/>
          <w:color w:val="auto"/>
        </w:rPr>
        <w:fldChar w:fldCharType="separate"/>
      </w:r>
      <w:r w:rsidR="001F7A6D">
        <w:rPr>
          <w:i/>
          <w:smallCaps w:val="0"/>
          <w:noProof/>
          <w:color w:val="auto"/>
        </w:rPr>
        <w:t>21</w:t>
      </w:r>
      <w:r w:rsidRPr="00591B88">
        <w:rPr>
          <w:i/>
          <w:smallCaps w:val="0"/>
          <w:color w:val="auto"/>
        </w:rPr>
        <w:fldChar w:fldCharType="end"/>
      </w:r>
      <w:r w:rsidRPr="00591B88">
        <w:rPr>
          <w:i/>
          <w:smallCaps w:val="0"/>
          <w:color w:val="auto"/>
        </w:rPr>
        <w:t>.</w:t>
      </w:r>
      <w:r w:rsidRPr="00591B88">
        <w:rPr>
          <w:b w:val="0"/>
          <w:i/>
          <w:smallCaps w:val="0"/>
          <w:color w:val="auto"/>
        </w:rPr>
        <w:t xml:space="preserve"> Visitar Lima</w:t>
      </w:r>
      <w:bookmarkEnd w:id="346"/>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DD441E" w14:paraId="10886CA3" w14:textId="77777777" w:rsidTr="00591B88">
        <w:tc>
          <w:tcPr>
            <w:tcW w:w="3114" w:type="dxa"/>
          </w:tcPr>
          <w:p w14:paraId="46B75983" w14:textId="77777777" w:rsidR="00DD441E" w:rsidRDefault="00DD441E" w:rsidP="00A21BDC">
            <w:pPr>
              <w:spacing w:line="360" w:lineRule="auto"/>
              <w:jc w:val="both"/>
            </w:pPr>
            <w:r>
              <w:t xml:space="preserve">Fecha </w:t>
            </w:r>
          </w:p>
        </w:tc>
        <w:tc>
          <w:tcPr>
            <w:tcW w:w="5641" w:type="dxa"/>
          </w:tcPr>
          <w:p w14:paraId="02F1C7BE" w14:textId="146CABFD" w:rsidR="00DD441E" w:rsidRDefault="00A21BDC" w:rsidP="00A21BDC">
            <w:pPr>
              <w:spacing w:line="360" w:lineRule="auto"/>
              <w:jc w:val="both"/>
            </w:pPr>
            <w:r>
              <w:t>26 de e</w:t>
            </w:r>
            <w:r w:rsidR="00E23F15">
              <w:t>nero</w:t>
            </w:r>
          </w:p>
        </w:tc>
      </w:tr>
      <w:tr w:rsidR="00DD441E" w14:paraId="69EC9BFE" w14:textId="77777777" w:rsidTr="00591B88">
        <w:tc>
          <w:tcPr>
            <w:tcW w:w="3114" w:type="dxa"/>
          </w:tcPr>
          <w:p w14:paraId="5CBC6DED" w14:textId="77777777" w:rsidR="00DD441E" w:rsidRDefault="00DD441E" w:rsidP="00A21BDC">
            <w:pPr>
              <w:spacing w:line="360" w:lineRule="auto"/>
              <w:jc w:val="both"/>
            </w:pPr>
            <w:r>
              <w:t xml:space="preserve">Actuación </w:t>
            </w:r>
          </w:p>
        </w:tc>
        <w:tc>
          <w:tcPr>
            <w:tcW w:w="5641" w:type="dxa"/>
          </w:tcPr>
          <w:p w14:paraId="43D1FD3B" w14:textId="1F5B6731" w:rsidR="00DD441E" w:rsidRDefault="00FA1076" w:rsidP="00A21BDC">
            <w:pPr>
              <w:spacing w:line="360" w:lineRule="auto"/>
              <w:jc w:val="both"/>
            </w:pPr>
            <w:r>
              <w:t xml:space="preserve">Visitar </w:t>
            </w:r>
            <w:r w:rsidR="00AA3122">
              <w:t>Lima</w:t>
            </w:r>
          </w:p>
        </w:tc>
      </w:tr>
      <w:tr w:rsidR="00DD441E" w14:paraId="7BE023A1" w14:textId="77777777" w:rsidTr="00591B88">
        <w:tc>
          <w:tcPr>
            <w:tcW w:w="3114" w:type="dxa"/>
          </w:tcPr>
          <w:p w14:paraId="35295E21" w14:textId="77777777" w:rsidR="00DD441E" w:rsidRDefault="00DD441E" w:rsidP="00A21BDC">
            <w:pPr>
              <w:spacing w:line="360" w:lineRule="auto"/>
              <w:jc w:val="both"/>
            </w:pPr>
            <w:r>
              <w:t xml:space="preserve">Acción a realizar </w:t>
            </w:r>
          </w:p>
        </w:tc>
        <w:tc>
          <w:tcPr>
            <w:tcW w:w="5641" w:type="dxa"/>
          </w:tcPr>
          <w:p w14:paraId="24924298" w14:textId="77777777" w:rsidR="00AA3122" w:rsidRDefault="00AA3122" w:rsidP="00A21BDC">
            <w:pPr>
              <w:spacing w:line="360" w:lineRule="auto"/>
              <w:jc w:val="both"/>
            </w:pPr>
            <w:r>
              <w:t>Compartir imagen:</w:t>
            </w:r>
          </w:p>
          <w:p w14:paraId="1A1199DD" w14:textId="2FFB96F8" w:rsidR="00AA3122" w:rsidRPr="005B7C66" w:rsidRDefault="00AA3122" w:rsidP="00A21BDC">
            <w:pPr>
              <w:pStyle w:val="Prrafodelista"/>
              <w:numPr>
                <w:ilvl w:val="0"/>
                <w:numId w:val="17"/>
              </w:numPr>
              <w:spacing w:line="360" w:lineRule="auto"/>
              <w:jc w:val="both"/>
              <w:rPr>
                <w:b/>
              </w:rPr>
            </w:pPr>
            <w:r w:rsidRPr="005B7C66">
              <w:rPr>
                <w:b/>
              </w:rPr>
              <w:t xml:space="preserve">Imagen: </w:t>
            </w:r>
          </w:p>
          <w:p w14:paraId="6640F7A6" w14:textId="3D4A94E0" w:rsidR="00AA3122" w:rsidRDefault="00AA3122" w:rsidP="00A21BDC">
            <w:pPr>
              <w:spacing w:line="360" w:lineRule="auto"/>
              <w:jc w:val="both"/>
            </w:pPr>
            <w:r>
              <w:t xml:space="preserve">Subir una imagen, donde aparezca la tableta frutada de aguaymanto, en la plaza de Lima.  </w:t>
            </w:r>
          </w:p>
          <w:p w14:paraId="6569790A" w14:textId="3C960530" w:rsidR="00AA3122" w:rsidRPr="005B7C66" w:rsidRDefault="00AA3122" w:rsidP="00A21BDC">
            <w:pPr>
              <w:pStyle w:val="Prrafodelista"/>
              <w:numPr>
                <w:ilvl w:val="0"/>
                <w:numId w:val="17"/>
              </w:numPr>
              <w:spacing w:line="360" w:lineRule="auto"/>
              <w:jc w:val="both"/>
              <w:rPr>
                <w:b/>
              </w:rPr>
            </w:pPr>
            <w:r w:rsidRPr="005B7C66">
              <w:rPr>
                <w:b/>
              </w:rPr>
              <w:t xml:space="preserve">Frase: </w:t>
            </w:r>
          </w:p>
          <w:p w14:paraId="0F0CDF53" w14:textId="0BD69EA6" w:rsidR="00DD441E" w:rsidRDefault="00AA3122" w:rsidP="00A21BDC">
            <w:pPr>
              <w:spacing w:line="360" w:lineRule="auto"/>
              <w:jc w:val="both"/>
            </w:pPr>
            <w:r>
              <w:t>¿Dónde creen que estamos ñañitos? Tenemos un punto de venta aquí #DescubreNativos</w:t>
            </w:r>
          </w:p>
        </w:tc>
      </w:tr>
      <w:tr w:rsidR="00DD441E" w14:paraId="3E87FC60" w14:textId="77777777" w:rsidTr="00591B88">
        <w:tc>
          <w:tcPr>
            <w:tcW w:w="3114" w:type="dxa"/>
          </w:tcPr>
          <w:p w14:paraId="60C3C555" w14:textId="77777777" w:rsidR="00DD441E" w:rsidRDefault="00DD441E" w:rsidP="00A21BDC">
            <w:pPr>
              <w:spacing w:line="360" w:lineRule="auto"/>
              <w:jc w:val="both"/>
            </w:pPr>
            <w:r>
              <w:t xml:space="preserve">Usuarios a los que va dirigida </w:t>
            </w:r>
          </w:p>
        </w:tc>
        <w:tc>
          <w:tcPr>
            <w:tcW w:w="5641" w:type="dxa"/>
          </w:tcPr>
          <w:p w14:paraId="517632CE" w14:textId="3EFFD4E4" w:rsidR="00DD441E" w:rsidRDefault="00AA3122" w:rsidP="00A21BDC">
            <w:pPr>
              <w:spacing w:line="360" w:lineRule="auto"/>
              <w:jc w:val="both"/>
            </w:pPr>
            <w:r w:rsidRPr="00AA3122">
              <w:t>A todos los client</w:t>
            </w:r>
            <w:r>
              <w:t>es y posibles clientes en Lima.</w:t>
            </w:r>
          </w:p>
        </w:tc>
      </w:tr>
      <w:tr w:rsidR="00DD441E" w14:paraId="13C24689" w14:textId="77777777" w:rsidTr="00591B88">
        <w:tc>
          <w:tcPr>
            <w:tcW w:w="3114" w:type="dxa"/>
          </w:tcPr>
          <w:p w14:paraId="01E9CC2A" w14:textId="77777777" w:rsidR="00DD441E" w:rsidRDefault="00DD441E" w:rsidP="00A21BDC">
            <w:pPr>
              <w:spacing w:line="360" w:lineRule="auto"/>
              <w:jc w:val="both"/>
            </w:pPr>
            <w:r>
              <w:t>Personal que llevar a cabo</w:t>
            </w:r>
          </w:p>
        </w:tc>
        <w:tc>
          <w:tcPr>
            <w:tcW w:w="5641" w:type="dxa"/>
          </w:tcPr>
          <w:p w14:paraId="014A2035" w14:textId="0E1C1F33" w:rsidR="00DD441E" w:rsidRDefault="0004651F" w:rsidP="00A21BDC">
            <w:pPr>
              <w:spacing w:line="360" w:lineRule="auto"/>
              <w:jc w:val="both"/>
            </w:pPr>
            <w:r w:rsidRPr="0004651F">
              <w:t>Diseñador gráfico y community manager.</w:t>
            </w:r>
          </w:p>
        </w:tc>
      </w:tr>
      <w:tr w:rsidR="00DD441E" w14:paraId="6DC6B7CB" w14:textId="77777777" w:rsidTr="00591B88">
        <w:tc>
          <w:tcPr>
            <w:tcW w:w="3114" w:type="dxa"/>
          </w:tcPr>
          <w:p w14:paraId="1F189F80" w14:textId="77777777" w:rsidR="00DD441E" w:rsidRDefault="00DD441E" w:rsidP="00A21BDC">
            <w:pPr>
              <w:spacing w:line="360" w:lineRule="auto"/>
              <w:jc w:val="both"/>
            </w:pPr>
            <w:r>
              <w:t xml:space="preserve">Indicadores de evaluación </w:t>
            </w:r>
          </w:p>
        </w:tc>
        <w:tc>
          <w:tcPr>
            <w:tcW w:w="5641" w:type="dxa"/>
          </w:tcPr>
          <w:p w14:paraId="0762BBA7" w14:textId="77777777" w:rsidR="0004651F" w:rsidRDefault="0004651F" w:rsidP="00A21BDC">
            <w:pPr>
              <w:spacing w:line="360" w:lineRule="auto"/>
              <w:jc w:val="both"/>
            </w:pPr>
            <w:r>
              <w:t>Aumento de interacción en la página a través de comentarios, reacciones.</w:t>
            </w:r>
          </w:p>
          <w:p w14:paraId="0EABBEE3" w14:textId="6B4C3619" w:rsidR="00DD441E" w:rsidRDefault="0004651F" w:rsidP="00A21BDC">
            <w:pPr>
              <w:spacing w:line="360" w:lineRule="auto"/>
              <w:jc w:val="both"/>
            </w:pPr>
            <w:r>
              <w:t>Aumento de ventas en el punto de Lima.</w:t>
            </w:r>
          </w:p>
        </w:tc>
      </w:tr>
    </w:tbl>
    <w:p w14:paraId="7E6A1512" w14:textId="77777777" w:rsidR="00DD441E" w:rsidRDefault="00DD441E" w:rsidP="00A21BDC">
      <w:pPr>
        <w:spacing w:line="480" w:lineRule="auto"/>
        <w:jc w:val="both"/>
      </w:pPr>
    </w:p>
    <w:p w14:paraId="64A9640F" w14:textId="4F838A61" w:rsidR="00DD49DA" w:rsidRPr="004619F6" w:rsidRDefault="00DD49DA" w:rsidP="00A21BDC">
      <w:pPr>
        <w:pStyle w:val="Descripcin"/>
        <w:keepNext/>
        <w:jc w:val="both"/>
        <w:rPr>
          <w:b w:val="0"/>
          <w:i/>
          <w:smallCaps w:val="0"/>
          <w:color w:val="auto"/>
        </w:rPr>
      </w:pPr>
      <w:bookmarkStart w:id="347" w:name="_Toc529211702"/>
      <w:r w:rsidRPr="004619F6">
        <w:rPr>
          <w:i/>
          <w:smallCaps w:val="0"/>
          <w:color w:val="auto"/>
        </w:rPr>
        <w:lastRenderedPageBreak/>
        <w:t xml:space="preserve">Tabla </w:t>
      </w:r>
      <w:r w:rsidRPr="004619F6">
        <w:rPr>
          <w:i/>
          <w:smallCaps w:val="0"/>
          <w:color w:val="auto"/>
        </w:rPr>
        <w:fldChar w:fldCharType="begin"/>
      </w:r>
      <w:r w:rsidRPr="004619F6">
        <w:rPr>
          <w:i/>
          <w:smallCaps w:val="0"/>
          <w:color w:val="auto"/>
        </w:rPr>
        <w:instrText xml:space="preserve"> SEQ Tabla \* ARABIC </w:instrText>
      </w:r>
      <w:r w:rsidRPr="004619F6">
        <w:rPr>
          <w:i/>
          <w:smallCaps w:val="0"/>
          <w:color w:val="auto"/>
        </w:rPr>
        <w:fldChar w:fldCharType="separate"/>
      </w:r>
      <w:r w:rsidR="001F7A6D">
        <w:rPr>
          <w:i/>
          <w:smallCaps w:val="0"/>
          <w:noProof/>
          <w:color w:val="auto"/>
        </w:rPr>
        <w:t>22</w:t>
      </w:r>
      <w:r w:rsidRPr="004619F6">
        <w:rPr>
          <w:i/>
          <w:smallCaps w:val="0"/>
          <w:color w:val="auto"/>
        </w:rPr>
        <w:fldChar w:fldCharType="end"/>
      </w:r>
      <w:r w:rsidRPr="004619F6">
        <w:rPr>
          <w:i/>
          <w:smallCaps w:val="0"/>
          <w:color w:val="auto"/>
        </w:rPr>
        <w:t>.</w:t>
      </w:r>
      <w:r w:rsidRPr="004619F6">
        <w:rPr>
          <w:b w:val="0"/>
          <w:i/>
          <w:smallCaps w:val="0"/>
          <w:color w:val="auto"/>
        </w:rPr>
        <w:t xml:space="preserve"> Visitar Tarapoto</w:t>
      </w:r>
      <w:bookmarkEnd w:id="347"/>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8A755C" w14:paraId="068C5007" w14:textId="77777777" w:rsidTr="004619F6">
        <w:tc>
          <w:tcPr>
            <w:tcW w:w="3114" w:type="dxa"/>
            <w:tcBorders>
              <w:top w:val="single" w:sz="4" w:space="0" w:color="auto"/>
              <w:bottom w:val="single" w:sz="4" w:space="0" w:color="auto"/>
            </w:tcBorders>
          </w:tcPr>
          <w:p w14:paraId="731E0CE5" w14:textId="77777777" w:rsidR="008A755C" w:rsidRDefault="008A755C" w:rsidP="00A21BDC">
            <w:pPr>
              <w:spacing w:line="360" w:lineRule="auto"/>
              <w:jc w:val="both"/>
            </w:pPr>
            <w:r>
              <w:t xml:space="preserve">Fecha </w:t>
            </w:r>
          </w:p>
        </w:tc>
        <w:tc>
          <w:tcPr>
            <w:tcW w:w="5641" w:type="dxa"/>
            <w:tcBorders>
              <w:top w:val="single" w:sz="4" w:space="0" w:color="auto"/>
              <w:bottom w:val="single" w:sz="4" w:space="0" w:color="auto"/>
            </w:tcBorders>
          </w:tcPr>
          <w:p w14:paraId="62E1ABE5" w14:textId="27962B3E" w:rsidR="008A755C" w:rsidRDefault="00A21BDC" w:rsidP="00A21BDC">
            <w:pPr>
              <w:spacing w:line="360" w:lineRule="auto"/>
              <w:jc w:val="both"/>
            </w:pPr>
            <w:r>
              <w:t>29 de e</w:t>
            </w:r>
            <w:r w:rsidR="00E23F15">
              <w:t>nero</w:t>
            </w:r>
          </w:p>
        </w:tc>
      </w:tr>
      <w:tr w:rsidR="008A755C" w14:paraId="7D31FDF9" w14:textId="77777777" w:rsidTr="004619F6">
        <w:tc>
          <w:tcPr>
            <w:tcW w:w="3114" w:type="dxa"/>
            <w:tcBorders>
              <w:top w:val="single" w:sz="4" w:space="0" w:color="auto"/>
            </w:tcBorders>
          </w:tcPr>
          <w:p w14:paraId="4FE6DC3B" w14:textId="77777777" w:rsidR="008A755C" w:rsidRDefault="008A755C" w:rsidP="00A21BDC">
            <w:pPr>
              <w:spacing w:line="360" w:lineRule="auto"/>
              <w:jc w:val="both"/>
            </w:pPr>
            <w:r>
              <w:t xml:space="preserve">Actuación </w:t>
            </w:r>
          </w:p>
        </w:tc>
        <w:tc>
          <w:tcPr>
            <w:tcW w:w="5641" w:type="dxa"/>
            <w:tcBorders>
              <w:top w:val="single" w:sz="4" w:space="0" w:color="auto"/>
            </w:tcBorders>
          </w:tcPr>
          <w:p w14:paraId="669BAC68" w14:textId="77777777" w:rsidR="008A755C" w:rsidRDefault="008A755C" w:rsidP="00A21BDC">
            <w:pPr>
              <w:spacing w:line="360" w:lineRule="auto"/>
              <w:jc w:val="both"/>
            </w:pPr>
            <w:r>
              <w:t xml:space="preserve">Visitar Tarapoto </w:t>
            </w:r>
          </w:p>
        </w:tc>
      </w:tr>
      <w:tr w:rsidR="008A755C" w14:paraId="1853AF42" w14:textId="77777777" w:rsidTr="004619F6">
        <w:tc>
          <w:tcPr>
            <w:tcW w:w="3114" w:type="dxa"/>
          </w:tcPr>
          <w:p w14:paraId="01E944C1" w14:textId="77777777" w:rsidR="008A755C" w:rsidRDefault="008A755C" w:rsidP="00A21BDC">
            <w:pPr>
              <w:spacing w:line="360" w:lineRule="auto"/>
              <w:jc w:val="both"/>
            </w:pPr>
            <w:r>
              <w:t xml:space="preserve">Acción a realizar </w:t>
            </w:r>
          </w:p>
        </w:tc>
        <w:tc>
          <w:tcPr>
            <w:tcW w:w="5641" w:type="dxa"/>
          </w:tcPr>
          <w:p w14:paraId="114A10C5" w14:textId="77777777" w:rsidR="00777E54" w:rsidRDefault="00777E54" w:rsidP="00A21BDC">
            <w:pPr>
              <w:spacing w:line="360" w:lineRule="auto"/>
              <w:jc w:val="both"/>
            </w:pPr>
            <w:r>
              <w:t>Compartir imagen:</w:t>
            </w:r>
          </w:p>
          <w:p w14:paraId="61721780" w14:textId="65C2C70C" w:rsidR="00777E54" w:rsidRPr="003E5876" w:rsidRDefault="00777E54" w:rsidP="00A21BDC">
            <w:pPr>
              <w:pStyle w:val="Prrafodelista"/>
              <w:numPr>
                <w:ilvl w:val="0"/>
                <w:numId w:val="17"/>
              </w:numPr>
              <w:spacing w:line="360" w:lineRule="auto"/>
              <w:jc w:val="both"/>
              <w:rPr>
                <w:b/>
              </w:rPr>
            </w:pPr>
            <w:r w:rsidRPr="003E5876">
              <w:rPr>
                <w:b/>
              </w:rPr>
              <w:t xml:space="preserve">Imagen: </w:t>
            </w:r>
          </w:p>
          <w:p w14:paraId="70FC83B5" w14:textId="106982D8" w:rsidR="00777E54" w:rsidRDefault="00777E54" w:rsidP="00A21BDC">
            <w:pPr>
              <w:spacing w:line="360" w:lineRule="auto"/>
              <w:jc w:val="both"/>
            </w:pPr>
            <w:r>
              <w:t xml:space="preserve">Subir una imagen, donde aparezca la tableta frutada de cocona, en las cataratas de Ahuashiyacu.  </w:t>
            </w:r>
          </w:p>
          <w:p w14:paraId="3E393BA3" w14:textId="00BB74BC" w:rsidR="00777E54" w:rsidRPr="003E5876" w:rsidRDefault="00777E54" w:rsidP="00A21BDC">
            <w:pPr>
              <w:pStyle w:val="Prrafodelista"/>
              <w:numPr>
                <w:ilvl w:val="0"/>
                <w:numId w:val="17"/>
              </w:numPr>
              <w:spacing w:line="360" w:lineRule="auto"/>
              <w:jc w:val="both"/>
              <w:rPr>
                <w:b/>
              </w:rPr>
            </w:pPr>
            <w:r w:rsidRPr="003E5876">
              <w:rPr>
                <w:b/>
              </w:rPr>
              <w:t xml:space="preserve">Frase: </w:t>
            </w:r>
          </w:p>
          <w:p w14:paraId="6CFF4700" w14:textId="4FE2054B" w:rsidR="008A755C" w:rsidRDefault="003E5876" w:rsidP="00A21BDC">
            <w:pPr>
              <w:spacing w:line="360" w:lineRule="auto"/>
              <w:jc w:val="both"/>
            </w:pPr>
            <w:r>
              <w:t>N</w:t>
            </w:r>
            <w:r w:rsidR="00777E54">
              <w:t>uestro querido Tarapoto #DescubreNativos</w:t>
            </w:r>
          </w:p>
        </w:tc>
      </w:tr>
      <w:tr w:rsidR="008A755C" w14:paraId="10F35E50" w14:textId="77777777" w:rsidTr="004619F6">
        <w:tc>
          <w:tcPr>
            <w:tcW w:w="3114" w:type="dxa"/>
          </w:tcPr>
          <w:p w14:paraId="5D7742E1" w14:textId="77777777" w:rsidR="008A755C" w:rsidRDefault="008A755C" w:rsidP="00A21BDC">
            <w:pPr>
              <w:spacing w:line="360" w:lineRule="auto"/>
              <w:jc w:val="both"/>
            </w:pPr>
            <w:r>
              <w:t xml:space="preserve">Usuarios a los que va dirigida </w:t>
            </w:r>
          </w:p>
        </w:tc>
        <w:tc>
          <w:tcPr>
            <w:tcW w:w="5641" w:type="dxa"/>
          </w:tcPr>
          <w:p w14:paraId="434D8BA7" w14:textId="4E8FB5C7" w:rsidR="008A755C" w:rsidRDefault="00777E54" w:rsidP="00A21BDC">
            <w:pPr>
              <w:spacing w:line="360" w:lineRule="auto"/>
              <w:jc w:val="both"/>
            </w:pPr>
            <w:r w:rsidRPr="00777E54">
              <w:t>Comunidad Nativos chocolates amazónicos.</w:t>
            </w:r>
          </w:p>
        </w:tc>
      </w:tr>
      <w:tr w:rsidR="008A755C" w14:paraId="68ECA5E5" w14:textId="77777777" w:rsidTr="004619F6">
        <w:tc>
          <w:tcPr>
            <w:tcW w:w="3114" w:type="dxa"/>
          </w:tcPr>
          <w:p w14:paraId="6375D1F7" w14:textId="77777777" w:rsidR="008A755C" w:rsidRDefault="008A755C" w:rsidP="00A21BDC">
            <w:pPr>
              <w:spacing w:line="360" w:lineRule="auto"/>
              <w:jc w:val="both"/>
            </w:pPr>
            <w:r>
              <w:t>Personal que llevar a cabo</w:t>
            </w:r>
          </w:p>
        </w:tc>
        <w:tc>
          <w:tcPr>
            <w:tcW w:w="5641" w:type="dxa"/>
          </w:tcPr>
          <w:p w14:paraId="3A04E5B2" w14:textId="0743D51C" w:rsidR="008A755C" w:rsidRDefault="00777E54" w:rsidP="00A21BDC">
            <w:pPr>
              <w:spacing w:line="360" w:lineRule="auto"/>
              <w:jc w:val="both"/>
            </w:pPr>
            <w:r w:rsidRPr="00777E54">
              <w:t>Diseñador gráfico y community manager.</w:t>
            </w:r>
          </w:p>
        </w:tc>
      </w:tr>
      <w:tr w:rsidR="008A755C" w14:paraId="166EF979" w14:textId="77777777" w:rsidTr="004619F6">
        <w:tc>
          <w:tcPr>
            <w:tcW w:w="3114" w:type="dxa"/>
          </w:tcPr>
          <w:p w14:paraId="59A51FED" w14:textId="77777777" w:rsidR="008A755C" w:rsidRDefault="008A755C" w:rsidP="00A21BDC">
            <w:pPr>
              <w:spacing w:line="360" w:lineRule="auto"/>
              <w:jc w:val="both"/>
            </w:pPr>
            <w:r>
              <w:t xml:space="preserve">Indicadores de evaluación </w:t>
            </w:r>
          </w:p>
        </w:tc>
        <w:tc>
          <w:tcPr>
            <w:tcW w:w="5641" w:type="dxa"/>
          </w:tcPr>
          <w:p w14:paraId="6C4A4E53" w14:textId="77777777" w:rsidR="00777E54" w:rsidRDefault="00777E54" w:rsidP="00A21BDC">
            <w:pPr>
              <w:spacing w:line="360" w:lineRule="auto"/>
              <w:jc w:val="both"/>
            </w:pPr>
            <w:r>
              <w:t>Aumento de interacción en la página a través de comentarios, reacciones.</w:t>
            </w:r>
          </w:p>
          <w:p w14:paraId="2EC6A9DB" w14:textId="7E0DC9B1" w:rsidR="008A755C" w:rsidRDefault="00777E54" w:rsidP="00A21BDC">
            <w:pPr>
              <w:spacing w:line="360" w:lineRule="auto"/>
              <w:jc w:val="both"/>
            </w:pPr>
            <w:r>
              <w:t>Aumento de ventas en el punto de Tarapoto.</w:t>
            </w:r>
          </w:p>
        </w:tc>
      </w:tr>
    </w:tbl>
    <w:p w14:paraId="523855FB" w14:textId="77777777" w:rsidR="00E23F15" w:rsidRPr="00E23F15" w:rsidRDefault="00E23F15" w:rsidP="00A21BDC">
      <w:pPr>
        <w:spacing w:line="480" w:lineRule="auto"/>
        <w:jc w:val="both"/>
        <w:rPr>
          <w:i/>
        </w:rPr>
      </w:pPr>
    </w:p>
    <w:p w14:paraId="56474E48" w14:textId="0EB853E5" w:rsidR="00E23F15" w:rsidRPr="00E23F15" w:rsidRDefault="00E23F15" w:rsidP="00A21BDC">
      <w:pPr>
        <w:pStyle w:val="Ttulo2"/>
        <w:jc w:val="both"/>
      </w:pPr>
      <w:bookmarkStart w:id="348" w:name="_Toc529211703"/>
      <w:bookmarkStart w:id="349" w:name="_Toc531625636"/>
      <w:r w:rsidRPr="00E23F15">
        <w:t xml:space="preserve">Tabla </w:t>
      </w:r>
      <w:r w:rsidR="00E20D0C">
        <w:rPr>
          <w:noProof/>
        </w:rPr>
        <w:fldChar w:fldCharType="begin"/>
      </w:r>
      <w:r w:rsidR="00E20D0C">
        <w:rPr>
          <w:noProof/>
        </w:rPr>
        <w:instrText xml:space="preserve"> SEQ Tabla \* ARABIC </w:instrText>
      </w:r>
      <w:r w:rsidR="00E20D0C">
        <w:rPr>
          <w:noProof/>
        </w:rPr>
        <w:fldChar w:fldCharType="separate"/>
      </w:r>
      <w:r w:rsidR="001F7A6D">
        <w:rPr>
          <w:noProof/>
        </w:rPr>
        <w:t>23</w:t>
      </w:r>
      <w:r w:rsidR="00E20D0C">
        <w:rPr>
          <w:noProof/>
        </w:rPr>
        <w:fldChar w:fldCharType="end"/>
      </w:r>
      <w:r>
        <w:t>. Sorteo</w:t>
      </w:r>
      <w:bookmarkEnd w:id="348"/>
      <w:bookmarkEnd w:id="349"/>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E23F15" w14:paraId="24B78F30" w14:textId="77777777" w:rsidTr="00E20D0C">
        <w:tc>
          <w:tcPr>
            <w:tcW w:w="3114" w:type="dxa"/>
            <w:tcBorders>
              <w:top w:val="single" w:sz="4" w:space="0" w:color="auto"/>
              <w:bottom w:val="single" w:sz="4" w:space="0" w:color="auto"/>
            </w:tcBorders>
          </w:tcPr>
          <w:p w14:paraId="73C45265" w14:textId="77777777" w:rsidR="00E23F15" w:rsidRDefault="00E23F15" w:rsidP="00A21BDC">
            <w:pPr>
              <w:spacing w:line="360" w:lineRule="auto"/>
              <w:jc w:val="both"/>
            </w:pPr>
            <w:r>
              <w:t xml:space="preserve">Fecha </w:t>
            </w:r>
          </w:p>
        </w:tc>
        <w:tc>
          <w:tcPr>
            <w:tcW w:w="5641" w:type="dxa"/>
            <w:tcBorders>
              <w:top w:val="single" w:sz="4" w:space="0" w:color="auto"/>
              <w:bottom w:val="single" w:sz="4" w:space="0" w:color="auto"/>
            </w:tcBorders>
          </w:tcPr>
          <w:p w14:paraId="4D99EA1F" w14:textId="7E7818DA" w:rsidR="00E23F15" w:rsidRDefault="00A21BDC" w:rsidP="00A21BDC">
            <w:pPr>
              <w:spacing w:line="360" w:lineRule="auto"/>
              <w:jc w:val="both"/>
            </w:pPr>
            <w:r>
              <w:t>31 de e</w:t>
            </w:r>
            <w:r w:rsidR="00E23F15">
              <w:t>nero</w:t>
            </w:r>
          </w:p>
        </w:tc>
      </w:tr>
      <w:tr w:rsidR="00E23F15" w:rsidRPr="00872511" w14:paraId="70CFAEDF" w14:textId="77777777" w:rsidTr="00E20D0C">
        <w:tc>
          <w:tcPr>
            <w:tcW w:w="3114" w:type="dxa"/>
          </w:tcPr>
          <w:p w14:paraId="3D6EE3E5" w14:textId="77777777" w:rsidR="00E23F15" w:rsidRDefault="00E23F15" w:rsidP="00A21BDC">
            <w:pPr>
              <w:spacing w:line="360" w:lineRule="auto"/>
              <w:jc w:val="both"/>
            </w:pPr>
            <w:r>
              <w:t xml:space="preserve">Actuación </w:t>
            </w:r>
          </w:p>
        </w:tc>
        <w:tc>
          <w:tcPr>
            <w:tcW w:w="5641" w:type="dxa"/>
          </w:tcPr>
          <w:p w14:paraId="62299896" w14:textId="77777777" w:rsidR="00E23F15" w:rsidRPr="00872511" w:rsidRDefault="00E23F15" w:rsidP="00A21BDC">
            <w:pPr>
              <w:spacing w:line="360" w:lineRule="auto"/>
              <w:jc w:val="both"/>
              <w:rPr>
                <w:b/>
              </w:rPr>
            </w:pPr>
            <w:r>
              <w:rPr>
                <w:b/>
              </w:rPr>
              <w:t>Resultado de sorteo</w:t>
            </w:r>
          </w:p>
        </w:tc>
      </w:tr>
      <w:tr w:rsidR="00E23F15" w14:paraId="626593D5" w14:textId="77777777" w:rsidTr="00E20D0C">
        <w:tc>
          <w:tcPr>
            <w:tcW w:w="3114" w:type="dxa"/>
          </w:tcPr>
          <w:p w14:paraId="6A748EEE" w14:textId="77777777" w:rsidR="00E23F15" w:rsidRDefault="00E23F15" w:rsidP="00A21BDC">
            <w:pPr>
              <w:spacing w:line="360" w:lineRule="auto"/>
              <w:jc w:val="both"/>
            </w:pPr>
            <w:r>
              <w:t xml:space="preserve">Acción a realizar </w:t>
            </w:r>
          </w:p>
        </w:tc>
        <w:tc>
          <w:tcPr>
            <w:tcW w:w="5641" w:type="dxa"/>
          </w:tcPr>
          <w:p w14:paraId="149C2C49" w14:textId="77777777" w:rsidR="00E23F15" w:rsidRDefault="00E23F15" w:rsidP="00A21BDC">
            <w:pPr>
              <w:spacing w:line="360" w:lineRule="auto"/>
              <w:jc w:val="both"/>
            </w:pPr>
            <w:r>
              <w:t>Compartir post (imagen)</w:t>
            </w:r>
          </w:p>
          <w:p w14:paraId="465BAE9B" w14:textId="77777777" w:rsidR="00E23F15" w:rsidRPr="005B48A6" w:rsidRDefault="00E23F15" w:rsidP="00A21BDC">
            <w:pPr>
              <w:pStyle w:val="Prrafodelista"/>
              <w:numPr>
                <w:ilvl w:val="0"/>
                <w:numId w:val="17"/>
              </w:numPr>
              <w:spacing w:line="360" w:lineRule="auto"/>
              <w:jc w:val="both"/>
              <w:rPr>
                <w:b/>
              </w:rPr>
            </w:pPr>
            <w:r w:rsidRPr="005B48A6">
              <w:rPr>
                <w:b/>
              </w:rPr>
              <w:t>Imagen:</w:t>
            </w:r>
          </w:p>
          <w:p w14:paraId="46465217" w14:textId="77777777" w:rsidR="00E23F15" w:rsidRDefault="00E23F15" w:rsidP="00A21BDC">
            <w:pPr>
              <w:spacing w:line="360" w:lineRule="auto"/>
              <w:jc w:val="both"/>
            </w:pPr>
            <w:r>
              <w:t>Subir una imagen, donde aparezcan el resultado del ganador del sexteto de tabletas, junto con el logo de la empresa.</w:t>
            </w:r>
          </w:p>
          <w:p w14:paraId="12C817C5" w14:textId="77777777" w:rsidR="00E23F15" w:rsidRPr="005B48A6" w:rsidRDefault="00E23F15" w:rsidP="00A21BDC">
            <w:pPr>
              <w:pStyle w:val="Prrafodelista"/>
              <w:numPr>
                <w:ilvl w:val="0"/>
                <w:numId w:val="17"/>
              </w:numPr>
              <w:spacing w:line="360" w:lineRule="auto"/>
              <w:jc w:val="both"/>
              <w:rPr>
                <w:b/>
              </w:rPr>
            </w:pPr>
            <w:r w:rsidRPr="005B48A6">
              <w:rPr>
                <w:b/>
              </w:rPr>
              <w:t xml:space="preserve">Frase: </w:t>
            </w:r>
          </w:p>
          <w:p w14:paraId="2144AB1F" w14:textId="77777777" w:rsidR="00E23F15" w:rsidRDefault="00E23F15" w:rsidP="00A21BDC">
            <w:pPr>
              <w:spacing w:line="360" w:lineRule="auto"/>
              <w:jc w:val="both"/>
            </w:pPr>
            <w:r>
              <w:t>Felicitaciones a nuestro(a) ganador de este delicioso sexteto de tabletas. ¡Descubre nuevos rumbos junto a Nativos!</w:t>
            </w:r>
          </w:p>
        </w:tc>
      </w:tr>
      <w:tr w:rsidR="00E23F15" w14:paraId="6944B654" w14:textId="77777777" w:rsidTr="00E20D0C">
        <w:tc>
          <w:tcPr>
            <w:tcW w:w="3114" w:type="dxa"/>
          </w:tcPr>
          <w:p w14:paraId="6DE54ED5" w14:textId="77777777" w:rsidR="00E23F15" w:rsidRDefault="00E23F15" w:rsidP="00A21BDC">
            <w:pPr>
              <w:spacing w:line="360" w:lineRule="auto"/>
              <w:jc w:val="both"/>
            </w:pPr>
            <w:r>
              <w:t xml:space="preserve">Usuarios a los que va dirigida </w:t>
            </w:r>
          </w:p>
        </w:tc>
        <w:tc>
          <w:tcPr>
            <w:tcW w:w="5641" w:type="dxa"/>
          </w:tcPr>
          <w:p w14:paraId="110E3645" w14:textId="77777777" w:rsidR="00E23F15" w:rsidRDefault="00E23F15" w:rsidP="00A21BDC">
            <w:pPr>
              <w:spacing w:line="360" w:lineRule="auto"/>
              <w:jc w:val="both"/>
            </w:pPr>
            <w:r>
              <w:t>A todos los que participaron en el sorteo Descubre Nativos</w:t>
            </w:r>
          </w:p>
        </w:tc>
      </w:tr>
      <w:tr w:rsidR="00E23F15" w14:paraId="559BC39F" w14:textId="77777777" w:rsidTr="00E20D0C">
        <w:tc>
          <w:tcPr>
            <w:tcW w:w="3114" w:type="dxa"/>
          </w:tcPr>
          <w:p w14:paraId="0C139660" w14:textId="77777777" w:rsidR="00E23F15" w:rsidRDefault="00E23F15" w:rsidP="00A21BDC">
            <w:pPr>
              <w:spacing w:line="360" w:lineRule="auto"/>
              <w:jc w:val="both"/>
            </w:pPr>
            <w:r>
              <w:t>Personal que llevar a cabo</w:t>
            </w:r>
          </w:p>
        </w:tc>
        <w:tc>
          <w:tcPr>
            <w:tcW w:w="5641" w:type="dxa"/>
          </w:tcPr>
          <w:p w14:paraId="667C9CE4" w14:textId="77777777" w:rsidR="00E23F15" w:rsidRDefault="00E23F15" w:rsidP="00A21BDC">
            <w:pPr>
              <w:spacing w:line="360" w:lineRule="auto"/>
              <w:jc w:val="both"/>
            </w:pPr>
            <w:r w:rsidRPr="0024441A">
              <w:t>Diseñador gráfico y community manager.</w:t>
            </w:r>
          </w:p>
        </w:tc>
      </w:tr>
      <w:tr w:rsidR="00E23F15" w14:paraId="07998A3E" w14:textId="77777777" w:rsidTr="00E20D0C">
        <w:tc>
          <w:tcPr>
            <w:tcW w:w="3114" w:type="dxa"/>
          </w:tcPr>
          <w:p w14:paraId="53ACA113" w14:textId="77777777" w:rsidR="00E23F15" w:rsidRDefault="00E23F15" w:rsidP="00A21BDC">
            <w:pPr>
              <w:spacing w:line="360" w:lineRule="auto"/>
              <w:jc w:val="both"/>
            </w:pPr>
            <w:r>
              <w:t xml:space="preserve">Indicadores de evaluación </w:t>
            </w:r>
          </w:p>
        </w:tc>
        <w:tc>
          <w:tcPr>
            <w:tcW w:w="5641" w:type="dxa"/>
          </w:tcPr>
          <w:p w14:paraId="20AC287A" w14:textId="77777777" w:rsidR="00E23F15" w:rsidRDefault="00E23F15" w:rsidP="00A21BDC">
            <w:pPr>
              <w:spacing w:line="360" w:lineRule="auto"/>
              <w:jc w:val="both"/>
            </w:pPr>
            <w:r w:rsidRPr="0024441A">
              <w:t>Aumento de interacción en la p</w:t>
            </w:r>
            <w:r>
              <w:t xml:space="preserve">ágina a través de comentarios, </w:t>
            </w:r>
            <w:r w:rsidRPr="0024441A">
              <w:t>reacciones</w:t>
            </w:r>
            <w:r>
              <w:t>.</w:t>
            </w:r>
          </w:p>
        </w:tc>
      </w:tr>
    </w:tbl>
    <w:p w14:paraId="027615AA" w14:textId="77777777" w:rsidR="00E23F15" w:rsidRDefault="00E23F15" w:rsidP="00A21BDC">
      <w:pPr>
        <w:spacing w:line="480" w:lineRule="auto"/>
        <w:jc w:val="both"/>
      </w:pPr>
    </w:p>
    <w:p w14:paraId="364C78BB" w14:textId="7788D8F9" w:rsidR="00F021F4" w:rsidRDefault="000335AA" w:rsidP="00A21BDC">
      <w:pPr>
        <w:pStyle w:val="Ttulo3"/>
        <w:spacing w:line="480" w:lineRule="auto"/>
        <w:jc w:val="both"/>
        <w:rPr>
          <w:i/>
        </w:rPr>
      </w:pPr>
      <w:bookmarkStart w:id="350" w:name="_Toc526497908"/>
      <w:bookmarkStart w:id="351" w:name="_Toc531625637"/>
      <w:r>
        <w:rPr>
          <w:i/>
        </w:rPr>
        <w:t>4</w:t>
      </w:r>
      <w:r w:rsidR="00F53489">
        <w:rPr>
          <w:i/>
        </w:rPr>
        <w:t>.4</w:t>
      </w:r>
      <w:r w:rsidR="003553FC">
        <w:rPr>
          <w:i/>
        </w:rPr>
        <w:t>.9</w:t>
      </w:r>
      <w:r w:rsidR="00A21BDC">
        <w:rPr>
          <w:i/>
        </w:rPr>
        <w:t>.3 Campaña f</w:t>
      </w:r>
      <w:r w:rsidR="00F21B04">
        <w:rPr>
          <w:i/>
        </w:rPr>
        <w:t>ebrero</w:t>
      </w:r>
      <w:r w:rsidR="00EA6344">
        <w:rPr>
          <w:i/>
        </w:rPr>
        <w:t>: Amor nativ</w:t>
      </w:r>
      <w:bookmarkEnd w:id="350"/>
      <w:r w:rsidR="00EA6344">
        <w:rPr>
          <w:i/>
        </w:rPr>
        <w:t>o</w:t>
      </w:r>
      <w:bookmarkEnd w:id="351"/>
      <w:r w:rsidR="008D5572" w:rsidRPr="008D5572">
        <w:rPr>
          <w:i/>
        </w:rPr>
        <w:t xml:space="preserve"> </w:t>
      </w:r>
    </w:p>
    <w:p w14:paraId="2554D230" w14:textId="0C21A4BE" w:rsidR="004323B6" w:rsidRDefault="00F80AD7" w:rsidP="00A21BDC">
      <w:pPr>
        <w:spacing w:before="120" w:after="120" w:line="480" w:lineRule="auto"/>
        <w:ind w:firstLine="284"/>
        <w:jc w:val="both"/>
      </w:pPr>
      <w:r>
        <w:t xml:space="preserve">La dinámica de febrero, es el de celebrar San Valentín. </w:t>
      </w:r>
      <w:r w:rsidRPr="00F80AD7">
        <w:t>Debido a que Nativos chocolates amazónicos es una empresa que refleja la cultura de la región de San Martin</w:t>
      </w:r>
      <w:r>
        <w:t xml:space="preserve">, </w:t>
      </w:r>
      <w:r w:rsidR="004323B6">
        <w:t xml:space="preserve">lo que se quiere representar, </w:t>
      </w:r>
      <w:r>
        <w:t xml:space="preserve">es una combinación de esta celebración con los bombones de licor que ofrece la empresa. </w:t>
      </w:r>
      <w:r w:rsidR="00E03EE1">
        <w:t xml:space="preserve">Se quiere buscar impulsar este producto, </w:t>
      </w:r>
      <w:r w:rsidR="00A55EB7">
        <w:t>ya que es uno de los que ha recibido reconocimiento.</w:t>
      </w:r>
    </w:p>
    <w:p w14:paraId="75F7B2B4" w14:textId="4805E8E6" w:rsidR="008A40CA" w:rsidRDefault="008A40CA" w:rsidP="00A21BDC">
      <w:pPr>
        <w:spacing w:before="120" w:after="120" w:line="480" w:lineRule="auto"/>
        <w:jc w:val="both"/>
      </w:pPr>
      <w:r>
        <w:t>Foto de perfil:</w:t>
      </w:r>
      <w:r w:rsidR="00D63DC1">
        <w:t xml:space="preserve"> Se mantendrá el logotipo original como foto de perfil. </w:t>
      </w:r>
    </w:p>
    <w:p w14:paraId="7E21E914" w14:textId="1763E345" w:rsidR="008A40CA" w:rsidRPr="004323B6" w:rsidRDefault="008A40CA" w:rsidP="00A21BDC">
      <w:pPr>
        <w:spacing w:line="480" w:lineRule="auto"/>
        <w:jc w:val="both"/>
      </w:pPr>
      <w:r>
        <w:t xml:space="preserve">Portada: </w:t>
      </w:r>
      <w:r w:rsidR="00D63DC1">
        <w:t xml:space="preserve">Se </w:t>
      </w:r>
      <w:r w:rsidR="000335AA">
        <w:t>presentará</w:t>
      </w:r>
      <w:r w:rsidR="00E465AC">
        <w:t xml:space="preserve"> en vide</w:t>
      </w:r>
      <w:r w:rsidR="00ED54E1">
        <w:t>o a todos los bombones de licor, esparciendo de ellos muchos corazones en el aire.</w:t>
      </w:r>
    </w:p>
    <w:p w14:paraId="42689023" w14:textId="37F59ADE" w:rsidR="000335AA" w:rsidRPr="000335AA" w:rsidRDefault="000335AA" w:rsidP="00A21BDC">
      <w:pPr>
        <w:pStyle w:val="Descripcin"/>
        <w:keepNext/>
        <w:jc w:val="both"/>
        <w:rPr>
          <w:b w:val="0"/>
          <w:i/>
          <w:smallCaps w:val="0"/>
          <w:color w:val="auto"/>
        </w:rPr>
      </w:pPr>
      <w:bookmarkStart w:id="352" w:name="_Toc529211704"/>
      <w:r w:rsidRPr="000335AA">
        <w:rPr>
          <w:i/>
          <w:smallCaps w:val="0"/>
          <w:color w:val="auto"/>
        </w:rPr>
        <w:t xml:space="preserve">Tabla </w:t>
      </w:r>
      <w:r w:rsidRPr="000335AA">
        <w:rPr>
          <w:i/>
          <w:smallCaps w:val="0"/>
          <w:color w:val="auto"/>
        </w:rPr>
        <w:fldChar w:fldCharType="begin"/>
      </w:r>
      <w:r w:rsidRPr="000335AA">
        <w:rPr>
          <w:i/>
          <w:smallCaps w:val="0"/>
          <w:color w:val="auto"/>
        </w:rPr>
        <w:instrText xml:space="preserve"> SEQ Tabla \* ARABIC </w:instrText>
      </w:r>
      <w:r w:rsidRPr="000335AA">
        <w:rPr>
          <w:i/>
          <w:smallCaps w:val="0"/>
          <w:color w:val="auto"/>
        </w:rPr>
        <w:fldChar w:fldCharType="separate"/>
      </w:r>
      <w:r w:rsidR="001F7A6D">
        <w:rPr>
          <w:i/>
          <w:smallCaps w:val="0"/>
          <w:noProof/>
          <w:color w:val="auto"/>
        </w:rPr>
        <w:t>24</w:t>
      </w:r>
      <w:r w:rsidRPr="000335AA">
        <w:rPr>
          <w:i/>
          <w:smallCaps w:val="0"/>
          <w:color w:val="auto"/>
        </w:rPr>
        <w:fldChar w:fldCharType="end"/>
      </w:r>
      <w:r w:rsidRPr="000335AA">
        <w:rPr>
          <w:i/>
          <w:smallCaps w:val="0"/>
          <w:color w:val="auto"/>
        </w:rPr>
        <w:t>.</w:t>
      </w:r>
      <w:r w:rsidRPr="000335AA">
        <w:rPr>
          <w:b w:val="0"/>
          <w:i/>
          <w:smallCaps w:val="0"/>
          <w:color w:val="auto"/>
        </w:rPr>
        <w:t xml:space="preserve"> </w:t>
      </w:r>
      <w:r w:rsidR="00B7069E" w:rsidRPr="00B7069E">
        <w:rPr>
          <w:b w:val="0"/>
          <w:i/>
          <w:smallCaps w:val="0"/>
          <w:color w:val="auto"/>
        </w:rPr>
        <w:t>Sorteo de San Valentín</w:t>
      </w:r>
      <w:bookmarkEnd w:id="352"/>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DD441E" w14:paraId="19329DC5" w14:textId="77777777" w:rsidTr="0019554C">
        <w:tc>
          <w:tcPr>
            <w:tcW w:w="3114" w:type="dxa"/>
            <w:tcBorders>
              <w:top w:val="single" w:sz="4" w:space="0" w:color="auto"/>
              <w:bottom w:val="single" w:sz="4" w:space="0" w:color="auto"/>
            </w:tcBorders>
          </w:tcPr>
          <w:p w14:paraId="10CBB5A3" w14:textId="77777777" w:rsidR="00DD441E" w:rsidRDefault="00DD441E" w:rsidP="00A21BDC">
            <w:pPr>
              <w:spacing w:line="360" w:lineRule="auto"/>
              <w:jc w:val="both"/>
            </w:pPr>
            <w:r>
              <w:t xml:space="preserve">Fecha </w:t>
            </w:r>
          </w:p>
        </w:tc>
        <w:tc>
          <w:tcPr>
            <w:tcW w:w="5641" w:type="dxa"/>
            <w:tcBorders>
              <w:top w:val="single" w:sz="4" w:space="0" w:color="auto"/>
              <w:bottom w:val="single" w:sz="4" w:space="0" w:color="auto"/>
            </w:tcBorders>
          </w:tcPr>
          <w:p w14:paraId="7203DC98" w14:textId="55C18C78" w:rsidR="00DD441E" w:rsidRDefault="00A21BDC" w:rsidP="00A21BDC">
            <w:pPr>
              <w:spacing w:line="360" w:lineRule="auto"/>
              <w:jc w:val="both"/>
            </w:pPr>
            <w:r>
              <w:t>05 def</w:t>
            </w:r>
            <w:r w:rsidR="00F21B04">
              <w:t>Febrero</w:t>
            </w:r>
          </w:p>
        </w:tc>
      </w:tr>
      <w:tr w:rsidR="00DD441E" w14:paraId="05C165E5" w14:textId="77777777" w:rsidTr="0019554C">
        <w:tc>
          <w:tcPr>
            <w:tcW w:w="3114" w:type="dxa"/>
            <w:tcBorders>
              <w:top w:val="single" w:sz="4" w:space="0" w:color="auto"/>
            </w:tcBorders>
          </w:tcPr>
          <w:p w14:paraId="45DB4D6E" w14:textId="77777777" w:rsidR="00DD441E" w:rsidRDefault="00DD441E" w:rsidP="00A21BDC">
            <w:pPr>
              <w:spacing w:line="360" w:lineRule="auto"/>
              <w:jc w:val="both"/>
            </w:pPr>
            <w:r>
              <w:t xml:space="preserve">Actuación </w:t>
            </w:r>
          </w:p>
        </w:tc>
        <w:tc>
          <w:tcPr>
            <w:tcW w:w="5641" w:type="dxa"/>
            <w:tcBorders>
              <w:top w:val="single" w:sz="4" w:space="0" w:color="auto"/>
            </w:tcBorders>
          </w:tcPr>
          <w:p w14:paraId="09365E04" w14:textId="1D52B725" w:rsidR="00DD441E" w:rsidRDefault="00EA6344" w:rsidP="00A21BDC">
            <w:pPr>
              <w:spacing w:line="360" w:lineRule="auto"/>
              <w:jc w:val="both"/>
            </w:pPr>
            <w:r>
              <w:t>Sorteo de San Valentín</w:t>
            </w:r>
          </w:p>
        </w:tc>
      </w:tr>
      <w:tr w:rsidR="00DD441E" w14:paraId="3909E6F8" w14:textId="77777777" w:rsidTr="0019554C">
        <w:tc>
          <w:tcPr>
            <w:tcW w:w="3114" w:type="dxa"/>
          </w:tcPr>
          <w:p w14:paraId="676EBCA2" w14:textId="77777777" w:rsidR="00DD441E" w:rsidRDefault="00DD441E" w:rsidP="00A21BDC">
            <w:pPr>
              <w:spacing w:line="360" w:lineRule="auto"/>
              <w:jc w:val="both"/>
            </w:pPr>
            <w:r>
              <w:t xml:space="preserve">Acción a realizar </w:t>
            </w:r>
          </w:p>
        </w:tc>
        <w:tc>
          <w:tcPr>
            <w:tcW w:w="5641" w:type="dxa"/>
          </w:tcPr>
          <w:p w14:paraId="60CF059C" w14:textId="05AD1534" w:rsidR="00E03EE1" w:rsidRDefault="00EA6344" w:rsidP="00A21BDC">
            <w:pPr>
              <w:spacing w:line="360" w:lineRule="auto"/>
              <w:jc w:val="both"/>
            </w:pPr>
            <w:r>
              <w:t>Compartir imagen</w:t>
            </w:r>
          </w:p>
          <w:p w14:paraId="7079D3F6" w14:textId="00BB4C93" w:rsidR="00EA6344" w:rsidRDefault="00EA6344" w:rsidP="00A21BDC">
            <w:pPr>
              <w:spacing w:line="360" w:lineRule="auto"/>
              <w:jc w:val="both"/>
            </w:pPr>
            <w:r>
              <w:t xml:space="preserve">Una imagen en donde se vea a un grupo de jóvenes </w:t>
            </w:r>
            <w:r w:rsidR="00C361D7">
              <w:t>compartiendo un sexteto de bombones de licor.</w:t>
            </w:r>
          </w:p>
          <w:p w14:paraId="0CC58266" w14:textId="77777777" w:rsidR="00EA6344" w:rsidRDefault="00EA6344" w:rsidP="00A21BDC">
            <w:pPr>
              <w:spacing w:line="360" w:lineRule="auto"/>
              <w:jc w:val="both"/>
            </w:pPr>
            <w:r>
              <w:t>•</w:t>
            </w:r>
            <w:r>
              <w:tab/>
              <w:t>Bases del concurso:</w:t>
            </w:r>
          </w:p>
          <w:p w14:paraId="10284A9D" w14:textId="77777777" w:rsidR="00EA6344" w:rsidRDefault="00EA6344" w:rsidP="00A21BDC">
            <w:pPr>
              <w:spacing w:line="360" w:lineRule="auto"/>
              <w:jc w:val="both"/>
            </w:pPr>
            <w:r>
              <w:t>•Dar me gusta al fan page, esto para generar mayores seguidores y tener un mejor alcance.</w:t>
            </w:r>
          </w:p>
          <w:p w14:paraId="74C32E6A" w14:textId="2ED075A8" w:rsidR="00EA6344" w:rsidRDefault="00B95E8A" w:rsidP="00A21BDC">
            <w:pPr>
              <w:spacing w:line="360" w:lineRule="auto"/>
              <w:jc w:val="both"/>
            </w:pPr>
            <w:r>
              <w:t>•D</w:t>
            </w:r>
            <w:r w:rsidR="008E19FC">
              <w:t>ar me gusta a la publicación</w:t>
            </w:r>
            <w:r w:rsidR="00EA6344">
              <w:t>.</w:t>
            </w:r>
          </w:p>
          <w:p w14:paraId="7ED8A059" w14:textId="7055E48D" w:rsidR="00EA6344" w:rsidRDefault="00EA6344" w:rsidP="00A21BDC">
            <w:pPr>
              <w:spacing w:line="360" w:lineRule="auto"/>
              <w:jc w:val="both"/>
            </w:pPr>
            <w:r>
              <w:t>•Etiquetar</w:t>
            </w:r>
            <w:r w:rsidR="008E19FC">
              <w:t xml:space="preserve"> a la persona con la que desearías compartir el </w:t>
            </w:r>
            <w:r w:rsidR="00A21BDC">
              <w:t>premio y</w:t>
            </w:r>
            <w:r w:rsidR="008E19FC">
              <w:t xml:space="preserve"> escribir una frase alusiva.</w:t>
            </w:r>
            <w:r>
              <w:t xml:space="preserve"> Esto ayuda a que los amigos de nuestros fans, también puedan conocer la página y ver nuestros productos.</w:t>
            </w:r>
          </w:p>
          <w:p w14:paraId="578C82AC" w14:textId="26995989" w:rsidR="00EA6344" w:rsidRDefault="00EA6344" w:rsidP="00A21BDC">
            <w:pPr>
              <w:spacing w:line="360" w:lineRule="auto"/>
              <w:jc w:val="both"/>
            </w:pPr>
            <w:r>
              <w:t xml:space="preserve">•Compartir la </w:t>
            </w:r>
            <w:r w:rsidR="00B95E8A">
              <w:t>publicación con el hashtag #AmorNativo</w:t>
            </w:r>
            <w:r>
              <w:t xml:space="preserve">. Esto para mostrar a la audiencia cuantas personas se identifica con Nativos. </w:t>
            </w:r>
          </w:p>
          <w:p w14:paraId="447DE291" w14:textId="77777777" w:rsidR="00EA6344" w:rsidRDefault="00EA6344" w:rsidP="00A21BDC">
            <w:pPr>
              <w:spacing w:line="360" w:lineRule="auto"/>
              <w:jc w:val="both"/>
            </w:pPr>
            <w:r>
              <w:t>•</w:t>
            </w:r>
            <w:r>
              <w:tab/>
              <w:t>Frase:</w:t>
            </w:r>
          </w:p>
          <w:p w14:paraId="2C69A59A" w14:textId="61AF1AF8" w:rsidR="00EA6344" w:rsidRDefault="00A21BDC" w:rsidP="00A21BDC">
            <w:pPr>
              <w:spacing w:line="360" w:lineRule="auto"/>
              <w:jc w:val="both"/>
            </w:pPr>
            <w:r>
              <w:lastRenderedPageBreak/>
              <w:t>Este 14 de f</w:t>
            </w:r>
            <w:r w:rsidR="008E19FC">
              <w:t xml:space="preserve">ebrero </w:t>
            </w:r>
            <w:r w:rsidR="00EA6344">
              <w:t xml:space="preserve">Chocolates Nativos, </w:t>
            </w:r>
            <w:r w:rsidR="00D37EC2">
              <w:t>sortea un sexteto de bombones de licor pa</w:t>
            </w:r>
            <w:r w:rsidR="00A27ACF">
              <w:t>ra que compartas con esa personita</w:t>
            </w:r>
            <w:r w:rsidR="00D37EC2">
              <w:t xml:space="preserve"> especial. </w:t>
            </w:r>
            <w:r w:rsidR="00DB65DB">
              <w:t>¿Quieres saber cómo participar</w:t>
            </w:r>
            <w:r w:rsidR="00A27ACF">
              <w:t>?</w:t>
            </w:r>
            <w:r w:rsidR="00EA6344">
              <w:t xml:space="preserve"> Sigue los pasos:</w:t>
            </w:r>
          </w:p>
          <w:p w14:paraId="6C02BF03" w14:textId="77777777" w:rsidR="00EA6344" w:rsidRDefault="00EA6344" w:rsidP="00A21BDC">
            <w:pPr>
              <w:spacing w:line="360" w:lineRule="auto"/>
              <w:jc w:val="both"/>
            </w:pPr>
            <w:r>
              <w:t>-</w:t>
            </w:r>
            <w:r>
              <w:tab/>
              <w:t>Da me gusta a nuestra página.</w:t>
            </w:r>
          </w:p>
          <w:p w14:paraId="1DEB6492" w14:textId="44578C38" w:rsidR="00DB65DB" w:rsidRDefault="00DB65DB" w:rsidP="00A21BDC">
            <w:pPr>
              <w:spacing w:line="360" w:lineRule="auto"/>
              <w:jc w:val="both"/>
            </w:pPr>
            <w:r>
              <w:t>-           Da me gusta a la publicación</w:t>
            </w:r>
          </w:p>
          <w:p w14:paraId="42E77C33" w14:textId="592F2233" w:rsidR="00EA6344" w:rsidRDefault="00EA6344" w:rsidP="00A21BDC">
            <w:pPr>
              <w:spacing w:line="360" w:lineRule="auto"/>
              <w:jc w:val="both"/>
            </w:pPr>
            <w:r>
              <w:t>-</w:t>
            </w:r>
            <w:r>
              <w:tab/>
            </w:r>
            <w:r w:rsidR="00DB65DB">
              <w:t>Etiqueta a esa persona especial con quien quisieras compartir el premio y dedícale una pequeña frase alusiva a la fecha.</w:t>
            </w:r>
          </w:p>
          <w:p w14:paraId="4594874B" w14:textId="3F98DD75" w:rsidR="00EA6344" w:rsidRDefault="00EA6344" w:rsidP="00A21BDC">
            <w:pPr>
              <w:spacing w:line="360" w:lineRule="auto"/>
              <w:jc w:val="both"/>
            </w:pPr>
            <w:r>
              <w:t>-</w:t>
            </w:r>
            <w:r>
              <w:tab/>
              <w:t>Comparte la publicación en modo públi</w:t>
            </w:r>
            <w:r w:rsidR="00DB65DB">
              <w:t>co con la frase #AmorNativo</w:t>
            </w:r>
          </w:p>
          <w:p w14:paraId="1E4786C5" w14:textId="6BE48A53" w:rsidR="00DD441E" w:rsidRDefault="00EA6344" w:rsidP="00A21BDC">
            <w:pPr>
              <w:spacing w:line="360" w:lineRule="auto"/>
              <w:jc w:val="both"/>
            </w:pPr>
            <w:r>
              <w:t xml:space="preserve">Eso es todo, </w:t>
            </w:r>
            <w:r w:rsidR="00DB65DB">
              <w:t>el sorteo finaliza el 14 de febrero a la 1pm. Estaremos dando los resultados el mismo día a las 5</w:t>
            </w:r>
            <w:r>
              <w:t xml:space="preserve"> pm. Mucha suerte a todos.</w:t>
            </w:r>
          </w:p>
        </w:tc>
      </w:tr>
      <w:tr w:rsidR="00DD441E" w14:paraId="1EA4069D" w14:textId="77777777" w:rsidTr="0019554C">
        <w:tc>
          <w:tcPr>
            <w:tcW w:w="3114" w:type="dxa"/>
          </w:tcPr>
          <w:p w14:paraId="4BEE82CC" w14:textId="77777777" w:rsidR="00DD441E" w:rsidRDefault="00DD441E" w:rsidP="00A21BDC">
            <w:pPr>
              <w:spacing w:line="360" w:lineRule="auto"/>
              <w:jc w:val="both"/>
            </w:pPr>
            <w:r>
              <w:lastRenderedPageBreak/>
              <w:t xml:space="preserve">Usuarios a los que va dirigida </w:t>
            </w:r>
          </w:p>
        </w:tc>
        <w:tc>
          <w:tcPr>
            <w:tcW w:w="5641" w:type="dxa"/>
          </w:tcPr>
          <w:p w14:paraId="181CA99F" w14:textId="02B579CC" w:rsidR="00DD441E" w:rsidRDefault="0056763E" w:rsidP="00A21BDC">
            <w:pPr>
              <w:spacing w:line="360" w:lineRule="auto"/>
              <w:jc w:val="both"/>
            </w:pPr>
            <w:r w:rsidRPr="0056763E">
              <w:t>Comunidad Nativos chocolates amazónicos.</w:t>
            </w:r>
          </w:p>
        </w:tc>
      </w:tr>
      <w:tr w:rsidR="00DD441E" w14:paraId="1B25C82B" w14:textId="77777777" w:rsidTr="0019554C">
        <w:tc>
          <w:tcPr>
            <w:tcW w:w="3114" w:type="dxa"/>
          </w:tcPr>
          <w:p w14:paraId="159E8450" w14:textId="77777777" w:rsidR="00DD441E" w:rsidRDefault="00DD441E" w:rsidP="00A21BDC">
            <w:pPr>
              <w:spacing w:line="360" w:lineRule="auto"/>
              <w:jc w:val="both"/>
            </w:pPr>
            <w:r>
              <w:t>Personal que llevar a cabo</w:t>
            </w:r>
          </w:p>
        </w:tc>
        <w:tc>
          <w:tcPr>
            <w:tcW w:w="5641" w:type="dxa"/>
          </w:tcPr>
          <w:p w14:paraId="7D46AB47" w14:textId="5186F4C6" w:rsidR="00DD441E" w:rsidRDefault="0056763E" w:rsidP="00A21BDC">
            <w:pPr>
              <w:spacing w:line="360" w:lineRule="auto"/>
              <w:jc w:val="both"/>
            </w:pPr>
            <w:r w:rsidRPr="0056763E">
              <w:t>Diseñador gráfico y community manager.</w:t>
            </w:r>
          </w:p>
        </w:tc>
      </w:tr>
      <w:tr w:rsidR="00DD441E" w14:paraId="6DFFE092" w14:textId="77777777" w:rsidTr="0019554C">
        <w:tc>
          <w:tcPr>
            <w:tcW w:w="3114" w:type="dxa"/>
          </w:tcPr>
          <w:p w14:paraId="137CD963" w14:textId="77777777" w:rsidR="00DD441E" w:rsidRDefault="00DD441E" w:rsidP="00A21BDC">
            <w:pPr>
              <w:spacing w:line="360" w:lineRule="auto"/>
              <w:jc w:val="both"/>
            </w:pPr>
            <w:r>
              <w:t xml:space="preserve">Indicadores de evaluación </w:t>
            </w:r>
          </w:p>
        </w:tc>
        <w:tc>
          <w:tcPr>
            <w:tcW w:w="5641" w:type="dxa"/>
          </w:tcPr>
          <w:p w14:paraId="37AC748C" w14:textId="47B41A02" w:rsidR="00DD441E" w:rsidRDefault="0056763E" w:rsidP="00A21BDC">
            <w:pPr>
              <w:spacing w:line="360" w:lineRule="auto"/>
              <w:jc w:val="both"/>
            </w:pPr>
            <w:r w:rsidRPr="0056763E">
              <w:t>Aume</w:t>
            </w:r>
            <w:r>
              <w:t xml:space="preserve">nto de interacción en la publicación </w:t>
            </w:r>
            <w:r w:rsidRPr="0056763E">
              <w:t>a través de comentarios, reacciones.</w:t>
            </w:r>
          </w:p>
        </w:tc>
      </w:tr>
    </w:tbl>
    <w:p w14:paraId="705F3D9D" w14:textId="37C0328D" w:rsidR="00DD441E" w:rsidRDefault="00DD441E" w:rsidP="00A21BDC">
      <w:pPr>
        <w:spacing w:line="480" w:lineRule="auto"/>
        <w:jc w:val="both"/>
      </w:pPr>
    </w:p>
    <w:p w14:paraId="63600D3C" w14:textId="77777777" w:rsidR="009E1F10" w:rsidRDefault="009E1F10" w:rsidP="00A21BDC">
      <w:pPr>
        <w:spacing w:line="480" w:lineRule="auto"/>
        <w:jc w:val="both"/>
      </w:pPr>
    </w:p>
    <w:p w14:paraId="39A7F022" w14:textId="6E5B860C" w:rsidR="009E1F10" w:rsidRPr="009E1F10" w:rsidRDefault="009E1F10" w:rsidP="00A21BDC">
      <w:pPr>
        <w:pStyle w:val="Descripcin"/>
        <w:keepNext/>
        <w:jc w:val="both"/>
        <w:rPr>
          <w:b w:val="0"/>
          <w:i/>
          <w:smallCaps w:val="0"/>
          <w:color w:val="auto"/>
        </w:rPr>
      </w:pPr>
      <w:bookmarkStart w:id="353" w:name="_Toc529211705"/>
      <w:r w:rsidRPr="009E1F10">
        <w:rPr>
          <w:i/>
          <w:smallCaps w:val="0"/>
          <w:color w:val="auto"/>
        </w:rPr>
        <w:t xml:space="preserve">Tabla </w:t>
      </w:r>
      <w:r w:rsidRPr="009E1F10">
        <w:rPr>
          <w:i/>
          <w:smallCaps w:val="0"/>
          <w:color w:val="auto"/>
        </w:rPr>
        <w:fldChar w:fldCharType="begin"/>
      </w:r>
      <w:r w:rsidRPr="009E1F10">
        <w:rPr>
          <w:i/>
          <w:smallCaps w:val="0"/>
          <w:color w:val="auto"/>
        </w:rPr>
        <w:instrText xml:space="preserve"> SEQ Tabla \* ARABIC </w:instrText>
      </w:r>
      <w:r w:rsidRPr="009E1F10">
        <w:rPr>
          <w:i/>
          <w:smallCaps w:val="0"/>
          <w:color w:val="auto"/>
        </w:rPr>
        <w:fldChar w:fldCharType="separate"/>
      </w:r>
      <w:r w:rsidR="001F7A6D">
        <w:rPr>
          <w:i/>
          <w:smallCaps w:val="0"/>
          <w:noProof/>
          <w:color w:val="auto"/>
        </w:rPr>
        <w:t>25</w:t>
      </w:r>
      <w:r w:rsidRPr="009E1F10">
        <w:rPr>
          <w:i/>
          <w:smallCaps w:val="0"/>
          <w:color w:val="auto"/>
        </w:rPr>
        <w:fldChar w:fldCharType="end"/>
      </w:r>
      <w:r w:rsidRPr="009E1F10">
        <w:rPr>
          <w:i/>
          <w:smallCaps w:val="0"/>
          <w:color w:val="auto"/>
        </w:rPr>
        <w:t>.</w:t>
      </w:r>
      <w:r w:rsidRPr="009E1F10">
        <w:rPr>
          <w:b w:val="0"/>
          <w:i/>
          <w:smallCaps w:val="0"/>
          <w:color w:val="auto"/>
        </w:rPr>
        <w:t xml:space="preserve"> </w:t>
      </w:r>
      <w:r w:rsidR="00B7069E" w:rsidRPr="00B7069E">
        <w:rPr>
          <w:b w:val="0"/>
          <w:i/>
          <w:smallCaps w:val="0"/>
          <w:color w:val="auto"/>
        </w:rPr>
        <w:t>Disfruta el amor junto con un chocolate Nativos</w:t>
      </w:r>
      <w:bookmarkEnd w:id="353"/>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DD441E" w14:paraId="2FA6FEA0" w14:textId="77777777" w:rsidTr="009E1F10">
        <w:tc>
          <w:tcPr>
            <w:tcW w:w="3114" w:type="dxa"/>
            <w:tcBorders>
              <w:top w:val="single" w:sz="4" w:space="0" w:color="auto"/>
              <w:bottom w:val="single" w:sz="4" w:space="0" w:color="auto"/>
            </w:tcBorders>
          </w:tcPr>
          <w:p w14:paraId="250D6465" w14:textId="77777777" w:rsidR="00DD441E" w:rsidRDefault="00DD441E" w:rsidP="00A21BDC">
            <w:pPr>
              <w:spacing w:line="360" w:lineRule="auto"/>
              <w:jc w:val="both"/>
            </w:pPr>
            <w:r>
              <w:t xml:space="preserve">Fecha </w:t>
            </w:r>
          </w:p>
        </w:tc>
        <w:tc>
          <w:tcPr>
            <w:tcW w:w="5641" w:type="dxa"/>
            <w:tcBorders>
              <w:top w:val="single" w:sz="4" w:space="0" w:color="auto"/>
              <w:bottom w:val="single" w:sz="4" w:space="0" w:color="auto"/>
            </w:tcBorders>
          </w:tcPr>
          <w:p w14:paraId="0DD14093" w14:textId="02AA9B0D" w:rsidR="00DD441E" w:rsidRDefault="00A21BDC" w:rsidP="00A21BDC">
            <w:pPr>
              <w:spacing w:line="360" w:lineRule="auto"/>
              <w:jc w:val="both"/>
            </w:pPr>
            <w:r>
              <w:t>08 de f</w:t>
            </w:r>
            <w:r w:rsidR="00B42ECA">
              <w:t>ebrero</w:t>
            </w:r>
          </w:p>
        </w:tc>
      </w:tr>
      <w:tr w:rsidR="00DD441E" w14:paraId="30CA9422" w14:textId="77777777" w:rsidTr="009E1F10">
        <w:tc>
          <w:tcPr>
            <w:tcW w:w="3114" w:type="dxa"/>
            <w:tcBorders>
              <w:top w:val="single" w:sz="4" w:space="0" w:color="auto"/>
            </w:tcBorders>
          </w:tcPr>
          <w:p w14:paraId="348314F2" w14:textId="77777777" w:rsidR="00DD441E" w:rsidRDefault="00DD441E" w:rsidP="00A21BDC">
            <w:pPr>
              <w:spacing w:line="360" w:lineRule="auto"/>
              <w:jc w:val="both"/>
            </w:pPr>
            <w:r>
              <w:t xml:space="preserve">Actuación </w:t>
            </w:r>
          </w:p>
        </w:tc>
        <w:tc>
          <w:tcPr>
            <w:tcW w:w="5641" w:type="dxa"/>
            <w:tcBorders>
              <w:top w:val="single" w:sz="4" w:space="0" w:color="auto"/>
            </w:tcBorders>
          </w:tcPr>
          <w:p w14:paraId="23C75312" w14:textId="3790319E" w:rsidR="00DD441E" w:rsidRDefault="00F27B16" w:rsidP="00A21BDC">
            <w:pPr>
              <w:spacing w:line="360" w:lineRule="auto"/>
              <w:jc w:val="both"/>
            </w:pPr>
            <w:r>
              <w:t>Disfruta el amor junto con un chocolate Nativos.</w:t>
            </w:r>
          </w:p>
        </w:tc>
      </w:tr>
      <w:tr w:rsidR="00DD441E" w14:paraId="2BEADFF1" w14:textId="77777777" w:rsidTr="009E1F10">
        <w:tc>
          <w:tcPr>
            <w:tcW w:w="3114" w:type="dxa"/>
          </w:tcPr>
          <w:p w14:paraId="66A1B7D6" w14:textId="77777777" w:rsidR="00DD441E" w:rsidRDefault="00DD441E" w:rsidP="00A21BDC">
            <w:pPr>
              <w:spacing w:line="360" w:lineRule="auto"/>
              <w:jc w:val="both"/>
            </w:pPr>
            <w:r>
              <w:t xml:space="preserve">Acción a realizar </w:t>
            </w:r>
          </w:p>
        </w:tc>
        <w:tc>
          <w:tcPr>
            <w:tcW w:w="5641" w:type="dxa"/>
          </w:tcPr>
          <w:p w14:paraId="4683A4DA" w14:textId="77777777" w:rsidR="003B5A4F" w:rsidRDefault="003B5A4F" w:rsidP="00A21BDC">
            <w:pPr>
              <w:spacing w:line="360" w:lineRule="auto"/>
              <w:jc w:val="both"/>
            </w:pPr>
            <w:r>
              <w:t>Compartir post (imagen)</w:t>
            </w:r>
          </w:p>
          <w:p w14:paraId="435811FE" w14:textId="6A8FD4D3" w:rsidR="003B5A4F" w:rsidRPr="005F0089" w:rsidRDefault="003B5A4F" w:rsidP="00A21BDC">
            <w:pPr>
              <w:pStyle w:val="Prrafodelista"/>
              <w:numPr>
                <w:ilvl w:val="0"/>
                <w:numId w:val="17"/>
              </w:numPr>
              <w:spacing w:line="360" w:lineRule="auto"/>
              <w:jc w:val="both"/>
              <w:rPr>
                <w:b/>
              </w:rPr>
            </w:pPr>
            <w:r w:rsidRPr="005F0089">
              <w:rPr>
                <w:b/>
              </w:rPr>
              <w:t>Imagen:</w:t>
            </w:r>
          </w:p>
          <w:p w14:paraId="52DA4DB7" w14:textId="61F25169" w:rsidR="003B5A4F" w:rsidRDefault="003B5A4F" w:rsidP="00A21BDC">
            <w:pPr>
              <w:spacing w:line="360" w:lineRule="auto"/>
              <w:jc w:val="both"/>
            </w:pPr>
            <w:r>
              <w:t xml:space="preserve">Subir una imagen, </w:t>
            </w:r>
            <w:r w:rsidR="00F27B16">
              <w:t xml:space="preserve">donde </w:t>
            </w:r>
            <w:r w:rsidR="003813E5">
              <w:t>aparezca</w:t>
            </w:r>
            <w:r w:rsidR="00F27B16">
              <w:t xml:space="preserve"> una pareja degustando un uvachado junto con su bombón de licor del mismo sabor.</w:t>
            </w:r>
          </w:p>
          <w:p w14:paraId="1BE4495D" w14:textId="1F936561" w:rsidR="003B5A4F" w:rsidRPr="005F0089" w:rsidRDefault="003B5A4F" w:rsidP="00A21BDC">
            <w:pPr>
              <w:pStyle w:val="Prrafodelista"/>
              <w:numPr>
                <w:ilvl w:val="0"/>
                <w:numId w:val="17"/>
              </w:numPr>
              <w:spacing w:line="360" w:lineRule="auto"/>
              <w:jc w:val="both"/>
              <w:rPr>
                <w:b/>
              </w:rPr>
            </w:pPr>
            <w:r w:rsidRPr="005F0089">
              <w:rPr>
                <w:b/>
              </w:rPr>
              <w:t xml:space="preserve">Frase: </w:t>
            </w:r>
          </w:p>
          <w:p w14:paraId="651684A0" w14:textId="7064C959" w:rsidR="00DD441E" w:rsidRDefault="00F27B16" w:rsidP="00A21BDC">
            <w:pPr>
              <w:spacing w:line="360" w:lineRule="auto"/>
              <w:jc w:val="both"/>
            </w:pPr>
            <w:r>
              <w:t>El amor se disfruta y que mejor acompañado de chocolates. ¿Y tú, con quién lo compartirías? #AmorNativo</w:t>
            </w:r>
          </w:p>
        </w:tc>
      </w:tr>
      <w:tr w:rsidR="00DD441E" w14:paraId="21F55C63" w14:textId="77777777" w:rsidTr="009E1F10">
        <w:tc>
          <w:tcPr>
            <w:tcW w:w="3114" w:type="dxa"/>
          </w:tcPr>
          <w:p w14:paraId="6C9DF704" w14:textId="77777777" w:rsidR="00DD441E" w:rsidRDefault="00DD441E" w:rsidP="00A21BDC">
            <w:pPr>
              <w:spacing w:line="360" w:lineRule="auto"/>
              <w:jc w:val="both"/>
            </w:pPr>
            <w:r>
              <w:lastRenderedPageBreak/>
              <w:t xml:space="preserve">Usuarios a los que va dirigida </w:t>
            </w:r>
          </w:p>
        </w:tc>
        <w:tc>
          <w:tcPr>
            <w:tcW w:w="5641" w:type="dxa"/>
          </w:tcPr>
          <w:p w14:paraId="031A45D3" w14:textId="38862365" w:rsidR="00DD441E" w:rsidRDefault="00F16E96" w:rsidP="00A21BDC">
            <w:pPr>
              <w:spacing w:line="360" w:lineRule="auto"/>
              <w:jc w:val="both"/>
            </w:pPr>
            <w:r w:rsidRPr="00F16E96">
              <w:t>Comunidad Nativos chocolates amazónicos.</w:t>
            </w:r>
          </w:p>
        </w:tc>
      </w:tr>
      <w:tr w:rsidR="00DD441E" w14:paraId="503B394B" w14:textId="77777777" w:rsidTr="009E1F10">
        <w:tc>
          <w:tcPr>
            <w:tcW w:w="3114" w:type="dxa"/>
          </w:tcPr>
          <w:p w14:paraId="5CE6064D" w14:textId="77777777" w:rsidR="00DD441E" w:rsidRDefault="00DD441E" w:rsidP="00A21BDC">
            <w:pPr>
              <w:spacing w:line="360" w:lineRule="auto"/>
              <w:jc w:val="both"/>
            </w:pPr>
            <w:r>
              <w:t>Personal que llevar a cabo</w:t>
            </w:r>
          </w:p>
        </w:tc>
        <w:tc>
          <w:tcPr>
            <w:tcW w:w="5641" w:type="dxa"/>
          </w:tcPr>
          <w:p w14:paraId="7F8C9BA0" w14:textId="14057D42" w:rsidR="00DD441E" w:rsidRDefault="006C7874" w:rsidP="00A21BDC">
            <w:pPr>
              <w:spacing w:line="360" w:lineRule="auto"/>
              <w:jc w:val="both"/>
            </w:pPr>
            <w:r w:rsidRPr="006C7874">
              <w:t>Diseñador gráfico y community manager.</w:t>
            </w:r>
          </w:p>
        </w:tc>
      </w:tr>
      <w:tr w:rsidR="00DD441E" w14:paraId="4556A8BD" w14:textId="77777777" w:rsidTr="009E1F10">
        <w:tc>
          <w:tcPr>
            <w:tcW w:w="3114" w:type="dxa"/>
          </w:tcPr>
          <w:p w14:paraId="0B11C8F1" w14:textId="77777777" w:rsidR="00DD441E" w:rsidRDefault="00DD441E" w:rsidP="00A21BDC">
            <w:pPr>
              <w:spacing w:line="360" w:lineRule="auto"/>
              <w:jc w:val="both"/>
            </w:pPr>
            <w:r>
              <w:t xml:space="preserve">Indicadores de evaluación </w:t>
            </w:r>
          </w:p>
        </w:tc>
        <w:tc>
          <w:tcPr>
            <w:tcW w:w="5641" w:type="dxa"/>
          </w:tcPr>
          <w:p w14:paraId="44567F19" w14:textId="6C57E11F" w:rsidR="00DD441E" w:rsidRDefault="00CB3629" w:rsidP="00A21BDC">
            <w:pPr>
              <w:spacing w:line="360" w:lineRule="auto"/>
              <w:jc w:val="both"/>
            </w:pPr>
            <w:r w:rsidRPr="00CB3629">
              <w:t>Aumento de interacción en la publicación a través de comentarios, reacciones.</w:t>
            </w:r>
          </w:p>
        </w:tc>
      </w:tr>
    </w:tbl>
    <w:p w14:paraId="11E54ED1" w14:textId="77777777" w:rsidR="00DD441E" w:rsidRDefault="00DD441E" w:rsidP="00A21BDC">
      <w:pPr>
        <w:spacing w:line="480" w:lineRule="auto"/>
        <w:jc w:val="both"/>
      </w:pPr>
    </w:p>
    <w:p w14:paraId="055045B2" w14:textId="1BC6AE4C" w:rsidR="00BC4798" w:rsidRPr="00BC4798" w:rsidRDefault="00BC4798" w:rsidP="00A21BDC">
      <w:pPr>
        <w:pStyle w:val="Descripcin"/>
        <w:keepNext/>
        <w:jc w:val="both"/>
        <w:rPr>
          <w:b w:val="0"/>
          <w:i/>
          <w:smallCaps w:val="0"/>
          <w:color w:val="auto"/>
        </w:rPr>
      </w:pPr>
      <w:bookmarkStart w:id="354" w:name="_Toc529211706"/>
      <w:r w:rsidRPr="00BC4798">
        <w:rPr>
          <w:i/>
          <w:smallCaps w:val="0"/>
          <w:color w:val="auto"/>
        </w:rPr>
        <w:t xml:space="preserve">Tabla </w:t>
      </w:r>
      <w:r w:rsidRPr="00BC4798">
        <w:rPr>
          <w:i/>
          <w:smallCaps w:val="0"/>
          <w:color w:val="auto"/>
        </w:rPr>
        <w:fldChar w:fldCharType="begin"/>
      </w:r>
      <w:r w:rsidRPr="00BC4798">
        <w:rPr>
          <w:i/>
          <w:smallCaps w:val="0"/>
          <w:color w:val="auto"/>
        </w:rPr>
        <w:instrText xml:space="preserve"> SEQ Tabla \* ARABIC </w:instrText>
      </w:r>
      <w:r w:rsidRPr="00BC4798">
        <w:rPr>
          <w:i/>
          <w:smallCaps w:val="0"/>
          <w:color w:val="auto"/>
        </w:rPr>
        <w:fldChar w:fldCharType="separate"/>
      </w:r>
      <w:r w:rsidR="001F7A6D">
        <w:rPr>
          <w:i/>
          <w:smallCaps w:val="0"/>
          <w:noProof/>
          <w:color w:val="auto"/>
        </w:rPr>
        <w:t>26</w:t>
      </w:r>
      <w:r w:rsidRPr="00BC4798">
        <w:rPr>
          <w:i/>
          <w:smallCaps w:val="0"/>
          <w:color w:val="auto"/>
        </w:rPr>
        <w:fldChar w:fldCharType="end"/>
      </w:r>
      <w:r w:rsidRPr="00BC4798">
        <w:rPr>
          <w:i/>
          <w:smallCaps w:val="0"/>
          <w:color w:val="auto"/>
        </w:rPr>
        <w:t>.</w:t>
      </w:r>
      <w:r w:rsidR="00B7069E">
        <w:rPr>
          <w:b w:val="0"/>
          <w:i/>
          <w:smallCaps w:val="0"/>
          <w:color w:val="auto"/>
        </w:rPr>
        <w:t xml:space="preserve"> Regala amor de nuestra selva</w:t>
      </w:r>
      <w:bookmarkEnd w:id="354"/>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DD441E" w14:paraId="14684FE9" w14:textId="77777777" w:rsidTr="00BC4798">
        <w:tc>
          <w:tcPr>
            <w:tcW w:w="3114" w:type="dxa"/>
            <w:tcBorders>
              <w:top w:val="single" w:sz="4" w:space="0" w:color="auto"/>
              <w:bottom w:val="single" w:sz="4" w:space="0" w:color="auto"/>
            </w:tcBorders>
          </w:tcPr>
          <w:p w14:paraId="5A557129" w14:textId="77777777" w:rsidR="00DD441E" w:rsidRDefault="00DD441E" w:rsidP="00A21BDC">
            <w:pPr>
              <w:spacing w:line="360" w:lineRule="auto"/>
              <w:jc w:val="both"/>
            </w:pPr>
            <w:r>
              <w:t xml:space="preserve">Fecha </w:t>
            </w:r>
          </w:p>
        </w:tc>
        <w:tc>
          <w:tcPr>
            <w:tcW w:w="5641" w:type="dxa"/>
            <w:tcBorders>
              <w:top w:val="single" w:sz="4" w:space="0" w:color="auto"/>
              <w:bottom w:val="single" w:sz="4" w:space="0" w:color="auto"/>
            </w:tcBorders>
          </w:tcPr>
          <w:p w14:paraId="1AE3134E" w14:textId="5811AB34" w:rsidR="00DD441E" w:rsidRDefault="00A21BDC" w:rsidP="00A21BDC">
            <w:pPr>
              <w:spacing w:line="360" w:lineRule="auto"/>
              <w:jc w:val="both"/>
            </w:pPr>
            <w:r>
              <w:t>12 de f</w:t>
            </w:r>
            <w:r w:rsidR="00B42ECA">
              <w:t>ebrero</w:t>
            </w:r>
          </w:p>
        </w:tc>
      </w:tr>
      <w:tr w:rsidR="00DD441E" w14:paraId="005E7F75" w14:textId="77777777" w:rsidTr="00BC4798">
        <w:tc>
          <w:tcPr>
            <w:tcW w:w="3114" w:type="dxa"/>
            <w:tcBorders>
              <w:top w:val="single" w:sz="4" w:space="0" w:color="auto"/>
            </w:tcBorders>
          </w:tcPr>
          <w:p w14:paraId="00CE5672" w14:textId="77777777" w:rsidR="00DD441E" w:rsidRDefault="00DD441E" w:rsidP="00A21BDC">
            <w:pPr>
              <w:spacing w:line="360" w:lineRule="auto"/>
              <w:jc w:val="both"/>
            </w:pPr>
            <w:r>
              <w:t xml:space="preserve">Actuación </w:t>
            </w:r>
          </w:p>
        </w:tc>
        <w:tc>
          <w:tcPr>
            <w:tcW w:w="5641" w:type="dxa"/>
            <w:tcBorders>
              <w:top w:val="single" w:sz="4" w:space="0" w:color="auto"/>
            </w:tcBorders>
          </w:tcPr>
          <w:p w14:paraId="06D6FAC1" w14:textId="464E4BBA" w:rsidR="00DD441E" w:rsidRDefault="003813E5" w:rsidP="00A21BDC">
            <w:pPr>
              <w:spacing w:line="360" w:lineRule="auto"/>
              <w:jc w:val="both"/>
            </w:pPr>
            <w:r>
              <w:t>Regala amor de nuestra selva.</w:t>
            </w:r>
          </w:p>
        </w:tc>
      </w:tr>
      <w:tr w:rsidR="00DD441E" w14:paraId="5596EDA0" w14:textId="77777777" w:rsidTr="00BC4798">
        <w:tc>
          <w:tcPr>
            <w:tcW w:w="3114" w:type="dxa"/>
          </w:tcPr>
          <w:p w14:paraId="444C531B" w14:textId="77777777" w:rsidR="00DD441E" w:rsidRDefault="00DD441E" w:rsidP="00A21BDC">
            <w:pPr>
              <w:spacing w:line="360" w:lineRule="auto"/>
              <w:jc w:val="both"/>
            </w:pPr>
            <w:r>
              <w:t xml:space="preserve">Acción a realizar </w:t>
            </w:r>
          </w:p>
        </w:tc>
        <w:tc>
          <w:tcPr>
            <w:tcW w:w="5641" w:type="dxa"/>
          </w:tcPr>
          <w:p w14:paraId="3A49E8C2" w14:textId="77777777" w:rsidR="00140EDB" w:rsidRDefault="00140EDB" w:rsidP="00A21BDC">
            <w:pPr>
              <w:spacing w:line="360" w:lineRule="auto"/>
              <w:jc w:val="both"/>
            </w:pPr>
            <w:r>
              <w:t>Compartir post (imagen)</w:t>
            </w:r>
          </w:p>
          <w:p w14:paraId="40732C39" w14:textId="72CE3791" w:rsidR="00140EDB" w:rsidRPr="005F0089" w:rsidRDefault="00140EDB" w:rsidP="00A21BDC">
            <w:pPr>
              <w:pStyle w:val="Prrafodelista"/>
              <w:numPr>
                <w:ilvl w:val="0"/>
                <w:numId w:val="17"/>
              </w:numPr>
              <w:spacing w:line="360" w:lineRule="auto"/>
              <w:jc w:val="both"/>
              <w:rPr>
                <w:b/>
              </w:rPr>
            </w:pPr>
            <w:r w:rsidRPr="005F0089">
              <w:rPr>
                <w:b/>
              </w:rPr>
              <w:t>Imagen:</w:t>
            </w:r>
          </w:p>
          <w:p w14:paraId="1FDDB349" w14:textId="5B4ABFFB" w:rsidR="00140EDB" w:rsidRDefault="00140EDB" w:rsidP="00A21BDC">
            <w:pPr>
              <w:spacing w:line="360" w:lineRule="auto"/>
              <w:jc w:val="both"/>
            </w:pPr>
            <w:r>
              <w:t>Subir una imagen,</w:t>
            </w:r>
            <w:r w:rsidR="003813E5">
              <w:t xml:space="preserve"> en donde se ve a un chico cargando una cesta de bombones de licor Nativos</w:t>
            </w:r>
            <w:r w:rsidR="005A419D">
              <w:t>.</w:t>
            </w:r>
          </w:p>
          <w:p w14:paraId="1733BFFA" w14:textId="11224F6F" w:rsidR="00140EDB" w:rsidRPr="005F0089" w:rsidRDefault="00140EDB" w:rsidP="00A21BDC">
            <w:pPr>
              <w:pStyle w:val="Prrafodelista"/>
              <w:numPr>
                <w:ilvl w:val="0"/>
                <w:numId w:val="17"/>
              </w:numPr>
              <w:spacing w:line="360" w:lineRule="auto"/>
              <w:jc w:val="both"/>
              <w:rPr>
                <w:b/>
              </w:rPr>
            </w:pPr>
            <w:r w:rsidRPr="005F0089">
              <w:rPr>
                <w:b/>
              </w:rPr>
              <w:t xml:space="preserve">Frase: </w:t>
            </w:r>
          </w:p>
          <w:p w14:paraId="3F1CF95B" w14:textId="22834351" w:rsidR="00DD441E" w:rsidRDefault="003813E5" w:rsidP="00A21BDC">
            <w:pPr>
              <w:spacing w:line="360" w:lineRule="auto"/>
              <w:jc w:val="both"/>
            </w:pPr>
            <w:r>
              <w:t xml:space="preserve">San Valentín, está a dos días, </w:t>
            </w:r>
            <w:r w:rsidR="00B7069E">
              <w:t>nuestro ñañito, ya encontró la mejor opción para regalar. Nuestros deliciosos bombones de licor. ¿Tú que esperas? Regala amor de nuestra selva #AmorNativo</w:t>
            </w:r>
          </w:p>
        </w:tc>
      </w:tr>
      <w:tr w:rsidR="00DD441E" w14:paraId="5BAFC989" w14:textId="77777777" w:rsidTr="00BC4798">
        <w:tc>
          <w:tcPr>
            <w:tcW w:w="3114" w:type="dxa"/>
          </w:tcPr>
          <w:p w14:paraId="1A26FD9A" w14:textId="77777777" w:rsidR="00DD441E" w:rsidRDefault="00DD441E" w:rsidP="00A21BDC">
            <w:pPr>
              <w:spacing w:line="360" w:lineRule="auto"/>
              <w:jc w:val="both"/>
            </w:pPr>
            <w:r>
              <w:t xml:space="preserve">Usuarios a los que va dirigida </w:t>
            </w:r>
          </w:p>
        </w:tc>
        <w:tc>
          <w:tcPr>
            <w:tcW w:w="5641" w:type="dxa"/>
          </w:tcPr>
          <w:p w14:paraId="64DBB4B1" w14:textId="672CCFDE" w:rsidR="00DD441E" w:rsidRDefault="00140EDB" w:rsidP="00A21BDC">
            <w:pPr>
              <w:spacing w:line="360" w:lineRule="auto"/>
              <w:jc w:val="both"/>
            </w:pPr>
            <w:r w:rsidRPr="00140EDB">
              <w:t>Comunidad Nativos chocolates amazónicos.</w:t>
            </w:r>
          </w:p>
        </w:tc>
      </w:tr>
      <w:tr w:rsidR="00DD441E" w14:paraId="38FABEE8" w14:textId="77777777" w:rsidTr="00BC4798">
        <w:tc>
          <w:tcPr>
            <w:tcW w:w="3114" w:type="dxa"/>
          </w:tcPr>
          <w:p w14:paraId="01D36171" w14:textId="77777777" w:rsidR="00DD441E" w:rsidRDefault="00DD441E" w:rsidP="00A21BDC">
            <w:pPr>
              <w:spacing w:line="360" w:lineRule="auto"/>
              <w:jc w:val="both"/>
            </w:pPr>
            <w:r>
              <w:t>Personal que llevar a cabo</w:t>
            </w:r>
          </w:p>
        </w:tc>
        <w:tc>
          <w:tcPr>
            <w:tcW w:w="5641" w:type="dxa"/>
          </w:tcPr>
          <w:p w14:paraId="254DE945" w14:textId="1055BB52" w:rsidR="00DD441E" w:rsidRDefault="00140EDB" w:rsidP="00A21BDC">
            <w:pPr>
              <w:spacing w:line="360" w:lineRule="auto"/>
              <w:jc w:val="both"/>
            </w:pPr>
            <w:r w:rsidRPr="00140EDB">
              <w:t>Diseñador gráfico y community manager.</w:t>
            </w:r>
          </w:p>
        </w:tc>
      </w:tr>
      <w:tr w:rsidR="00DD441E" w14:paraId="62557750" w14:textId="77777777" w:rsidTr="00BC4798">
        <w:tc>
          <w:tcPr>
            <w:tcW w:w="3114" w:type="dxa"/>
          </w:tcPr>
          <w:p w14:paraId="067A95AA" w14:textId="77777777" w:rsidR="00DD441E" w:rsidRDefault="00DD441E" w:rsidP="00A21BDC">
            <w:pPr>
              <w:spacing w:line="360" w:lineRule="auto"/>
              <w:jc w:val="both"/>
            </w:pPr>
            <w:r>
              <w:t xml:space="preserve">Indicadores de evaluación </w:t>
            </w:r>
          </w:p>
        </w:tc>
        <w:tc>
          <w:tcPr>
            <w:tcW w:w="5641" w:type="dxa"/>
          </w:tcPr>
          <w:p w14:paraId="27CC43E5" w14:textId="7EC753F8" w:rsidR="00DD441E" w:rsidRDefault="00140EDB" w:rsidP="00A21BDC">
            <w:pPr>
              <w:spacing w:line="360" w:lineRule="auto"/>
              <w:jc w:val="both"/>
            </w:pPr>
            <w:r w:rsidRPr="00140EDB">
              <w:t>Aumento de interacción en la publicación a través de comentarios, reacciones.</w:t>
            </w:r>
          </w:p>
        </w:tc>
      </w:tr>
    </w:tbl>
    <w:p w14:paraId="28943F84" w14:textId="77777777" w:rsidR="00DD441E" w:rsidRDefault="00DD441E" w:rsidP="00A21BDC">
      <w:pPr>
        <w:spacing w:line="480" w:lineRule="auto"/>
        <w:jc w:val="both"/>
      </w:pPr>
    </w:p>
    <w:p w14:paraId="58DE3C12" w14:textId="3AC58CC2" w:rsidR="001415A0" w:rsidRPr="001415A0" w:rsidRDefault="001415A0" w:rsidP="00A21BDC">
      <w:pPr>
        <w:pStyle w:val="Descripcin"/>
        <w:keepNext/>
        <w:jc w:val="both"/>
        <w:rPr>
          <w:b w:val="0"/>
          <w:i/>
          <w:smallCaps w:val="0"/>
          <w:color w:val="auto"/>
        </w:rPr>
      </w:pPr>
      <w:bookmarkStart w:id="355" w:name="_Toc529211707"/>
      <w:r w:rsidRPr="001415A0">
        <w:rPr>
          <w:i/>
          <w:smallCaps w:val="0"/>
          <w:color w:val="auto"/>
        </w:rPr>
        <w:t xml:space="preserve">Tabla </w:t>
      </w:r>
      <w:r w:rsidRPr="001415A0">
        <w:rPr>
          <w:i/>
          <w:smallCaps w:val="0"/>
          <w:color w:val="auto"/>
        </w:rPr>
        <w:fldChar w:fldCharType="begin"/>
      </w:r>
      <w:r w:rsidRPr="001415A0">
        <w:rPr>
          <w:i/>
          <w:smallCaps w:val="0"/>
          <w:color w:val="auto"/>
        </w:rPr>
        <w:instrText xml:space="preserve"> SEQ Tabla \* ARABIC </w:instrText>
      </w:r>
      <w:r w:rsidRPr="001415A0">
        <w:rPr>
          <w:i/>
          <w:smallCaps w:val="0"/>
          <w:color w:val="auto"/>
        </w:rPr>
        <w:fldChar w:fldCharType="separate"/>
      </w:r>
      <w:r w:rsidR="001F7A6D">
        <w:rPr>
          <w:i/>
          <w:smallCaps w:val="0"/>
          <w:noProof/>
          <w:color w:val="auto"/>
        </w:rPr>
        <w:t>27</w:t>
      </w:r>
      <w:r w:rsidRPr="001415A0">
        <w:rPr>
          <w:i/>
          <w:smallCaps w:val="0"/>
          <w:color w:val="auto"/>
        </w:rPr>
        <w:fldChar w:fldCharType="end"/>
      </w:r>
      <w:r w:rsidRPr="001415A0">
        <w:rPr>
          <w:i/>
          <w:smallCaps w:val="0"/>
          <w:color w:val="auto"/>
        </w:rPr>
        <w:t>.</w:t>
      </w:r>
      <w:r w:rsidRPr="001415A0">
        <w:rPr>
          <w:b w:val="0"/>
          <w:i/>
          <w:smallCaps w:val="0"/>
          <w:color w:val="auto"/>
        </w:rPr>
        <w:t xml:space="preserve"> </w:t>
      </w:r>
      <w:r w:rsidR="00D33D8B">
        <w:rPr>
          <w:b w:val="0"/>
          <w:i/>
          <w:smallCaps w:val="0"/>
          <w:color w:val="auto"/>
        </w:rPr>
        <w:t>Ramos de bombones de licor</w:t>
      </w:r>
      <w:bookmarkEnd w:id="355"/>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DD441E" w14:paraId="209C6177" w14:textId="77777777" w:rsidTr="001415A0">
        <w:tc>
          <w:tcPr>
            <w:tcW w:w="3114" w:type="dxa"/>
            <w:tcBorders>
              <w:top w:val="single" w:sz="4" w:space="0" w:color="auto"/>
              <w:bottom w:val="single" w:sz="4" w:space="0" w:color="auto"/>
            </w:tcBorders>
          </w:tcPr>
          <w:p w14:paraId="3E9A66CA" w14:textId="77777777" w:rsidR="00DD441E" w:rsidRDefault="00DD441E" w:rsidP="00A21BDC">
            <w:pPr>
              <w:spacing w:line="360" w:lineRule="auto"/>
              <w:jc w:val="both"/>
            </w:pPr>
            <w:r>
              <w:t xml:space="preserve">Fecha </w:t>
            </w:r>
          </w:p>
        </w:tc>
        <w:tc>
          <w:tcPr>
            <w:tcW w:w="5641" w:type="dxa"/>
            <w:tcBorders>
              <w:top w:val="single" w:sz="4" w:space="0" w:color="auto"/>
              <w:bottom w:val="single" w:sz="4" w:space="0" w:color="auto"/>
            </w:tcBorders>
          </w:tcPr>
          <w:p w14:paraId="446638C3" w14:textId="28FA981C" w:rsidR="00DD441E" w:rsidRDefault="00A21BDC" w:rsidP="00A21BDC">
            <w:pPr>
              <w:spacing w:line="360" w:lineRule="auto"/>
              <w:jc w:val="both"/>
            </w:pPr>
            <w:r>
              <w:t>14 de f</w:t>
            </w:r>
            <w:r w:rsidR="00B42ECA">
              <w:t>ebrero</w:t>
            </w:r>
          </w:p>
        </w:tc>
      </w:tr>
      <w:tr w:rsidR="00DD441E" w14:paraId="2C52B80F" w14:textId="77777777" w:rsidTr="001415A0">
        <w:tc>
          <w:tcPr>
            <w:tcW w:w="3114" w:type="dxa"/>
            <w:tcBorders>
              <w:top w:val="single" w:sz="4" w:space="0" w:color="auto"/>
            </w:tcBorders>
          </w:tcPr>
          <w:p w14:paraId="2A53D6CB" w14:textId="77777777" w:rsidR="00DD441E" w:rsidRDefault="00DD441E" w:rsidP="00A21BDC">
            <w:pPr>
              <w:spacing w:line="360" w:lineRule="auto"/>
              <w:jc w:val="both"/>
            </w:pPr>
            <w:r>
              <w:t xml:space="preserve">Actuación </w:t>
            </w:r>
          </w:p>
        </w:tc>
        <w:tc>
          <w:tcPr>
            <w:tcW w:w="5641" w:type="dxa"/>
            <w:tcBorders>
              <w:top w:val="single" w:sz="4" w:space="0" w:color="auto"/>
            </w:tcBorders>
          </w:tcPr>
          <w:p w14:paraId="6D63E4F0" w14:textId="0C29039F" w:rsidR="00DD441E" w:rsidRDefault="00EF45F3" w:rsidP="00A21BDC">
            <w:pPr>
              <w:spacing w:line="360" w:lineRule="auto"/>
              <w:jc w:val="both"/>
            </w:pPr>
            <w:r>
              <w:t>Ramo de bombones de licor</w:t>
            </w:r>
            <w:r w:rsidR="008452C9">
              <w:t xml:space="preserve"> </w:t>
            </w:r>
          </w:p>
        </w:tc>
      </w:tr>
      <w:tr w:rsidR="00DD441E" w14:paraId="517AEA21" w14:textId="77777777" w:rsidTr="001415A0">
        <w:tc>
          <w:tcPr>
            <w:tcW w:w="3114" w:type="dxa"/>
          </w:tcPr>
          <w:p w14:paraId="7C6BEE70" w14:textId="77777777" w:rsidR="00DD441E" w:rsidRDefault="00DD441E" w:rsidP="00A21BDC">
            <w:pPr>
              <w:spacing w:line="360" w:lineRule="auto"/>
              <w:jc w:val="both"/>
            </w:pPr>
            <w:r>
              <w:t xml:space="preserve">Acción a realizar </w:t>
            </w:r>
          </w:p>
        </w:tc>
        <w:tc>
          <w:tcPr>
            <w:tcW w:w="5641" w:type="dxa"/>
          </w:tcPr>
          <w:p w14:paraId="130C8E26" w14:textId="153AA1ED" w:rsidR="008452C9" w:rsidRDefault="00AF496B" w:rsidP="00A21BDC">
            <w:pPr>
              <w:spacing w:line="360" w:lineRule="auto"/>
              <w:jc w:val="both"/>
            </w:pPr>
            <w:r>
              <w:t>Compartir imagen</w:t>
            </w:r>
            <w:r w:rsidR="008452C9">
              <w:t>:</w:t>
            </w:r>
          </w:p>
          <w:p w14:paraId="63B5F0A4" w14:textId="09237FD2" w:rsidR="008452C9" w:rsidRDefault="008452C9" w:rsidP="00A21BDC">
            <w:pPr>
              <w:pStyle w:val="Prrafodelista"/>
              <w:numPr>
                <w:ilvl w:val="0"/>
                <w:numId w:val="17"/>
              </w:numPr>
              <w:spacing w:line="360" w:lineRule="auto"/>
              <w:jc w:val="both"/>
            </w:pPr>
            <w:r>
              <w:t xml:space="preserve">GIF: </w:t>
            </w:r>
          </w:p>
          <w:p w14:paraId="55DD9D31" w14:textId="6D674383" w:rsidR="008452C9" w:rsidRDefault="00EF45F3" w:rsidP="00A21BDC">
            <w:pPr>
              <w:spacing w:line="360" w:lineRule="auto"/>
              <w:jc w:val="both"/>
            </w:pPr>
            <w:r>
              <w:t>Subir un GIF, donde aparezca una chica con un ramo de bombones de licor</w:t>
            </w:r>
            <w:r w:rsidR="008452C9">
              <w:t xml:space="preserve"> </w:t>
            </w:r>
          </w:p>
          <w:p w14:paraId="5FC8F614" w14:textId="31EB501D" w:rsidR="008452C9" w:rsidRDefault="008452C9" w:rsidP="00A21BDC">
            <w:pPr>
              <w:pStyle w:val="Prrafodelista"/>
              <w:numPr>
                <w:ilvl w:val="0"/>
                <w:numId w:val="17"/>
              </w:numPr>
              <w:spacing w:line="360" w:lineRule="auto"/>
              <w:jc w:val="both"/>
            </w:pPr>
            <w:r>
              <w:t xml:space="preserve">Frase: </w:t>
            </w:r>
          </w:p>
          <w:p w14:paraId="53A73A78" w14:textId="0A7A3778" w:rsidR="00DD441E" w:rsidRDefault="00AF496B" w:rsidP="00A21BDC">
            <w:pPr>
              <w:spacing w:line="360" w:lineRule="auto"/>
              <w:jc w:val="both"/>
            </w:pPr>
            <w:r>
              <w:lastRenderedPageBreak/>
              <w:t>¿Ñañita</w:t>
            </w:r>
            <w:r w:rsidR="008452C9">
              <w:t>s</w:t>
            </w:r>
            <w:r w:rsidR="00B61EC6">
              <w:t xml:space="preserve"> y ñañitos</w:t>
            </w:r>
            <w:r w:rsidR="008452C9">
              <w:t>, cuant</w:t>
            </w:r>
            <w:r w:rsidR="00B61EC6">
              <w:t>o</w:t>
            </w:r>
            <w:r w:rsidR="00681782">
              <w:t>s de ustedes</w:t>
            </w:r>
            <w:r>
              <w:t xml:space="preserve"> quieren un ramo así</w:t>
            </w:r>
            <w:r w:rsidR="00681782">
              <w:t>?</w:t>
            </w:r>
            <w:r>
              <w:t xml:space="preserve">  Pueden encontrarlos en el Jr. San Pablo de la Cruz </w:t>
            </w:r>
            <w:r w:rsidR="005A5689">
              <w:t>397</w:t>
            </w:r>
            <w:r w:rsidR="00B61EC6">
              <w:t>. Edición</w:t>
            </w:r>
            <w:r w:rsidR="001742A4">
              <w:t xml:space="preserve"> Limitada</w:t>
            </w:r>
            <w:r w:rsidR="00B61EC6">
              <w:t>. Celebra tu</w:t>
            </w:r>
            <w:r w:rsidR="00681782">
              <w:t xml:space="preserve"> #</w:t>
            </w:r>
            <w:r w:rsidR="00B61EC6">
              <w:t>AmorNativo</w:t>
            </w:r>
            <w:r w:rsidR="00681782">
              <w:t xml:space="preserve"> </w:t>
            </w:r>
          </w:p>
        </w:tc>
      </w:tr>
      <w:tr w:rsidR="00DD441E" w14:paraId="5D9AC024" w14:textId="77777777" w:rsidTr="001415A0">
        <w:tc>
          <w:tcPr>
            <w:tcW w:w="3114" w:type="dxa"/>
          </w:tcPr>
          <w:p w14:paraId="7374DA56" w14:textId="77777777" w:rsidR="00DD441E" w:rsidRDefault="00DD441E" w:rsidP="00A21BDC">
            <w:pPr>
              <w:spacing w:line="360" w:lineRule="auto"/>
              <w:jc w:val="both"/>
            </w:pPr>
            <w:r>
              <w:lastRenderedPageBreak/>
              <w:t xml:space="preserve">Usuarios a los que va dirigida </w:t>
            </w:r>
          </w:p>
        </w:tc>
        <w:tc>
          <w:tcPr>
            <w:tcW w:w="5641" w:type="dxa"/>
          </w:tcPr>
          <w:p w14:paraId="64E91A17" w14:textId="46F01A6C" w:rsidR="00DD441E" w:rsidRDefault="00C25D52" w:rsidP="00A21BDC">
            <w:pPr>
              <w:spacing w:line="360" w:lineRule="auto"/>
              <w:jc w:val="both"/>
            </w:pPr>
            <w:r w:rsidRPr="00C25D52">
              <w:t>Comunidad Nativos chocolates amazónicos.</w:t>
            </w:r>
          </w:p>
        </w:tc>
      </w:tr>
      <w:tr w:rsidR="00DD441E" w14:paraId="7FC027D8" w14:textId="77777777" w:rsidTr="001415A0">
        <w:tc>
          <w:tcPr>
            <w:tcW w:w="3114" w:type="dxa"/>
          </w:tcPr>
          <w:p w14:paraId="14CA127A" w14:textId="77777777" w:rsidR="00DD441E" w:rsidRDefault="00DD441E" w:rsidP="00A21BDC">
            <w:pPr>
              <w:spacing w:line="360" w:lineRule="auto"/>
              <w:jc w:val="both"/>
            </w:pPr>
            <w:r>
              <w:t>Personal que llevar a cabo</w:t>
            </w:r>
          </w:p>
        </w:tc>
        <w:tc>
          <w:tcPr>
            <w:tcW w:w="5641" w:type="dxa"/>
          </w:tcPr>
          <w:p w14:paraId="27338D4A" w14:textId="189C66A8" w:rsidR="00DD441E" w:rsidRDefault="00C25D52" w:rsidP="00A21BDC">
            <w:pPr>
              <w:spacing w:line="360" w:lineRule="auto"/>
              <w:jc w:val="both"/>
            </w:pPr>
            <w:r w:rsidRPr="00C25D52">
              <w:t>Diseñador gráfico y community manager.</w:t>
            </w:r>
          </w:p>
        </w:tc>
      </w:tr>
      <w:tr w:rsidR="00DD441E" w14:paraId="32909F04" w14:textId="77777777" w:rsidTr="001415A0">
        <w:tc>
          <w:tcPr>
            <w:tcW w:w="3114" w:type="dxa"/>
          </w:tcPr>
          <w:p w14:paraId="09C5931E" w14:textId="77777777" w:rsidR="00DD441E" w:rsidRDefault="00DD441E" w:rsidP="00A21BDC">
            <w:pPr>
              <w:spacing w:line="360" w:lineRule="auto"/>
              <w:jc w:val="both"/>
            </w:pPr>
            <w:r>
              <w:t xml:space="preserve">Indicadores de evaluación </w:t>
            </w:r>
          </w:p>
        </w:tc>
        <w:tc>
          <w:tcPr>
            <w:tcW w:w="5641" w:type="dxa"/>
          </w:tcPr>
          <w:p w14:paraId="7BA98CEF" w14:textId="0907A440" w:rsidR="00DD441E" w:rsidRDefault="00C25D52" w:rsidP="00A21BDC">
            <w:pPr>
              <w:spacing w:line="360" w:lineRule="auto"/>
              <w:jc w:val="both"/>
            </w:pPr>
            <w:r w:rsidRPr="00C25D52">
              <w:t>Aumento de interacción en la publicación a través de comentarios, reacciones.</w:t>
            </w:r>
          </w:p>
        </w:tc>
      </w:tr>
    </w:tbl>
    <w:p w14:paraId="03CF3113" w14:textId="77777777" w:rsidR="00DD441E" w:rsidRDefault="00DD441E" w:rsidP="00A21BDC">
      <w:pPr>
        <w:spacing w:line="480" w:lineRule="auto"/>
        <w:jc w:val="both"/>
      </w:pPr>
    </w:p>
    <w:p w14:paraId="1DFD78A3" w14:textId="516BCF18" w:rsidR="004A07F4" w:rsidRDefault="004A07F4" w:rsidP="00A21BDC">
      <w:pPr>
        <w:pStyle w:val="Ttulo4"/>
        <w:jc w:val="both"/>
      </w:pPr>
      <w:bookmarkStart w:id="356" w:name="_Toc529211708"/>
      <w:r>
        <w:t xml:space="preserve">Tabla </w:t>
      </w:r>
      <w:r w:rsidR="00E95F6C">
        <w:rPr>
          <w:noProof/>
        </w:rPr>
        <w:fldChar w:fldCharType="begin"/>
      </w:r>
      <w:r w:rsidR="00E95F6C">
        <w:rPr>
          <w:noProof/>
        </w:rPr>
        <w:instrText xml:space="preserve"> SEQ Tabla \* ARABIC </w:instrText>
      </w:r>
      <w:r w:rsidR="00E95F6C">
        <w:rPr>
          <w:noProof/>
        </w:rPr>
        <w:fldChar w:fldCharType="separate"/>
      </w:r>
      <w:r w:rsidR="001F7A6D">
        <w:rPr>
          <w:noProof/>
        </w:rPr>
        <w:t>28</w:t>
      </w:r>
      <w:r w:rsidR="00E95F6C">
        <w:rPr>
          <w:noProof/>
        </w:rPr>
        <w:fldChar w:fldCharType="end"/>
      </w:r>
      <w:r>
        <w:t xml:space="preserve">. </w:t>
      </w:r>
      <w:r w:rsidRPr="004A07F4">
        <w:rPr>
          <w:b w:val="0"/>
        </w:rPr>
        <w:t>Resultado de sorteo</w:t>
      </w:r>
      <w:bookmarkEnd w:id="356"/>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4A07F4" w14:paraId="33769BAC" w14:textId="77777777" w:rsidTr="00E95F6C">
        <w:tc>
          <w:tcPr>
            <w:tcW w:w="3114" w:type="dxa"/>
            <w:tcBorders>
              <w:top w:val="single" w:sz="4" w:space="0" w:color="auto"/>
              <w:bottom w:val="single" w:sz="4" w:space="0" w:color="auto"/>
            </w:tcBorders>
          </w:tcPr>
          <w:p w14:paraId="483C2280" w14:textId="77777777" w:rsidR="004A07F4" w:rsidRDefault="004A07F4" w:rsidP="00A21BDC">
            <w:pPr>
              <w:spacing w:line="360" w:lineRule="auto"/>
              <w:jc w:val="both"/>
            </w:pPr>
            <w:r>
              <w:t xml:space="preserve">Fecha </w:t>
            </w:r>
          </w:p>
        </w:tc>
        <w:tc>
          <w:tcPr>
            <w:tcW w:w="5641" w:type="dxa"/>
            <w:tcBorders>
              <w:top w:val="single" w:sz="4" w:space="0" w:color="auto"/>
              <w:bottom w:val="single" w:sz="4" w:space="0" w:color="auto"/>
            </w:tcBorders>
          </w:tcPr>
          <w:p w14:paraId="4604712D" w14:textId="2A194D7B" w:rsidR="004A07F4" w:rsidRDefault="00A21BDC" w:rsidP="00A21BDC">
            <w:pPr>
              <w:spacing w:line="360" w:lineRule="auto"/>
              <w:jc w:val="both"/>
            </w:pPr>
            <w:r>
              <w:t>14 de f</w:t>
            </w:r>
            <w:r w:rsidR="004A07F4">
              <w:t>ebrero</w:t>
            </w:r>
          </w:p>
        </w:tc>
      </w:tr>
      <w:tr w:rsidR="004A07F4" w:rsidRPr="00872511" w14:paraId="4C402BC9" w14:textId="77777777" w:rsidTr="00E95F6C">
        <w:tc>
          <w:tcPr>
            <w:tcW w:w="3114" w:type="dxa"/>
          </w:tcPr>
          <w:p w14:paraId="683EE488" w14:textId="77777777" w:rsidR="004A07F4" w:rsidRDefault="004A07F4" w:rsidP="00A21BDC">
            <w:pPr>
              <w:spacing w:line="360" w:lineRule="auto"/>
              <w:jc w:val="both"/>
            </w:pPr>
            <w:r>
              <w:t xml:space="preserve">Actuación </w:t>
            </w:r>
          </w:p>
        </w:tc>
        <w:tc>
          <w:tcPr>
            <w:tcW w:w="5641" w:type="dxa"/>
          </w:tcPr>
          <w:p w14:paraId="4FD22772" w14:textId="77777777" w:rsidR="004A07F4" w:rsidRPr="00872511" w:rsidRDefault="004A07F4" w:rsidP="00A21BDC">
            <w:pPr>
              <w:spacing w:line="360" w:lineRule="auto"/>
              <w:jc w:val="both"/>
              <w:rPr>
                <w:b/>
              </w:rPr>
            </w:pPr>
            <w:r>
              <w:rPr>
                <w:b/>
              </w:rPr>
              <w:t>Resultado de sorteo</w:t>
            </w:r>
          </w:p>
        </w:tc>
      </w:tr>
      <w:tr w:rsidR="004A07F4" w14:paraId="092073BF" w14:textId="77777777" w:rsidTr="00E95F6C">
        <w:tc>
          <w:tcPr>
            <w:tcW w:w="3114" w:type="dxa"/>
          </w:tcPr>
          <w:p w14:paraId="54DCA306" w14:textId="77777777" w:rsidR="004A07F4" w:rsidRDefault="004A07F4" w:rsidP="00A21BDC">
            <w:pPr>
              <w:spacing w:line="360" w:lineRule="auto"/>
              <w:jc w:val="both"/>
            </w:pPr>
            <w:r>
              <w:t xml:space="preserve">Acción a realizar </w:t>
            </w:r>
          </w:p>
        </w:tc>
        <w:tc>
          <w:tcPr>
            <w:tcW w:w="5641" w:type="dxa"/>
          </w:tcPr>
          <w:p w14:paraId="2F66F153" w14:textId="77777777" w:rsidR="004A07F4" w:rsidRDefault="004A07F4" w:rsidP="00A21BDC">
            <w:pPr>
              <w:spacing w:line="360" w:lineRule="auto"/>
              <w:jc w:val="both"/>
            </w:pPr>
            <w:r>
              <w:t>Compartir post (imagen)</w:t>
            </w:r>
          </w:p>
          <w:p w14:paraId="1B44D652" w14:textId="77777777" w:rsidR="004A07F4" w:rsidRPr="005B48A6" w:rsidRDefault="004A07F4" w:rsidP="00A21BDC">
            <w:pPr>
              <w:pStyle w:val="Prrafodelista"/>
              <w:numPr>
                <w:ilvl w:val="0"/>
                <w:numId w:val="17"/>
              </w:numPr>
              <w:spacing w:line="360" w:lineRule="auto"/>
              <w:jc w:val="both"/>
              <w:rPr>
                <w:b/>
              </w:rPr>
            </w:pPr>
            <w:r w:rsidRPr="005B48A6">
              <w:rPr>
                <w:b/>
              </w:rPr>
              <w:t>Imagen:</w:t>
            </w:r>
          </w:p>
          <w:p w14:paraId="3ADEC11C" w14:textId="40F69135" w:rsidR="004A07F4" w:rsidRDefault="004A07F4" w:rsidP="00A21BDC">
            <w:pPr>
              <w:spacing w:line="360" w:lineRule="auto"/>
              <w:jc w:val="both"/>
            </w:pPr>
            <w:r>
              <w:t>Subir una imagen, donde aparezcan el resultado del ganador del sexteto de bombones de licor, junto con el logo de la empresa.</w:t>
            </w:r>
          </w:p>
          <w:p w14:paraId="0EA3274A" w14:textId="77777777" w:rsidR="004A07F4" w:rsidRPr="005B48A6" w:rsidRDefault="004A07F4" w:rsidP="00A21BDC">
            <w:pPr>
              <w:pStyle w:val="Prrafodelista"/>
              <w:numPr>
                <w:ilvl w:val="0"/>
                <w:numId w:val="17"/>
              </w:numPr>
              <w:spacing w:line="360" w:lineRule="auto"/>
              <w:jc w:val="both"/>
              <w:rPr>
                <w:b/>
              </w:rPr>
            </w:pPr>
            <w:r w:rsidRPr="005B48A6">
              <w:rPr>
                <w:b/>
              </w:rPr>
              <w:t xml:space="preserve">Frase: </w:t>
            </w:r>
          </w:p>
          <w:p w14:paraId="24270CBD" w14:textId="77E8B353" w:rsidR="004A07F4" w:rsidRDefault="004A07F4" w:rsidP="00A21BDC">
            <w:pPr>
              <w:spacing w:line="360" w:lineRule="auto"/>
              <w:jc w:val="both"/>
            </w:pPr>
            <w:r>
              <w:t>Felicitaciones a nuestro(a) ganador de este delicioso sexteto de bombones de licor. ¡Disfruta del #AmorNativo!</w:t>
            </w:r>
          </w:p>
        </w:tc>
      </w:tr>
      <w:tr w:rsidR="004A07F4" w14:paraId="5E611DEF" w14:textId="77777777" w:rsidTr="00E95F6C">
        <w:tc>
          <w:tcPr>
            <w:tcW w:w="3114" w:type="dxa"/>
          </w:tcPr>
          <w:p w14:paraId="3D052BFF" w14:textId="77777777" w:rsidR="004A07F4" w:rsidRDefault="004A07F4" w:rsidP="00A21BDC">
            <w:pPr>
              <w:spacing w:line="360" w:lineRule="auto"/>
              <w:jc w:val="both"/>
            </w:pPr>
            <w:r>
              <w:t xml:space="preserve">Usuarios a los que va dirigida </w:t>
            </w:r>
          </w:p>
        </w:tc>
        <w:tc>
          <w:tcPr>
            <w:tcW w:w="5641" w:type="dxa"/>
          </w:tcPr>
          <w:p w14:paraId="0A75A5AA" w14:textId="77777777" w:rsidR="004A07F4" w:rsidRDefault="004A07F4" w:rsidP="00A21BDC">
            <w:pPr>
              <w:spacing w:line="360" w:lineRule="auto"/>
              <w:jc w:val="both"/>
            </w:pPr>
            <w:r>
              <w:t>A todos los que participaron en el sorteo Descubre Nativos</w:t>
            </w:r>
          </w:p>
        </w:tc>
      </w:tr>
      <w:tr w:rsidR="004A07F4" w14:paraId="3BF471F6" w14:textId="77777777" w:rsidTr="00E95F6C">
        <w:tc>
          <w:tcPr>
            <w:tcW w:w="3114" w:type="dxa"/>
          </w:tcPr>
          <w:p w14:paraId="4EC635FC" w14:textId="77777777" w:rsidR="004A07F4" w:rsidRDefault="004A07F4" w:rsidP="00A21BDC">
            <w:pPr>
              <w:spacing w:line="360" w:lineRule="auto"/>
              <w:jc w:val="both"/>
            </w:pPr>
            <w:r>
              <w:t>Personal que llevar a cabo</w:t>
            </w:r>
          </w:p>
        </w:tc>
        <w:tc>
          <w:tcPr>
            <w:tcW w:w="5641" w:type="dxa"/>
          </w:tcPr>
          <w:p w14:paraId="2511EE6C" w14:textId="77777777" w:rsidR="004A07F4" w:rsidRDefault="004A07F4" w:rsidP="00A21BDC">
            <w:pPr>
              <w:spacing w:line="360" w:lineRule="auto"/>
              <w:jc w:val="both"/>
            </w:pPr>
            <w:r w:rsidRPr="0024441A">
              <w:t>Diseñador gráfico y community manager.</w:t>
            </w:r>
          </w:p>
        </w:tc>
      </w:tr>
      <w:tr w:rsidR="004A07F4" w14:paraId="64B8BB7C" w14:textId="77777777" w:rsidTr="00E95F6C">
        <w:tc>
          <w:tcPr>
            <w:tcW w:w="3114" w:type="dxa"/>
          </w:tcPr>
          <w:p w14:paraId="2BC4C435" w14:textId="77777777" w:rsidR="004A07F4" w:rsidRDefault="004A07F4" w:rsidP="00A21BDC">
            <w:pPr>
              <w:spacing w:line="360" w:lineRule="auto"/>
              <w:jc w:val="both"/>
            </w:pPr>
            <w:r>
              <w:t xml:space="preserve">Indicadores de evaluación </w:t>
            </w:r>
          </w:p>
        </w:tc>
        <w:tc>
          <w:tcPr>
            <w:tcW w:w="5641" w:type="dxa"/>
          </w:tcPr>
          <w:p w14:paraId="36A7F6ED" w14:textId="77777777" w:rsidR="004A07F4" w:rsidRDefault="004A07F4" w:rsidP="00A21BDC">
            <w:pPr>
              <w:spacing w:line="360" w:lineRule="auto"/>
              <w:jc w:val="both"/>
            </w:pPr>
            <w:r w:rsidRPr="0024441A">
              <w:t>Aumento de interacción en la p</w:t>
            </w:r>
            <w:r>
              <w:t xml:space="preserve">ágina a través de comentarios, </w:t>
            </w:r>
            <w:r w:rsidRPr="0024441A">
              <w:t>reacciones</w:t>
            </w:r>
            <w:r>
              <w:t>.</w:t>
            </w:r>
          </w:p>
        </w:tc>
      </w:tr>
    </w:tbl>
    <w:p w14:paraId="2A92D092" w14:textId="77777777" w:rsidR="004A07F4" w:rsidRDefault="004A07F4" w:rsidP="00A21BDC">
      <w:pPr>
        <w:spacing w:line="480" w:lineRule="auto"/>
        <w:jc w:val="both"/>
      </w:pPr>
    </w:p>
    <w:p w14:paraId="6BAB74D3" w14:textId="3DECC7C7" w:rsidR="001415A0" w:rsidRPr="001415A0" w:rsidRDefault="001415A0" w:rsidP="00A21BDC">
      <w:pPr>
        <w:pStyle w:val="Descripcin"/>
        <w:keepNext/>
        <w:jc w:val="both"/>
        <w:rPr>
          <w:b w:val="0"/>
          <w:i/>
          <w:smallCaps w:val="0"/>
          <w:color w:val="auto"/>
        </w:rPr>
      </w:pPr>
      <w:bookmarkStart w:id="357" w:name="_Toc529211709"/>
      <w:r w:rsidRPr="001415A0">
        <w:rPr>
          <w:i/>
          <w:smallCaps w:val="0"/>
          <w:color w:val="auto"/>
        </w:rPr>
        <w:t xml:space="preserve">Tabla </w:t>
      </w:r>
      <w:r w:rsidRPr="001415A0">
        <w:rPr>
          <w:i/>
          <w:smallCaps w:val="0"/>
          <w:color w:val="auto"/>
        </w:rPr>
        <w:fldChar w:fldCharType="begin"/>
      </w:r>
      <w:r w:rsidRPr="001415A0">
        <w:rPr>
          <w:i/>
          <w:smallCaps w:val="0"/>
          <w:color w:val="auto"/>
        </w:rPr>
        <w:instrText xml:space="preserve"> SEQ Tabla \* ARABIC </w:instrText>
      </w:r>
      <w:r w:rsidRPr="001415A0">
        <w:rPr>
          <w:i/>
          <w:smallCaps w:val="0"/>
          <w:color w:val="auto"/>
        </w:rPr>
        <w:fldChar w:fldCharType="separate"/>
      </w:r>
      <w:r w:rsidR="001F7A6D">
        <w:rPr>
          <w:i/>
          <w:smallCaps w:val="0"/>
          <w:noProof/>
          <w:color w:val="auto"/>
        </w:rPr>
        <w:t>29</w:t>
      </w:r>
      <w:r w:rsidRPr="001415A0">
        <w:rPr>
          <w:i/>
          <w:smallCaps w:val="0"/>
          <w:color w:val="auto"/>
        </w:rPr>
        <w:fldChar w:fldCharType="end"/>
      </w:r>
      <w:r w:rsidRPr="001415A0">
        <w:rPr>
          <w:i/>
          <w:smallCaps w:val="0"/>
          <w:color w:val="auto"/>
        </w:rPr>
        <w:t>.</w:t>
      </w:r>
      <w:r w:rsidRPr="001415A0">
        <w:rPr>
          <w:b w:val="0"/>
          <w:i/>
          <w:smallCaps w:val="0"/>
          <w:color w:val="auto"/>
        </w:rPr>
        <w:t xml:space="preserve"> </w:t>
      </w:r>
      <w:r w:rsidR="00863C22" w:rsidRPr="00863C22">
        <w:rPr>
          <w:b w:val="0"/>
          <w:i/>
          <w:smallCaps w:val="0"/>
          <w:color w:val="auto"/>
        </w:rPr>
        <w:t>Bombón de licor</w:t>
      </w:r>
      <w:bookmarkEnd w:id="357"/>
      <w:r w:rsidR="005A5689">
        <w:rPr>
          <w:b w:val="0"/>
          <w:i/>
          <w:smallCaps w:val="0"/>
          <w:color w:val="auto"/>
        </w:rPr>
        <w:t xml:space="preserve"> indano</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DD441E" w14:paraId="12F7D028" w14:textId="77777777" w:rsidTr="00802816">
        <w:tc>
          <w:tcPr>
            <w:tcW w:w="3114" w:type="dxa"/>
            <w:tcBorders>
              <w:top w:val="single" w:sz="4" w:space="0" w:color="auto"/>
              <w:bottom w:val="single" w:sz="4" w:space="0" w:color="auto"/>
            </w:tcBorders>
          </w:tcPr>
          <w:p w14:paraId="06F438D2" w14:textId="77777777" w:rsidR="00DD441E" w:rsidRDefault="00DD441E" w:rsidP="00A21BDC">
            <w:pPr>
              <w:spacing w:line="360" w:lineRule="auto"/>
              <w:jc w:val="both"/>
            </w:pPr>
            <w:r>
              <w:t xml:space="preserve">Fecha </w:t>
            </w:r>
          </w:p>
        </w:tc>
        <w:tc>
          <w:tcPr>
            <w:tcW w:w="5641" w:type="dxa"/>
            <w:tcBorders>
              <w:top w:val="single" w:sz="4" w:space="0" w:color="auto"/>
              <w:bottom w:val="single" w:sz="4" w:space="0" w:color="auto"/>
            </w:tcBorders>
          </w:tcPr>
          <w:p w14:paraId="62347EF8" w14:textId="2BB39DF3" w:rsidR="00DD441E" w:rsidRDefault="00A21BDC" w:rsidP="00A21BDC">
            <w:pPr>
              <w:spacing w:line="360" w:lineRule="auto"/>
              <w:jc w:val="both"/>
            </w:pPr>
            <w:r>
              <w:t>19 de f</w:t>
            </w:r>
            <w:r w:rsidR="00B42ECA">
              <w:t>ebrero</w:t>
            </w:r>
          </w:p>
        </w:tc>
      </w:tr>
      <w:tr w:rsidR="00DD441E" w14:paraId="0081E61A" w14:textId="77777777" w:rsidTr="00802816">
        <w:tc>
          <w:tcPr>
            <w:tcW w:w="3114" w:type="dxa"/>
            <w:tcBorders>
              <w:top w:val="single" w:sz="4" w:space="0" w:color="auto"/>
            </w:tcBorders>
          </w:tcPr>
          <w:p w14:paraId="47F93CC3" w14:textId="77777777" w:rsidR="00DD441E" w:rsidRDefault="00DD441E" w:rsidP="00A21BDC">
            <w:pPr>
              <w:spacing w:line="360" w:lineRule="auto"/>
              <w:jc w:val="both"/>
            </w:pPr>
            <w:r>
              <w:t xml:space="preserve">Actuación </w:t>
            </w:r>
          </w:p>
        </w:tc>
        <w:tc>
          <w:tcPr>
            <w:tcW w:w="5641" w:type="dxa"/>
            <w:tcBorders>
              <w:top w:val="single" w:sz="4" w:space="0" w:color="auto"/>
            </w:tcBorders>
          </w:tcPr>
          <w:p w14:paraId="3F9CE174" w14:textId="70E92002" w:rsidR="00DD441E" w:rsidRDefault="005A5689" w:rsidP="00A21BDC">
            <w:pPr>
              <w:spacing w:line="360" w:lineRule="auto"/>
              <w:jc w:val="both"/>
            </w:pPr>
            <w:r>
              <w:t>Bombón de licor indano</w:t>
            </w:r>
          </w:p>
        </w:tc>
      </w:tr>
      <w:tr w:rsidR="00DD441E" w14:paraId="1EFD48E9" w14:textId="77777777" w:rsidTr="00802816">
        <w:tc>
          <w:tcPr>
            <w:tcW w:w="3114" w:type="dxa"/>
          </w:tcPr>
          <w:p w14:paraId="12652773" w14:textId="77777777" w:rsidR="00DD441E" w:rsidRDefault="00DD441E" w:rsidP="00A21BDC">
            <w:pPr>
              <w:spacing w:line="360" w:lineRule="auto"/>
              <w:jc w:val="both"/>
            </w:pPr>
            <w:r>
              <w:t xml:space="preserve">Acción a realizar </w:t>
            </w:r>
          </w:p>
        </w:tc>
        <w:tc>
          <w:tcPr>
            <w:tcW w:w="5641" w:type="dxa"/>
          </w:tcPr>
          <w:p w14:paraId="1C6FD2C9" w14:textId="77777777" w:rsidR="005143ED" w:rsidRDefault="005143ED" w:rsidP="00A21BDC">
            <w:pPr>
              <w:spacing w:line="360" w:lineRule="auto"/>
              <w:jc w:val="both"/>
            </w:pPr>
            <w:r>
              <w:t>Compartir post (imagen)</w:t>
            </w:r>
          </w:p>
          <w:p w14:paraId="08F61A10" w14:textId="6E585702" w:rsidR="005143ED" w:rsidRPr="005F0089" w:rsidRDefault="005143ED" w:rsidP="00A21BDC">
            <w:pPr>
              <w:pStyle w:val="Prrafodelista"/>
              <w:numPr>
                <w:ilvl w:val="0"/>
                <w:numId w:val="17"/>
              </w:numPr>
              <w:spacing w:line="360" w:lineRule="auto"/>
              <w:jc w:val="both"/>
              <w:rPr>
                <w:b/>
              </w:rPr>
            </w:pPr>
            <w:r w:rsidRPr="005F0089">
              <w:rPr>
                <w:b/>
              </w:rPr>
              <w:t>Imagen:</w:t>
            </w:r>
          </w:p>
          <w:p w14:paraId="4FEB3E24" w14:textId="32289247" w:rsidR="005143ED" w:rsidRDefault="005143ED" w:rsidP="00A21BDC">
            <w:pPr>
              <w:spacing w:line="360" w:lineRule="auto"/>
              <w:jc w:val="both"/>
            </w:pPr>
            <w:r>
              <w:lastRenderedPageBreak/>
              <w:t>Subir una imagen, donde aparezca</w:t>
            </w:r>
            <w:r w:rsidR="00D33D8B">
              <w:t xml:space="preserve"> una conversación de WhatsApp donde el chico le dice a su enamorada si aún sigo molesto con él, por no haber podido ir al cine con ella, a lo que ella responde que sí. Entonces el chico le manda una foto donde aparece un bombón</w:t>
            </w:r>
            <w:r w:rsidR="005A5689">
              <w:t xml:space="preserve"> de licor de indano</w:t>
            </w:r>
            <w:r w:rsidR="00ED54E1">
              <w:t>, a lo que</w:t>
            </w:r>
            <w:r w:rsidR="00D33D8B">
              <w:t xml:space="preserve"> pregunta si aún seguirá enojada si le lleva eso, y ella responde con la frase: eres el amor de mi vida.</w:t>
            </w:r>
          </w:p>
          <w:p w14:paraId="0EBBD388" w14:textId="51AB43C4" w:rsidR="005143ED" w:rsidRPr="005F0089" w:rsidRDefault="005143ED" w:rsidP="00A21BDC">
            <w:pPr>
              <w:pStyle w:val="Prrafodelista"/>
              <w:numPr>
                <w:ilvl w:val="0"/>
                <w:numId w:val="17"/>
              </w:numPr>
              <w:spacing w:line="360" w:lineRule="auto"/>
              <w:jc w:val="both"/>
              <w:rPr>
                <w:b/>
              </w:rPr>
            </w:pPr>
            <w:r w:rsidRPr="005F0089">
              <w:rPr>
                <w:b/>
              </w:rPr>
              <w:t xml:space="preserve">Frase: </w:t>
            </w:r>
          </w:p>
          <w:p w14:paraId="4DA71C80" w14:textId="06F511BE" w:rsidR="00DD441E" w:rsidRDefault="00863C22" w:rsidP="00A21BDC">
            <w:pPr>
              <w:spacing w:line="360" w:lineRule="auto"/>
              <w:jc w:val="both"/>
            </w:pPr>
            <w:r>
              <w:t>Ñañito, si tu enamorada está molesta, un bombón de licor</w:t>
            </w:r>
            <w:r w:rsidR="009B0237">
              <w:t xml:space="preserve"> debes regalarle</w:t>
            </w:r>
            <w:r>
              <w:t>. #AmorNativo</w:t>
            </w:r>
          </w:p>
        </w:tc>
      </w:tr>
      <w:tr w:rsidR="00DD441E" w14:paraId="0BE90418" w14:textId="77777777" w:rsidTr="00802816">
        <w:tc>
          <w:tcPr>
            <w:tcW w:w="3114" w:type="dxa"/>
          </w:tcPr>
          <w:p w14:paraId="75E2CBBD" w14:textId="77777777" w:rsidR="00DD441E" w:rsidRDefault="00DD441E" w:rsidP="00A21BDC">
            <w:pPr>
              <w:spacing w:line="360" w:lineRule="auto"/>
              <w:jc w:val="both"/>
            </w:pPr>
            <w:r>
              <w:lastRenderedPageBreak/>
              <w:t xml:space="preserve">Usuarios a los que va dirigida </w:t>
            </w:r>
          </w:p>
        </w:tc>
        <w:tc>
          <w:tcPr>
            <w:tcW w:w="5641" w:type="dxa"/>
          </w:tcPr>
          <w:p w14:paraId="18AEFB3D" w14:textId="12909836" w:rsidR="00DD441E" w:rsidRDefault="003E55EA" w:rsidP="00A21BDC">
            <w:pPr>
              <w:spacing w:line="360" w:lineRule="auto"/>
              <w:jc w:val="both"/>
            </w:pPr>
            <w:r w:rsidRPr="003E55EA">
              <w:t>Comunidad Nativos chocolates amazónicos.</w:t>
            </w:r>
          </w:p>
        </w:tc>
      </w:tr>
      <w:tr w:rsidR="00DD441E" w14:paraId="4B200DE4" w14:textId="77777777" w:rsidTr="00802816">
        <w:tc>
          <w:tcPr>
            <w:tcW w:w="3114" w:type="dxa"/>
          </w:tcPr>
          <w:p w14:paraId="054EB14A" w14:textId="77777777" w:rsidR="00DD441E" w:rsidRDefault="00DD441E" w:rsidP="00A21BDC">
            <w:pPr>
              <w:spacing w:line="360" w:lineRule="auto"/>
              <w:jc w:val="both"/>
            </w:pPr>
            <w:r>
              <w:t>Personal que llevar a cabo</w:t>
            </w:r>
          </w:p>
        </w:tc>
        <w:tc>
          <w:tcPr>
            <w:tcW w:w="5641" w:type="dxa"/>
          </w:tcPr>
          <w:p w14:paraId="36F40993" w14:textId="7B77F94A" w:rsidR="00DD441E" w:rsidRDefault="003E55EA" w:rsidP="00A21BDC">
            <w:pPr>
              <w:spacing w:line="360" w:lineRule="auto"/>
              <w:jc w:val="both"/>
            </w:pPr>
            <w:r w:rsidRPr="003E55EA">
              <w:t>Diseñador gráfico y community manager.</w:t>
            </w:r>
          </w:p>
        </w:tc>
      </w:tr>
      <w:tr w:rsidR="00DD441E" w14:paraId="28E698EA" w14:textId="77777777" w:rsidTr="00802816">
        <w:tc>
          <w:tcPr>
            <w:tcW w:w="3114" w:type="dxa"/>
          </w:tcPr>
          <w:p w14:paraId="27C1B43A" w14:textId="77777777" w:rsidR="00DD441E" w:rsidRDefault="00DD441E" w:rsidP="00A21BDC">
            <w:pPr>
              <w:spacing w:line="360" w:lineRule="auto"/>
              <w:jc w:val="both"/>
            </w:pPr>
            <w:r>
              <w:t xml:space="preserve">Indicadores de evaluación </w:t>
            </w:r>
          </w:p>
        </w:tc>
        <w:tc>
          <w:tcPr>
            <w:tcW w:w="5641" w:type="dxa"/>
          </w:tcPr>
          <w:p w14:paraId="4D2BEB16" w14:textId="111C2E78" w:rsidR="00DD441E" w:rsidRDefault="003E55EA" w:rsidP="00A21BDC">
            <w:pPr>
              <w:spacing w:line="360" w:lineRule="auto"/>
              <w:jc w:val="both"/>
            </w:pPr>
            <w:r w:rsidRPr="003E55EA">
              <w:t>Aumento de interacción en la publicación a través de comentarios, reacciones.</w:t>
            </w:r>
          </w:p>
        </w:tc>
      </w:tr>
    </w:tbl>
    <w:p w14:paraId="02B652AF" w14:textId="77777777" w:rsidR="009B0237" w:rsidRDefault="009B0237" w:rsidP="00A21BDC">
      <w:pPr>
        <w:spacing w:line="480" w:lineRule="auto"/>
        <w:jc w:val="both"/>
      </w:pPr>
    </w:p>
    <w:p w14:paraId="7E66A39C" w14:textId="704FC11C" w:rsidR="00747FC6" w:rsidRPr="00747FC6" w:rsidRDefault="00747FC6" w:rsidP="00A21BDC">
      <w:pPr>
        <w:pStyle w:val="Descripcin"/>
        <w:keepNext/>
        <w:jc w:val="both"/>
        <w:rPr>
          <w:b w:val="0"/>
          <w:i/>
          <w:smallCaps w:val="0"/>
          <w:color w:val="auto"/>
        </w:rPr>
      </w:pPr>
      <w:bookmarkStart w:id="358" w:name="_Toc529211710"/>
      <w:r w:rsidRPr="00747FC6">
        <w:rPr>
          <w:i/>
          <w:smallCaps w:val="0"/>
          <w:color w:val="auto"/>
        </w:rPr>
        <w:t xml:space="preserve">Tabla </w:t>
      </w:r>
      <w:r w:rsidRPr="00747FC6">
        <w:rPr>
          <w:i/>
          <w:smallCaps w:val="0"/>
          <w:color w:val="auto"/>
        </w:rPr>
        <w:fldChar w:fldCharType="begin"/>
      </w:r>
      <w:r w:rsidRPr="00747FC6">
        <w:rPr>
          <w:i/>
          <w:smallCaps w:val="0"/>
          <w:color w:val="auto"/>
        </w:rPr>
        <w:instrText xml:space="preserve"> SEQ Tabla \* ARABIC </w:instrText>
      </w:r>
      <w:r w:rsidRPr="00747FC6">
        <w:rPr>
          <w:i/>
          <w:smallCaps w:val="0"/>
          <w:color w:val="auto"/>
        </w:rPr>
        <w:fldChar w:fldCharType="separate"/>
      </w:r>
      <w:r w:rsidR="001F7A6D">
        <w:rPr>
          <w:i/>
          <w:smallCaps w:val="0"/>
          <w:noProof/>
          <w:color w:val="auto"/>
        </w:rPr>
        <w:t>30</w:t>
      </w:r>
      <w:r w:rsidRPr="00747FC6">
        <w:rPr>
          <w:i/>
          <w:smallCaps w:val="0"/>
          <w:color w:val="auto"/>
        </w:rPr>
        <w:fldChar w:fldCharType="end"/>
      </w:r>
      <w:r w:rsidRPr="00747FC6">
        <w:rPr>
          <w:i/>
          <w:smallCaps w:val="0"/>
          <w:color w:val="auto"/>
        </w:rPr>
        <w:t>.</w:t>
      </w:r>
      <w:r w:rsidRPr="00747FC6">
        <w:rPr>
          <w:b w:val="0"/>
          <w:i/>
          <w:smallCaps w:val="0"/>
          <w:color w:val="auto"/>
        </w:rPr>
        <w:t xml:space="preserve"> </w:t>
      </w:r>
      <w:r w:rsidR="009B0237" w:rsidRPr="009B0237">
        <w:rPr>
          <w:b w:val="0"/>
          <w:i/>
          <w:smallCaps w:val="0"/>
          <w:color w:val="auto"/>
        </w:rPr>
        <w:t>¿Regalar bombón de mojadito o bombón de maracuyá?</w:t>
      </w:r>
      <w:bookmarkEnd w:id="358"/>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DD441E" w14:paraId="3179EA7C" w14:textId="77777777" w:rsidTr="00747FC6">
        <w:tc>
          <w:tcPr>
            <w:tcW w:w="3114" w:type="dxa"/>
            <w:tcBorders>
              <w:top w:val="single" w:sz="4" w:space="0" w:color="auto"/>
              <w:bottom w:val="single" w:sz="4" w:space="0" w:color="auto"/>
            </w:tcBorders>
          </w:tcPr>
          <w:p w14:paraId="5885F3CF" w14:textId="77777777" w:rsidR="00DD441E" w:rsidRDefault="00DD441E" w:rsidP="00A21BDC">
            <w:pPr>
              <w:spacing w:line="360" w:lineRule="auto"/>
              <w:jc w:val="both"/>
            </w:pPr>
            <w:r>
              <w:t xml:space="preserve">Fecha </w:t>
            </w:r>
          </w:p>
        </w:tc>
        <w:tc>
          <w:tcPr>
            <w:tcW w:w="5641" w:type="dxa"/>
            <w:tcBorders>
              <w:top w:val="single" w:sz="4" w:space="0" w:color="auto"/>
              <w:bottom w:val="single" w:sz="4" w:space="0" w:color="auto"/>
            </w:tcBorders>
          </w:tcPr>
          <w:p w14:paraId="25E7321B" w14:textId="0F27344D" w:rsidR="00DD441E" w:rsidRDefault="00A21BDC" w:rsidP="00A21BDC">
            <w:pPr>
              <w:spacing w:line="360" w:lineRule="auto"/>
              <w:jc w:val="both"/>
            </w:pPr>
            <w:r>
              <w:t>22 de f</w:t>
            </w:r>
            <w:r w:rsidR="00B42ECA">
              <w:t>ebrero</w:t>
            </w:r>
          </w:p>
        </w:tc>
      </w:tr>
      <w:tr w:rsidR="00DD441E" w14:paraId="73BFD544" w14:textId="77777777" w:rsidTr="00747FC6">
        <w:tc>
          <w:tcPr>
            <w:tcW w:w="3114" w:type="dxa"/>
            <w:tcBorders>
              <w:top w:val="single" w:sz="4" w:space="0" w:color="auto"/>
            </w:tcBorders>
          </w:tcPr>
          <w:p w14:paraId="2D256520" w14:textId="77777777" w:rsidR="00DD441E" w:rsidRDefault="00DD441E" w:rsidP="00A21BDC">
            <w:pPr>
              <w:spacing w:line="360" w:lineRule="auto"/>
              <w:jc w:val="both"/>
            </w:pPr>
            <w:r>
              <w:t xml:space="preserve">Actuación </w:t>
            </w:r>
          </w:p>
        </w:tc>
        <w:tc>
          <w:tcPr>
            <w:tcW w:w="5641" w:type="dxa"/>
            <w:tcBorders>
              <w:top w:val="single" w:sz="4" w:space="0" w:color="auto"/>
            </w:tcBorders>
          </w:tcPr>
          <w:p w14:paraId="0EA53A72" w14:textId="17C0B448" w:rsidR="00DD441E" w:rsidRDefault="009B0237" w:rsidP="00A21BDC">
            <w:pPr>
              <w:spacing w:line="360" w:lineRule="auto"/>
              <w:jc w:val="both"/>
            </w:pPr>
            <w:r>
              <w:t>¿Regalar bombón de mojadito</w:t>
            </w:r>
            <w:r w:rsidR="001F5DF3">
              <w:t xml:space="preserve"> o </w:t>
            </w:r>
            <w:r>
              <w:t>bombón de maracuyá</w:t>
            </w:r>
            <w:r w:rsidR="001F5DF3">
              <w:t>?</w:t>
            </w:r>
          </w:p>
        </w:tc>
      </w:tr>
      <w:tr w:rsidR="00DD441E" w14:paraId="1E8202B8" w14:textId="77777777" w:rsidTr="00747FC6">
        <w:tc>
          <w:tcPr>
            <w:tcW w:w="3114" w:type="dxa"/>
          </w:tcPr>
          <w:p w14:paraId="21659834" w14:textId="77777777" w:rsidR="00DD441E" w:rsidRDefault="00DD441E" w:rsidP="00A21BDC">
            <w:pPr>
              <w:spacing w:line="360" w:lineRule="auto"/>
              <w:jc w:val="both"/>
            </w:pPr>
            <w:r>
              <w:t xml:space="preserve">Acción a realizar </w:t>
            </w:r>
          </w:p>
        </w:tc>
        <w:tc>
          <w:tcPr>
            <w:tcW w:w="5641" w:type="dxa"/>
          </w:tcPr>
          <w:p w14:paraId="543C80CE" w14:textId="77777777" w:rsidR="001F5DF3" w:rsidRDefault="001F5DF3" w:rsidP="00A21BDC">
            <w:pPr>
              <w:spacing w:line="360" w:lineRule="auto"/>
              <w:jc w:val="both"/>
            </w:pPr>
            <w:r>
              <w:t>Compartir GIF:</w:t>
            </w:r>
          </w:p>
          <w:p w14:paraId="30263BE6" w14:textId="553C8886" w:rsidR="001F5DF3" w:rsidRPr="006E482E" w:rsidRDefault="001F5DF3" w:rsidP="00A21BDC">
            <w:pPr>
              <w:pStyle w:val="Prrafodelista"/>
              <w:numPr>
                <w:ilvl w:val="0"/>
                <w:numId w:val="17"/>
              </w:numPr>
              <w:spacing w:line="360" w:lineRule="auto"/>
              <w:jc w:val="both"/>
              <w:rPr>
                <w:b/>
              </w:rPr>
            </w:pPr>
            <w:r w:rsidRPr="006E482E">
              <w:rPr>
                <w:b/>
              </w:rPr>
              <w:t xml:space="preserve">GIF: </w:t>
            </w:r>
          </w:p>
          <w:p w14:paraId="039BF7B4" w14:textId="63C3D81F" w:rsidR="001F5DF3" w:rsidRDefault="001F5DF3" w:rsidP="00A21BDC">
            <w:pPr>
              <w:spacing w:line="360" w:lineRule="auto"/>
              <w:jc w:val="both"/>
            </w:pPr>
            <w:r>
              <w:t>Subir un GIF, donde aparezca</w:t>
            </w:r>
            <w:r w:rsidR="009B0237">
              <w:t xml:space="preserve"> un bombón de licor mojadito y un bombón de licor de maracuyá.</w:t>
            </w:r>
          </w:p>
          <w:p w14:paraId="117A5BCE" w14:textId="32E45A5A" w:rsidR="001F5DF3" w:rsidRPr="006E482E" w:rsidRDefault="001F5DF3" w:rsidP="00A21BDC">
            <w:pPr>
              <w:pStyle w:val="Prrafodelista"/>
              <w:numPr>
                <w:ilvl w:val="0"/>
                <w:numId w:val="17"/>
              </w:numPr>
              <w:spacing w:line="360" w:lineRule="auto"/>
              <w:jc w:val="both"/>
              <w:rPr>
                <w:b/>
              </w:rPr>
            </w:pPr>
            <w:r w:rsidRPr="006E482E">
              <w:rPr>
                <w:b/>
              </w:rPr>
              <w:t xml:space="preserve">Frase: </w:t>
            </w:r>
          </w:p>
          <w:p w14:paraId="518CB82A" w14:textId="29612CFF" w:rsidR="00DD441E" w:rsidRDefault="00C22512" w:rsidP="00A21BDC">
            <w:pPr>
              <w:spacing w:line="360" w:lineRule="auto"/>
              <w:jc w:val="both"/>
            </w:pPr>
            <w:r>
              <w:t xml:space="preserve">¿Qué regalarías un </w:t>
            </w:r>
            <w:r w:rsidR="009B0237">
              <w:t>bombón de licor mojadito o un bombón de licor de maracuyá</w:t>
            </w:r>
            <w:r w:rsidR="001F5DF3">
              <w:t xml:space="preserve">? </w:t>
            </w:r>
            <w:r w:rsidR="009B0237">
              <w:t>Comparte #AmorNativo</w:t>
            </w:r>
            <w:r>
              <w:t xml:space="preserve"> </w:t>
            </w:r>
          </w:p>
        </w:tc>
      </w:tr>
      <w:tr w:rsidR="00DD441E" w14:paraId="3B69344C" w14:textId="77777777" w:rsidTr="00747FC6">
        <w:tc>
          <w:tcPr>
            <w:tcW w:w="3114" w:type="dxa"/>
          </w:tcPr>
          <w:p w14:paraId="7CAF100D" w14:textId="77777777" w:rsidR="00DD441E" w:rsidRDefault="00DD441E" w:rsidP="00A21BDC">
            <w:pPr>
              <w:spacing w:line="360" w:lineRule="auto"/>
              <w:jc w:val="both"/>
            </w:pPr>
            <w:r>
              <w:t xml:space="preserve">Usuarios a los que va dirigida </w:t>
            </w:r>
          </w:p>
        </w:tc>
        <w:tc>
          <w:tcPr>
            <w:tcW w:w="5641" w:type="dxa"/>
          </w:tcPr>
          <w:p w14:paraId="6307C04D" w14:textId="26C8921B" w:rsidR="00DD441E" w:rsidRDefault="00557CE3" w:rsidP="00A21BDC">
            <w:pPr>
              <w:spacing w:line="360" w:lineRule="auto"/>
              <w:jc w:val="both"/>
            </w:pPr>
            <w:r w:rsidRPr="00557CE3">
              <w:t>A todos los clien</w:t>
            </w:r>
            <w:r>
              <w:t>tes y posibles clientes de Nativos.</w:t>
            </w:r>
          </w:p>
        </w:tc>
      </w:tr>
      <w:tr w:rsidR="00DD441E" w14:paraId="3D3A5B46" w14:textId="77777777" w:rsidTr="00747FC6">
        <w:tc>
          <w:tcPr>
            <w:tcW w:w="3114" w:type="dxa"/>
          </w:tcPr>
          <w:p w14:paraId="4E0817C8" w14:textId="77777777" w:rsidR="00DD441E" w:rsidRDefault="00DD441E" w:rsidP="00A21BDC">
            <w:pPr>
              <w:spacing w:line="360" w:lineRule="auto"/>
              <w:jc w:val="both"/>
            </w:pPr>
            <w:r>
              <w:t>Personal que llevar a cabo</w:t>
            </w:r>
          </w:p>
        </w:tc>
        <w:tc>
          <w:tcPr>
            <w:tcW w:w="5641" w:type="dxa"/>
          </w:tcPr>
          <w:p w14:paraId="27853B22" w14:textId="02C42727" w:rsidR="00DD441E" w:rsidRDefault="00557CE3" w:rsidP="00A21BDC">
            <w:pPr>
              <w:spacing w:line="360" w:lineRule="auto"/>
              <w:jc w:val="both"/>
            </w:pPr>
            <w:r w:rsidRPr="00557CE3">
              <w:t>Diseñador gráfico y community manager.</w:t>
            </w:r>
          </w:p>
        </w:tc>
      </w:tr>
      <w:tr w:rsidR="00DD441E" w14:paraId="0715A98B" w14:textId="77777777" w:rsidTr="00747FC6">
        <w:tc>
          <w:tcPr>
            <w:tcW w:w="3114" w:type="dxa"/>
          </w:tcPr>
          <w:p w14:paraId="02CC50B2" w14:textId="77777777" w:rsidR="00DD441E" w:rsidRDefault="00DD441E" w:rsidP="00A21BDC">
            <w:pPr>
              <w:spacing w:line="360" w:lineRule="auto"/>
              <w:jc w:val="both"/>
            </w:pPr>
            <w:r>
              <w:t xml:space="preserve">Indicadores de evaluación </w:t>
            </w:r>
          </w:p>
        </w:tc>
        <w:tc>
          <w:tcPr>
            <w:tcW w:w="5641" w:type="dxa"/>
          </w:tcPr>
          <w:p w14:paraId="73405BFB" w14:textId="4D69E08E" w:rsidR="00DD441E" w:rsidRDefault="00557CE3" w:rsidP="00A21BDC">
            <w:pPr>
              <w:spacing w:line="360" w:lineRule="auto"/>
              <w:jc w:val="both"/>
            </w:pPr>
            <w:r w:rsidRPr="00557CE3">
              <w:t>Aumento de interacción en la publicación a tr</w:t>
            </w:r>
            <w:r>
              <w:t>avés de comentarios, reacciones. Más seguidores en la página. Aumento de ventas.</w:t>
            </w:r>
          </w:p>
        </w:tc>
      </w:tr>
    </w:tbl>
    <w:p w14:paraId="31850E65" w14:textId="77777777" w:rsidR="00DD441E" w:rsidRDefault="00DD441E" w:rsidP="00A21BDC">
      <w:pPr>
        <w:spacing w:line="480" w:lineRule="auto"/>
        <w:jc w:val="both"/>
      </w:pPr>
    </w:p>
    <w:p w14:paraId="2F406F0B" w14:textId="3B7DDC89" w:rsidR="00747FC6" w:rsidRPr="00747FC6" w:rsidRDefault="00747FC6" w:rsidP="00A21BDC">
      <w:pPr>
        <w:pStyle w:val="Descripcin"/>
        <w:keepNext/>
        <w:jc w:val="both"/>
        <w:rPr>
          <w:b w:val="0"/>
          <w:i/>
          <w:smallCaps w:val="0"/>
          <w:color w:val="auto"/>
        </w:rPr>
      </w:pPr>
      <w:bookmarkStart w:id="359" w:name="_Toc529211711"/>
      <w:r w:rsidRPr="00747FC6">
        <w:rPr>
          <w:i/>
          <w:smallCaps w:val="0"/>
          <w:color w:val="auto"/>
        </w:rPr>
        <w:lastRenderedPageBreak/>
        <w:t xml:space="preserve">Tabla </w:t>
      </w:r>
      <w:r w:rsidRPr="00747FC6">
        <w:rPr>
          <w:i/>
          <w:smallCaps w:val="0"/>
          <w:color w:val="auto"/>
        </w:rPr>
        <w:fldChar w:fldCharType="begin"/>
      </w:r>
      <w:r w:rsidRPr="00747FC6">
        <w:rPr>
          <w:i/>
          <w:smallCaps w:val="0"/>
          <w:color w:val="auto"/>
        </w:rPr>
        <w:instrText xml:space="preserve"> SEQ Tabla \* ARABIC </w:instrText>
      </w:r>
      <w:r w:rsidRPr="00747FC6">
        <w:rPr>
          <w:i/>
          <w:smallCaps w:val="0"/>
          <w:color w:val="auto"/>
        </w:rPr>
        <w:fldChar w:fldCharType="separate"/>
      </w:r>
      <w:r w:rsidR="001F7A6D">
        <w:rPr>
          <w:i/>
          <w:smallCaps w:val="0"/>
          <w:noProof/>
          <w:color w:val="auto"/>
        </w:rPr>
        <w:t>31</w:t>
      </w:r>
      <w:r w:rsidRPr="00747FC6">
        <w:rPr>
          <w:i/>
          <w:smallCaps w:val="0"/>
          <w:color w:val="auto"/>
        </w:rPr>
        <w:fldChar w:fldCharType="end"/>
      </w:r>
      <w:r w:rsidRPr="00747FC6">
        <w:rPr>
          <w:i/>
          <w:smallCaps w:val="0"/>
          <w:color w:val="auto"/>
        </w:rPr>
        <w:t>.</w:t>
      </w:r>
      <w:r w:rsidRPr="00747FC6">
        <w:rPr>
          <w:b w:val="0"/>
          <w:i/>
          <w:smallCaps w:val="0"/>
          <w:color w:val="auto"/>
        </w:rPr>
        <w:t xml:space="preserve"> </w:t>
      </w:r>
      <w:r w:rsidR="00C76D74" w:rsidRPr="00C76D74">
        <w:rPr>
          <w:b w:val="0"/>
          <w:i/>
          <w:smallCaps w:val="0"/>
          <w:color w:val="auto"/>
        </w:rPr>
        <w:t>Disfruta de un bombón de licor 7 raíces</w:t>
      </w:r>
      <w:bookmarkEnd w:id="359"/>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641"/>
      </w:tblGrid>
      <w:tr w:rsidR="00DD441E" w14:paraId="1FE616C0" w14:textId="77777777" w:rsidTr="00747FC6">
        <w:tc>
          <w:tcPr>
            <w:tcW w:w="3114" w:type="dxa"/>
            <w:tcBorders>
              <w:top w:val="single" w:sz="4" w:space="0" w:color="auto"/>
              <w:bottom w:val="single" w:sz="4" w:space="0" w:color="auto"/>
            </w:tcBorders>
          </w:tcPr>
          <w:p w14:paraId="17F9BE0F" w14:textId="77777777" w:rsidR="00DD441E" w:rsidRDefault="00DD441E" w:rsidP="00A21BDC">
            <w:pPr>
              <w:spacing w:line="360" w:lineRule="auto"/>
              <w:jc w:val="both"/>
            </w:pPr>
            <w:r>
              <w:t xml:space="preserve">Fecha </w:t>
            </w:r>
          </w:p>
        </w:tc>
        <w:tc>
          <w:tcPr>
            <w:tcW w:w="5641" w:type="dxa"/>
            <w:tcBorders>
              <w:top w:val="single" w:sz="4" w:space="0" w:color="auto"/>
              <w:bottom w:val="single" w:sz="4" w:space="0" w:color="auto"/>
            </w:tcBorders>
          </w:tcPr>
          <w:p w14:paraId="62FD0643" w14:textId="29965BCB" w:rsidR="00DD441E" w:rsidRDefault="00A21BDC" w:rsidP="00A21BDC">
            <w:pPr>
              <w:spacing w:line="360" w:lineRule="auto"/>
              <w:jc w:val="both"/>
            </w:pPr>
            <w:r>
              <w:t>26 de f</w:t>
            </w:r>
            <w:r w:rsidR="00B42ECA">
              <w:t>ebrero</w:t>
            </w:r>
          </w:p>
        </w:tc>
      </w:tr>
      <w:tr w:rsidR="00DD441E" w14:paraId="20F8A2DF" w14:textId="77777777" w:rsidTr="00747FC6">
        <w:tc>
          <w:tcPr>
            <w:tcW w:w="3114" w:type="dxa"/>
            <w:tcBorders>
              <w:top w:val="single" w:sz="4" w:space="0" w:color="auto"/>
            </w:tcBorders>
          </w:tcPr>
          <w:p w14:paraId="5903987E" w14:textId="77777777" w:rsidR="00DD441E" w:rsidRDefault="00DD441E" w:rsidP="00A21BDC">
            <w:pPr>
              <w:spacing w:line="360" w:lineRule="auto"/>
              <w:jc w:val="both"/>
            </w:pPr>
            <w:r>
              <w:t xml:space="preserve">Actuación </w:t>
            </w:r>
          </w:p>
        </w:tc>
        <w:tc>
          <w:tcPr>
            <w:tcW w:w="5641" w:type="dxa"/>
            <w:tcBorders>
              <w:top w:val="single" w:sz="4" w:space="0" w:color="auto"/>
            </w:tcBorders>
          </w:tcPr>
          <w:p w14:paraId="79FE0451" w14:textId="1221933E" w:rsidR="00DD441E" w:rsidRDefault="00940CDA" w:rsidP="00A21BDC">
            <w:pPr>
              <w:spacing w:line="360" w:lineRule="auto"/>
              <w:jc w:val="both"/>
            </w:pPr>
            <w:r>
              <w:t>Disfruta de un</w:t>
            </w:r>
            <w:r w:rsidR="00A90721">
              <w:t xml:space="preserve"> </w:t>
            </w:r>
            <w:r>
              <w:t>bombón</w:t>
            </w:r>
            <w:r w:rsidR="009B0237">
              <w:t xml:space="preserve"> de licor 7 </w:t>
            </w:r>
            <w:r>
              <w:t>raíces</w:t>
            </w:r>
            <w:r w:rsidR="009B0237">
              <w:t xml:space="preserve"> </w:t>
            </w:r>
          </w:p>
        </w:tc>
      </w:tr>
      <w:tr w:rsidR="00DD441E" w14:paraId="142E620E" w14:textId="77777777" w:rsidTr="00747FC6">
        <w:tc>
          <w:tcPr>
            <w:tcW w:w="3114" w:type="dxa"/>
          </w:tcPr>
          <w:p w14:paraId="7D8CF9D5" w14:textId="77777777" w:rsidR="00DD441E" w:rsidRDefault="00DD441E" w:rsidP="00A21BDC">
            <w:pPr>
              <w:spacing w:line="360" w:lineRule="auto"/>
              <w:jc w:val="both"/>
            </w:pPr>
            <w:r>
              <w:t xml:space="preserve">Acción a realizar </w:t>
            </w:r>
          </w:p>
        </w:tc>
        <w:tc>
          <w:tcPr>
            <w:tcW w:w="5641" w:type="dxa"/>
          </w:tcPr>
          <w:p w14:paraId="6C1F80A6" w14:textId="77777777" w:rsidR="00E60738" w:rsidRDefault="00E60738" w:rsidP="00A21BDC">
            <w:pPr>
              <w:spacing w:line="360" w:lineRule="auto"/>
              <w:jc w:val="both"/>
            </w:pPr>
            <w:r>
              <w:t>Compartir post (imagen)</w:t>
            </w:r>
          </w:p>
          <w:p w14:paraId="0F974157" w14:textId="6DE53594" w:rsidR="00E60738" w:rsidRPr="006E482E" w:rsidRDefault="00E60738" w:rsidP="00A21BDC">
            <w:pPr>
              <w:pStyle w:val="Prrafodelista"/>
              <w:numPr>
                <w:ilvl w:val="0"/>
                <w:numId w:val="17"/>
              </w:numPr>
              <w:spacing w:line="360" w:lineRule="auto"/>
              <w:jc w:val="both"/>
              <w:rPr>
                <w:b/>
              </w:rPr>
            </w:pPr>
            <w:r w:rsidRPr="006E482E">
              <w:rPr>
                <w:b/>
              </w:rPr>
              <w:t>Imagen:</w:t>
            </w:r>
          </w:p>
          <w:p w14:paraId="38B262C6" w14:textId="50C0040B" w:rsidR="00E60738" w:rsidRDefault="00E60738" w:rsidP="00A21BDC">
            <w:pPr>
              <w:spacing w:line="360" w:lineRule="auto"/>
              <w:jc w:val="both"/>
            </w:pPr>
            <w:r>
              <w:t xml:space="preserve">Subir una imagen, </w:t>
            </w:r>
            <w:r w:rsidR="00940CDA">
              <w:t xml:space="preserve">en forma animada </w:t>
            </w:r>
            <w:r>
              <w:t>donde aparezcan</w:t>
            </w:r>
            <w:r w:rsidR="00940CDA">
              <w:t xml:space="preserve"> un licor de 7 raíces junto a un chocolate Nativo, y en medio de ellos un bombón de licor de 7 raíces.</w:t>
            </w:r>
          </w:p>
          <w:p w14:paraId="1CF1C3AE" w14:textId="0D4568AD" w:rsidR="00E60738" w:rsidRPr="006E482E" w:rsidRDefault="00E60738" w:rsidP="00A21BDC">
            <w:pPr>
              <w:pStyle w:val="Prrafodelista"/>
              <w:numPr>
                <w:ilvl w:val="0"/>
                <w:numId w:val="17"/>
              </w:numPr>
              <w:spacing w:line="360" w:lineRule="auto"/>
              <w:jc w:val="both"/>
              <w:rPr>
                <w:b/>
              </w:rPr>
            </w:pPr>
            <w:r w:rsidRPr="006E482E">
              <w:rPr>
                <w:b/>
              </w:rPr>
              <w:t xml:space="preserve">Frase: </w:t>
            </w:r>
          </w:p>
          <w:p w14:paraId="245962C2" w14:textId="123DC6EA" w:rsidR="00DD441E" w:rsidRDefault="00940CDA" w:rsidP="00A21BDC">
            <w:pPr>
              <w:spacing w:line="360" w:lineRule="auto"/>
              <w:jc w:val="both"/>
            </w:pPr>
            <w:r>
              <w:t>Gracias al amor que se tuvieron, nació nuestro bombón de licor de 7 raíces. ¿Qué esperas para probarlo? #AmorNativo</w:t>
            </w:r>
          </w:p>
        </w:tc>
      </w:tr>
      <w:tr w:rsidR="00DD441E" w14:paraId="5880810B" w14:textId="77777777" w:rsidTr="00747FC6">
        <w:tc>
          <w:tcPr>
            <w:tcW w:w="3114" w:type="dxa"/>
          </w:tcPr>
          <w:p w14:paraId="527461B1" w14:textId="77777777" w:rsidR="00DD441E" w:rsidRDefault="00DD441E" w:rsidP="00A21BDC">
            <w:pPr>
              <w:spacing w:line="360" w:lineRule="auto"/>
              <w:jc w:val="both"/>
            </w:pPr>
            <w:r>
              <w:t xml:space="preserve">Usuarios a los que va dirigida </w:t>
            </w:r>
          </w:p>
        </w:tc>
        <w:tc>
          <w:tcPr>
            <w:tcW w:w="5641" w:type="dxa"/>
          </w:tcPr>
          <w:p w14:paraId="55D49C64" w14:textId="35C79E67" w:rsidR="00DD441E" w:rsidRDefault="004F17C6" w:rsidP="00A21BDC">
            <w:pPr>
              <w:spacing w:line="360" w:lineRule="auto"/>
              <w:jc w:val="both"/>
            </w:pPr>
            <w:r w:rsidRPr="004F17C6">
              <w:t>Comunidad Nativos chocolates amazónicos.</w:t>
            </w:r>
          </w:p>
        </w:tc>
      </w:tr>
      <w:tr w:rsidR="00DD441E" w14:paraId="1259AB67" w14:textId="77777777" w:rsidTr="00747FC6">
        <w:tc>
          <w:tcPr>
            <w:tcW w:w="3114" w:type="dxa"/>
          </w:tcPr>
          <w:p w14:paraId="54E35F3B" w14:textId="77777777" w:rsidR="00DD441E" w:rsidRDefault="00DD441E" w:rsidP="00A21BDC">
            <w:pPr>
              <w:spacing w:line="360" w:lineRule="auto"/>
              <w:jc w:val="both"/>
            </w:pPr>
            <w:r>
              <w:t>Personal que llevar a cabo</w:t>
            </w:r>
          </w:p>
        </w:tc>
        <w:tc>
          <w:tcPr>
            <w:tcW w:w="5641" w:type="dxa"/>
          </w:tcPr>
          <w:p w14:paraId="31C94B47" w14:textId="0CC8D85E" w:rsidR="00DD441E" w:rsidRDefault="004F17C6" w:rsidP="00A21BDC">
            <w:pPr>
              <w:spacing w:line="360" w:lineRule="auto"/>
              <w:jc w:val="both"/>
            </w:pPr>
            <w:r w:rsidRPr="004F17C6">
              <w:t>Diseñador gráfico y community manager.</w:t>
            </w:r>
          </w:p>
        </w:tc>
      </w:tr>
      <w:tr w:rsidR="00DD441E" w14:paraId="68426C20" w14:textId="77777777" w:rsidTr="00747FC6">
        <w:tc>
          <w:tcPr>
            <w:tcW w:w="3114" w:type="dxa"/>
          </w:tcPr>
          <w:p w14:paraId="15114245" w14:textId="77777777" w:rsidR="00DD441E" w:rsidRDefault="00DD441E" w:rsidP="00A21BDC">
            <w:pPr>
              <w:spacing w:line="360" w:lineRule="auto"/>
              <w:jc w:val="both"/>
            </w:pPr>
            <w:r>
              <w:t xml:space="preserve">Indicadores de evaluación </w:t>
            </w:r>
          </w:p>
        </w:tc>
        <w:tc>
          <w:tcPr>
            <w:tcW w:w="5641" w:type="dxa"/>
          </w:tcPr>
          <w:p w14:paraId="52281F37" w14:textId="50958271" w:rsidR="00DD441E" w:rsidRDefault="0018538E" w:rsidP="00A21BDC">
            <w:pPr>
              <w:spacing w:line="360" w:lineRule="auto"/>
              <w:jc w:val="both"/>
            </w:pPr>
            <w:r>
              <w:t>I</w:t>
            </w:r>
            <w:r w:rsidR="00544D68" w:rsidRPr="00544D68">
              <w:t>nteracción en la publicación a través de comentarios, reacciones.</w:t>
            </w:r>
          </w:p>
        </w:tc>
      </w:tr>
    </w:tbl>
    <w:p w14:paraId="77499DC1" w14:textId="77777777" w:rsidR="00DD441E" w:rsidRDefault="00DD441E" w:rsidP="00A21BDC">
      <w:pPr>
        <w:jc w:val="both"/>
      </w:pPr>
    </w:p>
    <w:p w14:paraId="2F436787" w14:textId="02FE5A2B" w:rsidR="00E20647" w:rsidRDefault="00E20647" w:rsidP="00A21BDC">
      <w:pPr>
        <w:jc w:val="both"/>
      </w:pPr>
    </w:p>
    <w:p w14:paraId="1916024F" w14:textId="3D6801D2" w:rsidR="003553FC" w:rsidRDefault="00F53489" w:rsidP="00A21BDC">
      <w:pPr>
        <w:pStyle w:val="Ttulo3"/>
        <w:spacing w:line="480" w:lineRule="auto"/>
        <w:jc w:val="both"/>
      </w:pPr>
      <w:bookmarkStart w:id="360" w:name="_Toc526497909"/>
      <w:bookmarkStart w:id="361" w:name="_Toc531625638"/>
      <w:r>
        <w:lastRenderedPageBreak/>
        <w:t>4.5</w:t>
      </w:r>
      <w:r w:rsidR="003553FC">
        <w:t xml:space="preserve"> Presupuesto</w:t>
      </w:r>
      <w:bookmarkEnd w:id="360"/>
      <w:bookmarkEnd w:id="361"/>
    </w:p>
    <w:tbl>
      <w:tblPr>
        <w:tblStyle w:val="APA"/>
        <w:tblpPr w:leftFromText="141" w:rightFromText="141" w:vertAnchor="text" w:horzAnchor="margin" w:tblpXSpec="center" w:tblpY="288"/>
        <w:tblW w:w="0" w:type="auto"/>
        <w:tblLayout w:type="fixed"/>
        <w:tblLook w:val="04A0" w:firstRow="1" w:lastRow="0" w:firstColumn="1" w:lastColumn="0" w:noHBand="0" w:noVBand="1"/>
      </w:tblPr>
      <w:tblGrid>
        <w:gridCol w:w="1701"/>
        <w:gridCol w:w="2039"/>
        <w:gridCol w:w="870"/>
        <w:gridCol w:w="2249"/>
        <w:gridCol w:w="1906"/>
      </w:tblGrid>
      <w:tr w:rsidR="003553FC" w:rsidRPr="00295D87" w14:paraId="7CEFC5B0" w14:textId="77777777" w:rsidTr="00C1561A">
        <w:trPr>
          <w:trHeight w:val="299"/>
        </w:trPr>
        <w:tc>
          <w:tcPr>
            <w:tcW w:w="1701" w:type="dxa"/>
            <w:noWrap/>
            <w:hideMark/>
          </w:tcPr>
          <w:p w14:paraId="3BB9D9EB"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MES</w:t>
            </w:r>
          </w:p>
        </w:tc>
        <w:tc>
          <w:tcPr>
            <w:tcW w:w="2039" w:type="dxa"/>
            <w:noWrap/>
            <w:hideMark/>
          </w:tcPr>
          <w:p w14:paraId="63E9E11D" w14:textId="1E1DD10C"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CAMPAÑAS</w:t>
            </w:r>
          </w:p>
        </w:tc>
        <w:tc>
          <w:tcPr>
            <w:tcW w:w="870" w:type="dxa"/>
            <w:noWrap/>
            <w:hideMark/>
          </w:tcPr>
          <w:p w14:paraId="1E6E0016"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UNID.</w:t>
            </w:r>
          </w:p>
        </w:tc>
        <w:tc>
          <w:tcPr>
            <w:tcW w:w="2249" w:type="dxa"/>
            <w:noWrap/>
            <w:hideMark/>
          </w:tcPr>
          <w:p w14:paraId="7D060AB4"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COSTO X UNIDAD</w:t>
            </w:r>
          </w:p>
        </w:tc>
        <w:tc>
          <w:tcPr>
            <w:tcW w:w="1906" w:type="dxa"/>
            <w:noWrap/>
            <w:hideMark/>
          </w:tcPr>
          <w:p w14:paraId="6BD59CDD"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COSTO TOTAL</w:t>
            </w:r>
          </w:p>
        </w:tc>
      </w:tr>
      <w:tr w:rsidR="003553FC" w:rsidRPr="00295D87" w14:paraId="6E60A45C" w14:textId="77777777" w:rsidTr="00C1561A">
        <w:trPr>
          <w:trHeight w:val="299"/>
        </w:trPr>
        <w:tc>
          <w:tcPr>
            <w:tcW w:w="1701" w:type="dxa"/>
            <w:vMerge w:val="restart"/>
            <w:hideMark/>
          </w:tcPr>
          <w:p w14:paraId="157FF770" w14:textId="1FB19FDE" w:rsidR="003553FC" w:rsidRPr="00295D87" w:rsidRDefault="00E20D0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DICIEMBRE</w:t>
            </w:r>
          </w:p>
        </w:tc>
        <w:tc>
          <w:tcPr>
            <w:tcW w:w="2039" w:type="dxa"/>
            <w:noWrap/>
            <w:hideMark/>
          </w:tcPr>
          <w:p w14:paraId="694438F6"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Acciones</w:t>
            </w:r>
          </w:p>
        </w:tc>
        <w:tc>
          <w:tcPr>
            <w:tcW w:w="3119" w:type="dxa"/>
            <w:gridSpan w:val="2"/>
            <w:noWrap/>
            <w:hideMark/>
          </w:tcPr>
          <w:p w14:paraId="794A14D3"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PRESUPUESTO</w:t>
            </w:r>
          </w:p>
        </w:tc>
        <w:tc>
          <w:tcPr>
            <w:tcW w:w="1906" w:type="dxa"/>
            <w:noWrap/>
            <w:hideMark/>
          </w:tcPr>
          <w:p w14:paraId="2A0DCC3A" w14:textId="77777777" w:rsidR="003553FC" w:rsidRPr="00295D87" w:rsidRDefault="003553FC" w:rsidP="00A21BDC">
            <w:pPr>
              <w:spacing w:line="480" w:lineRule="auto"/>
              <w:jc w:val="both"/>
              <w:rPr>
                <w:rFonts w:eastAsia="Times New Roman" w:cs="Times New Roman"/>
                <w:b/>
                <w:bCs/>
                <w:color w:val="000000"/>
                <w:szCs w:val="20"/>
                <w:lang w:eastAsia="es-PE"/>
              </w:rPr>
            </w:pPr>
            <w:r>
              <w:rPr>
                <w:rFonts w:eastAsia="Times New Roman" w:cs="Times New Roman"/>
                <w:b/>
                <w:bCs/>
                <w:color w:val="000000"/>
                <w:szCs w:val="20"/>
                <w:lang w:eastAsia="es-PE"/>
              </w:rPr>
              <w:t xml:space="preserve">S/. </w:t>
            </w:r>
            <w:r w:rsidRPr="00295D87">
              <w:rPr>
                <w:rFonts w:eastAsia="Times New Roman" w:cs="Times New Roman"/>
                <w:b/>
                <w:bCs/>
                <w:color w:val="000000"/>
                <w:szCs w:val="20"/>
                <w:lang w:eastAsia="es-PE"/>
              </w:rPr>
              <w:t>460</w:t>
            </w:r>
            <w:r>
              <w:rPr>
                <w:rFonts w:eastAsia="Times New Roman" w:cs="Times New Roman"/>
                <w:b/>
                <w:bCs/>
                <w:color w:val="000000"/>
                <w:szCs w:val="20"/>
                <w:lang w:eastAsia="es-PE"/>
              </w:rPr>
              <w:t>.00</w:t>
            </w:r>
          </w:p>
        </w:tc>
      </w:tr>
      <w:tr w:rsidR="003553FC" w:rsidRPr="00295D87" w14:paraId="052C1FC0" w14:textId="77777777" w:rsidTr="00C1561A">
        <w:trPr>
          <w:trHeight w:val="299"/>
        </w:trPr>
        <w:tc>
          <w:tcPr>
            <w:tcW w:w="1701" w:type="dxa"/>
            <w:vMerge/>
            <w:hideMark/>
          </w:tcPr>
          <w:p w14:paraId="0C8E4EB8" w14:textId="77777777" w:rsidR="003553FC" w:rsidRPr="00295D87" w:rsidRDefault="003553FC" w:rsidP="00A21BDC">
            <w:pPr>
              <w:spacing w:line="480" w:lineRule="auto"/>
              <w:jc w:val="both"/>
              <w:rPr>
                <w:rFonts w:eastAsia="Times New Roman" w:cs="Times New Roman"/>
                <w:color w:val="000000"/>
                <w:szCs w:val="20"/>
                <w:lang w:eastAsia="es-PE"/>
              </w:rPr>
            </w:pPr>
          </w:p>
        </w:tc>
        <w:tc>
          <w:tcPr>
            <w:tcW w:w="2039" w:type="dxa"/>
            <w:noWrap/>
            <w:hideMark/>
          </w:tcPr>
          <w:p w14:paraId="4A6E8E88" w14:textId="77777777" w:rsidR="003553FC" w:rsidRPr="00295D87"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Gestión de Fan Page</w:t>
            </w:r>
          </w:p>
        </w:tc>
        <w:tc>
          <w:tcPr>
            <w:tcW w:w="870" w:type="dxa"/>
            <w:noWrap/>
            <w:hideMark/>
          </w:tcPr>
          <w:p w14:paraId="0E5EDF43" w14:textId="7D00A978" w:rsidR="003553FC" w:rsidRPr="00295D87" w:rsidRDefault="003553FC" w:rsidP="00A21BDC">
            <w:pPr>
              <w:spacing w:line="480" w:lineRule="auto"/>
              <w:jc w:val="both"/>
              <w:rPr>
                <w:rFonts w:eastAsia="Times New Roman" w:cs="Times New Roman"/>
                <w:color w:val="000000"/>
                <w:szCs w:val="20"/>
                <w:lang w:eastAsia="es-PE"/>
              </w:rPr>
            </w:pPr>
          </w:p>
        </w:tc>
        <w:tc>
          <w:tcPr>
            <w:tcW w:w="2249" w:type="dxa"/>
            <w:noWrap/>
            <w:hideMark/>
          </w:tcPr>
          <w:p w14:paraId="68A7B75F" w14:textId="77777777" w:rsidR="003553FC" w:rsidRPr="00295D87"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400</w:t>
            </w:r>
            <w:r>
              <w:rPr>
                <w:rFonts w:eastAsia="Times New Roman" w:cs="Times New Roman"/>
                <w:color w:val="000000"/>
                <w:szCs w:val="20"/>
                <w:lang w:eastAsia="es-PE"/>
              </w:rPr>
              <w:t>.00</w:t>
            </w:r>
          </w:p>
        </w:tc>
        <w:tc>
          <w:tcPr>
            <w:tcW w:w="1906" w:type="dxa"/>
            <w:noWrap/>
            <w:hideMark/>
          </w:tcPr>
          <w:p w14:paraId="0532B3E6" w14:textId="77777777" w:rsidR="003553FC" w:rsidRPr="00295D87"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400</w:t>
            </w:r>
            <w:r>
              <w:rPr>
                <w:rFonts w:eastAsia="Times New Roman" w:cs="Times New Roman"/>
                <w:color w:val="000000"/>
                <w:szCs w:val="20"/>
                <w:lang w:eastAsia="es-PE"/>
              </w:rPr>
              <w:t>.00</w:t>
            </w:r>
          </w:p>
        </w:tc>
      </w:tr>
      <w:tr w:rsidR="003553FC" w:rsidRPr="00295D87" w14:paraId="242E2536" w14:textId="77777777" w:rsidTr="00C1561A">
        <w:trPr>
          <w:trHeight w:val="299"/>
        </w:trPr>
        <w:tc>
          <w:tcPr>
            <w:tcW w:w="1701" w:type="dxa"/>
            <w:vMerge/>
            <w:hideMark/>
          </w:tcPr>
          <w:p w14:paraId="08CACE23" w14:textId="77777777" w:rsidR="003553FC" w:rsidRPr="00295D87" w:rsidRDefault="003553FC" w:rsidP="00A21BDC">
            <w:pPr>
              <w:spacing w:line="480" w:lineRule="auto"/>
              <w:jc w:val="both"/>
              <w:rPr>
                <w:rFonts w:eastAsia="Times New Roman" w:cs="Times New Roman"/>
                <w:color w:val="000000"/>
                <w:szCs w:val="20"/>
                <w:lang w:eastAsia="es-PE"/>
              </w:rPr>
            </w:pPr>
          </w:p>
        </w:tc>
        <w:tc>
          <w:tcPr>
            <w:tcW w:w="2039" w:type="dxa"/>
            <w:noWrap/>
            <w:hideMark/>
          </w:tcPr>
          <w:p w14:paraId="6752CFD5" w14:textId="77777777" w:rsidR="003553FC" w:rsidRPr="00295D87"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Vídeo portada</w:t>
            </w:r>
          </w:p>
        </w:tc>
        <w:tc>
          <w:tcPr>
            <w:tcW w:w="870" w:type="dxa"/>
            <w:noWrap/>
            <w:hideMark/>
          </w:tcPr>
          <w:p w14:paraId="6EFC0447" w14:textId="77777777" w:rsidR="003553FC" w:rsidRPr="00295D87"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1</w:t>
            </w:r>
          </w:p>
        </w:tc>
        <w:tc>
          <w:tcPr>
            <w:tcW w:w="2249" w:type="dxa"/>
            <w:noWrap/>
            <w:hideMark/>
          </w:tcPr>
          <w:p w14:paraId="553D1931" w14:textId="77777777" w:rsidR="003553FC" w:rsidRPr="00295D87"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60</w:t>
            </w:r>
            <w:r>
              <w:rPr>
                <w:rFonts w:eastAsia="Times New Roman" w:cs="Times New Roman"/>
                <w:color w:val="000000"/>
                <w:szCs w:val="20"/>
                <w:lang w:eastAsia="es-PE"/>
              </w:rPr>
              <w:t>.00</w:t>
            </w:r>
          </w:p>
        </w:tc>
        <w:tc>
          <w:tcPr>
            <w:tcW w:w="1906" w:type="dxa"/>
            <w:noWrap/>
            <w:hideMark/>
          </w:tcPr>
          <w:p w14:paraId="23FC6151" w14:textId="77777777" w:rsidR="003553FC" w:rsidRPr="00295D87"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60</w:t>
            </w:r>
            <w:r>
              <w:rPr>
                <w:rFonts w:eastAsia="Times New Roman" w:cs="Times New Roman"/>
                <w:color w:val="000000"/>
                <w:szCs w:val="20"/>
                <w:lang w:eastAsia="es-PE"/>
              </w:rPr>
              <w:t>.00</w:t>
            </w:r>
          </w:p>
        </w:tc>
      </w:tr>
      <w:tr w:rsidR="003553FC" w:rsidRPr="00295D87" w14:paraId="34EA6540" w14:textId="77777777" w:rsidTr="00C1561A">
        <w:trPr>
          <w:trHeight w:val="299"/>
        </w:trPr>
        <w:tc>
          <w:tcPr>
            <w:tcW w:w="1701" w:type="dxa"/>
            <w:vMerge w:val="restart"/>
            <w:noWrap/>
            <w:hideMark/>
          </w:tcPr>
          <w:p w14:paraId="195658B8" w14:textId="77AEFB47" w:rsidR="003553FC" w:rsidRPr="00295D87" w:rsidRDefault="00E20D0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ENERO</w:t>
            </w:r>
          </w:p>
        </w:tc>
        <w:tc>
          <w:tcPr>
            <w:tcW w:w="2039" w:type="dxa"/>
            <w:noWrap/>
            <w:hideMark/>
          </w:tcPr>
          <w:p w14:paraId="209644FE"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Acciones</w:t>
            </w:r>
          </w:p>
        </w:tc>
        <w:tc>
          <w:tcPr>
            <w:tcW w:w="3119" w:type="dxa"/>
            <w:gridSpan w:val="2"/>
            <w:noWrap/>
            <w:hideMark/>
          </w:tcPr>
          <w:p w14:paraId="3FE175F4"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PRESUPUESTO</w:t>
            </w:r>
          </w:p>
        </w:tc>
        <w:tc>
          <w:tcPr>
            <w:tcW w:w="1906" w:type="dxa"/>
            <w:noWrap/>
            <w:hideMark/>
          </w:tcPr>
          <w:p w14:paraId="4776D587" w14:textId="1B404D42" w:rsidR="003553FC" w:rsidRPr="00295D87" w:rsidRDefault="003553FC" w:rsidP="00A21BDC">
            <w:pPr>
              <w:spacing w:line="480" w:lineRule="auto"/>
              <w:jc w:val="both"/>
              <w:rPr>
                <w:rFonts w:eastAsia="Times New Roman" w:cs="Times New Roman"/>
                <w:b/>
                <w:bCs/>
                <w:color w:val="000000"/>
                <w:szCs w:val="20"/>
                <w:lang w:eastAsia="es-PE"/>
              </w:rPr>
            </w:pPr>
            <w:r>
              <w:rPr>
                <w:rFonts w:eastAsia="Times New Roman" w:cs="Times New Roman"/>
                <w:b/>
                <w:bCs/>
                <w:color w:val="000000"/>
                <w:szCs w:val="20"/>
                <w:lang w:eastAsia="es-PE"/>
              </w:rPr>
              <w:t xml:space="preserve">S/. </w:t>
            </w:r>
            <w:r w:rsidR="00066885">
              <w:rPr>
                <w:rFonts w:eastAsia="Times New Roman" w:cs="Times New Roman"/>
                <w:b/>
                <w:bCs/>
                <w:color w:val="000000"/>
                <w:szCs w:val="20"/>
                <w:lang w:eastAsia="es-PE"/>
              </w:rPr>
              <w:t>478</w:t>
            </w:r>
            <w:r>
              <w:rPr>
                <w:rFonts w:eastAsia="Times New Roman" w:cs="Times New Roman"/>
                <w:b/>
                <w:bCs/>
                <w:color w:val="000000"/>
                <w:szCs w:val="20"/>
                <w:lang w:eastAsia="es-PE"/>
              </w:rPr>
              <w:t>.00</w:t>
            </w:r>
          </w:p>
        </w:tc>
      </w:tr>
      <w:tr w:rsidR="003553FC" w:rsidRPr="00295D87" w14:paraId="70EE68E5" w14:textId="77777777" w:rsidTr="00C1561A">
        <w:trPr>
          <w:trHeight w:val="299"/>
        </w:trPr>
        <w:tc>
          <w:tcPr>
            <w:tcW w:w="1701" w:type="dxa"/>
            <w:vMerge/>
            <w:hideMark/>
          </w:tcPr>
          <w:p w14:paraId="1F3B0D7C" w14:textId="77777777" w:rsidR="003553FC" w:rsidRPr="00295D87" w:rsidRDefault="003553FC" w:rsidP="00A21BDC">
            <w:pPr>
              <w:spacing w:line="480" w:lineRule="auto"/>
              <w:jc w:val="both"/>
              <w:rPr>
                <w:rFonts w:eastAsia="Times New Roman" w:cs="Times New Roman"/>
                <w:color w:val="000000"/>
                <w:szCs w:val="20"/>
                <w:lang w:eastAsia="es-PE"/>
              </w:rPr>
            </w:pPr>
          </w:p>
        </w:tc>
        <w:tc>
          <w:tcPr>
            <w:tcW w:w="2039" w:type="dxa"/>
            <w:noWrap/>
            <w:hideMark/>
          </w:tcPr>
          <w:p w14:paraId="37812198" w14:textId="77777777" w:rsidR="003553FC" w:rsidRPr="00295D87"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Gestión de Fan Page</w:t>
            </w:r>
          </w:p>
        </w:tc>
        <w:tc>
          <w:tcPr>
            <w:tcW w:w="870" w:type="dxa"/>
            <w:noWrap/>
            <w:hideMark/>
          </w:tcPr>
          <w:p w14:paraId="6FF28BFF" w14:textId="1D726631" w:rsidR="003553FC" w:rsidRPr="00295D87" w:rsidRDefault="003553FC" w:rsidP="00A21BDC">
            <w:pPr>
              <w:spacing w:line="480" w:lineRule="auto"/>
              <w:jc w:val="both"/>
              <w:rPr>
                <w:rFonts w:eastAsia="Times New Roman" w:cs="Times New Roman"/>
                <w:color w:val="000000"/>
                <w:szCs w:val="20"/>
                <w:lang w:eastAsia="es-PE"/>
              </w:rPr>
            </w:pPr>
          </w:p>
        </w:tc>
        <w:tc>
          <w:tcPr>
            <w:tcW w:w="2249" w:type="dxa"/>
            <w:noWrap/>
            <w:hideMark/>
          </w:tcPr>
          <w:p w14:paraId="46F1B64A" w14:textId="77777777" w:rsidR="003553FC" w:rsidRPr="00295D87"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400</w:t>
            </w:r>
            <w:r>
              <w:rPr>
                <w:rFonts w:eastAsia="Times New Roman" w:cs="Times New Roman"/>
                <w:color w:val="000000"/>
                <w:szCs w:val="20"/>
                <w:lang w:eastAsia="es-PE"/>
              </w:rPr>
              <w:t>.00</w:t>
            </w:r>
          </w:p>
        </w:tc>
        <w:tc>
          <w:tcPr>
            <w:tcW w:w="1906" w:type="dxa"/>
            <w:noWrap/>
            <w:hideMark/>
          </w:tcPr>
          <w:p w14:paraId="41EB0A14" w14:textId="77777777" w:rsidR="003553FC" w:rsidRPr="00295D87"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400</w:t>
            </w:r>
            <w:r>
              <w:rPr>
                <w:rFonts w:eastAsia="Times New Roman" w:cs="Times New Roman"/>
                <w:color w:val="000000"/>
                <w:szCs w:val="20"/>
                <w:lang w:eastAsia="es-PE"/>
              </w:rPr>
              <w:t>.00</w:t>
            </w:r>
          </w:p>
        </w:tc>
      </w:tr>
      <w:tr w:rsidR="003553FC" w:rsidRPr="00295D87" w14:paraId="221B4F97" w14:textId="77777777" w:rsidTr="00C1561A">
        <w:trPr>
          <w:trHeight w:val="299"/>
        </w:trPr>
        <w:tc>
          <w:tcPr>
            <w:tcW w:w="1701" w:type="dxa"/>
            <w:vMerge/>
            <w:hideMark/>
          </w:tcPr>
          <w:p w14:paraId="053B0BE9" w14:textId="77777777" w:rsidR="003553FC" w:rsidRPr="00295D87" w:rsidRDefault="003553FC" w:rsidP="00A21BDC">
            <w:pPr>
              <w:spacing w:line="480" w:lineRule="auto"/>
              <w:jc w:val="both"/>
              <w:rPr>
                <w:rFonts w:eastAsia="Times New Roman" w:cs="Times New Roman"/>
                <w:color w:val="000000"/>
                <w:szCs w:val="20"/>
                <w:lang w:eastAsia="es-PE"/>
              </w:rPr>
            </w:pPr>
          </w:p>
        </w:tc>
        <w:tc>
          <w:tcPr>
            <w:tcW w:w="2039" w:type="dxa"/>
            <w:noWrap/>
            <w:hideMark/>
          </w:tcPr>
          <w:p w14:paraId="6FA344CF" w14:textId="77777777" w:rsidR="003553FC"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Vídeo portada</w:t>
            </w:r>
          </w:p>
          <w:p w14:paraId="4544A0B8" w14:textId="64861983" w:rsidR="00066885" w:rsidRPr="00295D87" w:rsidRDefault="00066885"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Premio de sorteo</w:t>
            </w:r>
          </w:p>
        </w:tc>
        <w:tc>
          <w:tcPr>
            <w:tcW w:w="870" w:type="dxa"/>
            <w:noWrap/>
            <w:hideMark/>
          </w:tcPr>
          <w:p w14:paraId="74D679B9" w14:textId="77777777" w:rsidR="003553FC" w:rsidRPr="00295D87"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1</w:t>
            </w:r>
          </w:p>
        </w:tc>
        <w:tc>
          <w:tcPr>
            <w:tcW w:w="2249" w:type="dxa"/>
            <w:noWrap/>
            <w:hideMark/>
          </w:tcPr>
          <w:p w14:paraId="5E0F0FC4" w14:textId="77777777" w:rsidR="003553FC"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60</w:t>
            </w:r>
            <w:r>
              <w:rPr>
                <w:rFonts w:eastAsia="Times New Roman" w:cs="Times New Roman"/>
                <w:color w:val="000000"/>
                <w:szCs w:val="20"/>
                <w:lang w:eastAsia="es-PE"/>
              </w:rPr>
              <w:t>.00</w:t>
            </w:r>
          </w:p>
          <w:p w14:paraId="6308A7F7" w14:textId="4A4F54AE" w:rsidR="00066885" w:rsidRPr="00295D87" w:rsidRDefault="00066885"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S/. 18.00</w:t>
            </w:r>
          </w:p>
        </w:tc>
        <w:tc>
          <w:tcPr>
            <w:tcW w:w="1906" w:type="dxa"/>
            <w:noWrap/>
            <w:hideMark/>
          </w:tcPr>
          <w:p w14:paraId="356C1B53" w14:textId="77777777" w:rsidR="003553FC"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60</w:t>
            </w:r>
            <w:r>
              <w:rPr>
                <w:rFonts w:eastAsia="Times New Roman" w:cs="Times New Roman"/>
                <w:color w:val="000000"/>
                <w:szCs w:val="20"/>
                <w:lang w:eastAsia="es-PE"/>
              </w:rPr>
              <w:t>.00</w:t>
            </w:r>
          </w:p>
          <w:p w14:paraId="5E208F03" w14:textId="728E8CAC" w:rsidR="00066885" w:rsidRPr="00295D87" w:rsidRDefault="00066885"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S/. 18.00</w:t>
            </w:r>
          </w:p>
        </w:tc>
      </w:tr>
      <w:tr w:rsidR="003553FC" w:rsidRPr="00295D87" w14:paraId="70C98BC9" w14:textId="77777777" w:rsidTr="00C1561A">
        <w:trPr>
          <w:trHeight w:val="299"/>
        </w:trPr>
        <w:tc>
          <w:tcPr>
            <w:tcW w:w="1701" w:type="dxa"/>
            <w:vMerge w:val="restart"/>
            <w:hideMark/>
          </w:tcPr>
          <w:p w14:paraId="0CC9241B" w14:textId="4F84560C" w:rsidR="003553FC" w:rsidRPr="00295D87" w:rsidRDefault="00ED54E1"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FEBRERO</w:t>
            </w:r>
          </w:p>
        </w:tc>
        <w:tc>
          <w:tcPr>
            <w:tcW w:w="2039" w:type="dxa"/>
            <w:noWrap/>
            <w:hideMark/>
          </w:tcPr>
          <w:p w14:paraId="1B7AE7E4"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Acciones</w:t>
            </w:r>
          </w:p>
        </w:tc>
        <w:tc>
          <w:tcPr>
            <w:tcW w:w="3119" w:type="dxa"/>
            <w:gridSpan w:val="2"/>
            <w:noWrap/>
            <w:hideMark/>
          </w:tcPr>
          <w:p w14:paraId="551EE5A0"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PRESUPUESTO</w:t>
            </w:r>
          </w:p>
        </w:tc>
        <w:tc>
          <w:tcPr>
            <w:tcW w:w="1906" w:type="dxa"/>
            <w:noWrap/>
            <w:hideMark/>
          </w:tcPr>
          <w:p w14:paraId="1D5C1620" w14:textId="73D67AD7" w:rsidR="003553FC" w:rsidRPr="00295D87" w:rsidRDefault="003553FC" w:rsidP="00A21BDC">
            <w:pPr>
              <w:spacing w:line="480" w:lineRule="auto"/>
              <w:jc w:val="both"/>
              <w:rPr>
                <w:rFonts w:eastAsia="Times New Roman" w:cs="Times New Roman"/>
                <w:b/>
                <w:bCs/>
                <w:color w:val="000000"/>
                <w:szCs w:val="20"/>
                <w:lang w:eastAsia="es-PE"/>
              </w:rPr>
            </w:pPr>
            <w:r>
              <w:rPr>
                <w:rFonts w:eastAsia="Times New Roman" w:cs="Times New Roman"/>
                <w:b/>
                <w:bCs/>
                <w:color w:val="000000"/>
                <w:szCs w:val="20"/>
                <w:lang w:eastAsia="es-PE"/>
              </w:rPr>
              <w:t xml:space="preserve">S/. </w:t>
            </w:r>
            <w:r w:rsidR="00066885">
              <w:rPr>
                <w:rFonts w:eastAsia="Times New Roman" w:cs="Times New Roman"/>
                <w:b/>
                <w:bCs/>
                <w:color w:val="000000"/>
                <w:szCs w:val="20"/>
                <w:lang w:eastAsia="es-PE"/>
              </w:rPr>
              <w:t>475</w:t>
            </w:r>
            <w:r>
              <w:rPr>
                <w:rFonts w:eastAsia="Times New Roman" w:cs="Times New Roman"/>
                <w:b/>
                <w:bCs/>
                <w:color w:val="000000"/>
                <w:szCs w:val="20"/>
                <w:lang w:eastAsia="es-PE"/>
              </w:rPr>
              <w:t>.00</w:t>
            </w:r>
          </w:p>
        </w:tc>
      </w:tr>
      <w:tr w:rsidR="003553FC" w:rsidRPr="00295D87" w14:paraId="565EE6E3" w14:textId="77777777" w:rsidTr="00C1561A">
        <w:trPr>
          <w:trHeight w:val="299"/>
        </w:trPr>
        <w:tc>
          <w:tcPr>
            <w:tcW w:w="1701" w:type="dxa"/>
            <w:vMerge/>
            <w:hideMark/>
          </w:tcPr>
          <w:p w14:paraId="7F0486C4" w14:textId="77777777" w:rsidR="003553FC" w:rsidRPr="00295D87" w:rsidRDefault="003553FC" w:rsidP="00A21BDC">
            <w:pPr>
              <w:spacing w:line="480" w:lineRule="auto"/>
              <w:jc w:val="both"/>
              <w:rPr>
                <w:rFonts w:eastAsia="Times New Roman" w:cs="Times New Roman"/>
                <w:color w:val="000000"/>
                <w:szCs w:val="20"/>
                <w:lang w:eastAsia="es-PE"/>
              </w:rPr>
            </w:pPr>
          </w:p>
        </w:tc>
        <w:tc>
          <w:tcPr>
            <w:tcW w:w="2039" w:type="dxa"/>
            <w:noWrap/>
            <w:hideMark/>
          </w:tcPr>
          <w:p w14:paraId="6BB30B01" w14:textId="77777777" w:rsidR="003553FC" w:rsidRPr="00295D87"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Gestión de Fan Page</w:t>
            </w:r>
          </w:p>
        </w:tc>
        <w:tc>
          <w:tcPr>
            <w:tcW w:w="870" w:type="dxa"/>
            <w:noWrap/>
            <w:hideMark/>
          </w:tcPr>
          <w:p w14:paraId="4EBA24AA" w14:textId="48C73A8B" w:rsidR="003553FC" w:rsidRPr="00295D87" w:rsidRDefault="003553FC" w:rsidP="00A21BDC">
            <w:pPr>
              <w:spacing w:line="480" w:lineRule="auto"/>
              <w:jc w:val="both"/>
              <w:rPr>
                <w:rFonts w:eastAsia="Times New Roman" w:cs="Times New Roman"/>
                <w:color w:val="000000"/>
                <w:szCs w:val="20"/>
                <w:lang w:eastAsia="es-PE"/>
              </w:rPr>
            </w:pPr>
          </w:p>
        </w:tc>
        <w:tc>
          <w:tcPr>
            <w:tcW w:w="2249" w:type="dxa"/>
            <w:noWrap/>
            <w:hideMark/>
          </w:tcPr>
          <w:p w14:paraId="561D7EF9" w14:textId="77777777" w:rsidR="003553FC" w:rsidRPr="00295D87"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400</w:t>
            </w:r>
            <w:r>
              <w:rPr>
                <w:rFonts w:eastAsia="Times New Roman" w:cs="Times New Roman"/>
                <w:color w:val="000000"/>
                <w:szCs w:val="20"/>
                <w:lang w:eastAsia="es-PE"/>
              </w:rPr>
              <w:t>.00</w:t>
            </w:r>
          </w:p>
        </w:tc>
        <w:tc>
          <w:tcPr>
            <w:tcW w:w="1906" w:type="dxa"/>
            <w:noWrap/>
            <w:hideMark/>
          </w:tcPr>
          <w:p w14:paraId="449D01E7" w14:textId="77777777" w:rsidR="003553FC" w:rsidRPr="00295D87"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400</w:t>
            </w:r>
            <w:r>
              <w:rPr>
                <w:rFonts w:eastAsia="Times New Roman" w:cs="Times New Roman"/>
                <w:color w:val="000000"/>
                <w:szCs w:val="20"/>
                <w:lang w:eastAsia="es-PE"/>
              </w:rPr>
              <w:t>.00</w:t>
            </w:r>
          </w:p>
        </w:tc>
      </w:tr>
      <w:tr w:rsidR="003553FC" w:rsidRPr="00295D87" w14:paraId="7EE7E859" w14:textId="77777777" w:rsidTr="00C1561A">
        <w:trPr>
          <w:trHeight w:val="299"/>
        </w:trPr>
        <w:tc>
          <w:tcPr>
            <w:tcW w:w="1701" w:type="dxa"/>
            <w:vMerge/>
            <w:hideMark/>
          </w:tcPr>
          <w:p w14:paraId="11CC88DB" w14:textId="77777777" w:rsidR="003553FC" w:rsidRPr="00295D87" w:rsidRDefault="003553FC" w:rsidP="00A21BDC">
            <w:pPr>
              <w:spacing w:line="480" w:lineRule="auto"/>
              <w:jc w:val="both"/>
              <w:rPr>
                <w:rFonts w:eastAsia="Times New Roman" w:cs="Times New Roman"/>
                <w:color w:val="000000"/>
                <w:szCs w:val="20"/>
                <w:lang w:eastAsia="es-PE"/>
              </w:rPr>
            </w:pPr>
          </w:p>
        </w:tc>
        <w:tc>
          <w:tcPr>
            <w:tcW w:w="2039" w:type="dxa"/>
            <w:noWrap/>
            <w:hideMark/>
          </w:tcPr>
          <w:p w14:paraId="4BF471B3" w14:textId="77777777" w:rsidR="003553FC"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Vídeo portada</w:t>
            </w:r>
          </w:p>
          <w:p w14:paraId="6EAAECBB" w14:textId="79ECB379" w:rsidR="00066885" w:rsidRPr="00295D87" w:rsidRDefault="00066885"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Premio de sorteo</w:t>
            </w:r>
          </w:p>
        </w:tc>
        <w:tc>
          <w:tcPr>
            <w:tcW w:w="870" w:type="dxa"/>
            <w:noWrap/>
            <w:hideMark/>
          </w:tcPr>
          <w:p w14:paraId="2E48C476" w14:textId="77777777" w:rsidR="003553FC" w:rsidRPr="00295D87" w:rsidRDefault="003553FC" w:rsidP="00A21BDC">
            <w:pPr>
              <w:spacing w:line="480" w:lineRule="auto"/>
              <w:jc w:val="both"/>
              <w:rPr>
                <w:rFonts w:eastAsia="Times New Roman" w:cs="Times New Roman"/>
                <w:color w:val="000000"/>
                <w:szCs w:val="20"/>
                <w:lang w:eastAsia="es-PE"/>
              </w:rPr>
            </w:pPr>
            <w:r w:rsidRPr="00295D87">
              <w:rPr>
                <w:rFonts w:eastAsia="Times New Roman" w:cs="Times New Roman"/>
                <w:color w:val="000000"/>
                <w:szCs w:val="20"/>
                <w:lang w:eastAsia="es-PE"/>
              </w:rPr>
              <w:t>1</w:t>
            </w:r>
          </w:p>
        </w:tc>
        <w:tc>
          <w:tcPr>
            <w:tcW w:w="2249" w:type="dxa"/>
            <w:noWrap/>
            <w:hideMark/>
          </w:tcPr>
          <w:p w14:paraId="73239DE8" w14:textId="77777777" w:rsidR="003553FC"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60</w:t>
            </w:r>
            <w:r>
              <w:rPr>
                <w:rFonts w:eastAsia="Times New Roman" w:cs="Times New Roman"/>
                <w:color w:val="000000"/>
                <w:szCs w:val="20"/>
                <w:lang w:eastAsia="es-PE"/>
              </w:rPr>
              <w:t>.00</w:t>
            </w:r>
          </w:p>
          <w:p w14:paraId="38A5A687" w14:textId="656B91E7" w:rsidR="00066885" w:rsidRPr="00295D87" w:rsidRDefault="00066885"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S/. 15.00</w:t>
            </w:r>
          </w:p>
        </w:tc>
        <w:tc>
          <w:tcPr>
            <w:tcW w:w="1906" w:type="dxa"/>
            <w:noWrap/>
            <w:hideMark/>
          </w:tcPr>
          <w:p w14:paraId="53EB1B88" w14:textId="77777777" w:rsidR="003553FC" w:rsidRDefault="003553FC"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 xml:space="preserve">S/. </w:t>
            </w:r>
            <w:r w:rsidRPr="00295D87">
              <w:rPr>
                <w:rFonts w:eastAsia="Times New Roman" w:cs="Times New Roman"/>
                <w:color w:val="000000"/>
                <w:szCs w:val="20"/>
                <w:lang w:eastAsia="es-PE"/>
              </w:rPr>
              <w:t>60</w:t>
            </w:r>
            <w:r>
              <w:rPr>
                <w:rFonts w:eastAsia="Times New Roman" w:cs="Times New Roman"/>
                <w:color w:val="000000"/>
                <w:szCs w:val="20"/>
                <w:lang w:eastAsia="es-PE"/>
              </w:rPr>
              <w:t>.00</w:t>
            </w:r>
          </w:p>
          <w:p w14:paraId="45F263B5" w14:textId="1528A39A" w:rsidR="00066885" w:rsidRPr="00295D87" w:rsidRDefault="00066885" w:rsidP="00A21BDC">
            <w:pPr>
              <w:spacing w:line="480" w:lineRule="auto"/>
              <w:jc w:val="both"/>
              <w:rPr>
                <w:rFonts w:eastAsia="Times New Roman" w:cs="Times New Roman"/>
                <w:color w:val="000000"/>
                <w:szCs w:val="20"/>
                <w:lang w:eastAsia="es-PE"/>
              </w:rPr>
            </w:pPr>
            <w:r>
              <w:rPr>
                <w:rFonts w:eastAsia="Times New Roman" w:cs="Times New Roman"/>
                <w:color w:val="000000"/>
                <w:szCs w:val="20"/>
                <w:lang w:eastAsia="es-PE"/>
              </w:rPr>
              <w:t>S/. 15.00</w:t>
            </w:r>
          </w:p>
        </w:tc>
      </w:tr>
      <w:tr w:rsidR="003553FC" w:rsidRPr="00295D87" w14:paraId="07293845" w14:textId="77777777" w:rsidTr="00C1561A">
        <w:trPr>
          <w:trHeight w:val="299"/>
        </w:trPr>
        <w:tc>
          <w:tcPr>
            <w:tcW w:w="6859" w:type="dxa"/>
            <w:gridSpan w:val="4"/>
            <w:noWrap/>
            <w:hideMark/>
          </w:tcPr>
          <w:p w14:paraId="21C9971E" w14:textId="77777777" w:rsidR="003553FC" w:rsidRPr="00295D87" w:rsidRDefault="003553FC" w:rsidP="00A21BDC">
            <w:pPr>
              <w:spacing w:line="480" w:lineRule="auto"/>
              <w:jc w:val="both"/>
              <w:rPr>
                <w:rFonts w:eastAsia="Times New Roman" w:cs="Times New Roman"/>
                <w:b/>
                <w:bCs/>
                <w:color w:val="000000"/>
                <w:szCs w:val="20"/>
                <w:lang w:eastAsia="es-PE"/>
              </w:rPr>
            </w:pPr>
            <w:r w:rsidRPr="00295D87">
              <w:rPr>
                <w:rFonts w:eastAsia="Times New Roman" w:cs="Times New Roman"/>
                <w:b/>
                <w:bCs/>
                <w:color w:val="000000"/>
                <w:szCs w:val="20"/>
                <w:lang w:eastAsia="es-PE"/>
              </w:rPr>
              <w:t>Total presupuesto</w:t>
            </w:r>
          </w:p>
        </w:tc>
        <w:tc>
          <w:tcPr>
            <w:tcW w:w="1906" w:type="dxa"/>
            <w:noWrap/>
            <w:hideMark/>
          </w:tcPr>
          <w:p w14:paraId="4DB72C3E" w14:textId="315C257C" w:rsidR="003553FC" w:rsidRPr="00295D87" w:rsidRDefault="003553FC" w:rsidP="00A21BDC">
            <w:pPr>
              <w:spacing w:line="480" w:lineRule="auto"/>
              <w:jc w:val="both"/>
              <w:rPr>
                <w:rFonts w:eastAsia="Times New Roman" w:cs="Times New Roman"/>
                <w:b/>
                <w:bCs/>
                <w:color w:val="000000"/>
                <w:szCs w:val="20"/>
                <w:lang w:eastAsia="es-PE"/>
              </w:rPr>
            </w:pPr>
            <w:r>
              <w:rPr>
                <w:rFonts w:eastAsia="Times New Roman" w:cs="Times New Roman"/>
                <w:b/>
                <w:bCs/>
                <w:color w:val="000000"/>
                <w:szCs w:val="20"/>
                <w:lang w:eastAsia="es-PE"/>
              </w:rPr>
              <w:t xml:space="preserve">S/. </w:t>
            </w:r>
            <w:r w:rsidR="00066885">
              <w:rPr>
                <w:rFonts w:eastAsia="Times New Roman" w:cs="Times New Roman"/>
                <w:b/>
                <w:bCs/>
                <w:color w:val="000000"/>
                <w:szCs w:val="20"/>
                <w:lang w:eastAsia="es-PE"/>
              </w:rPr>
              <w:t>1413</w:t>
            </w:r>
            <w:r>
              <w:rPr>
                <w:rFonts w:eastAsia="Times New Roman" w:cs="Times New Roman"/>
                <w:b/>
                <w:bCs/>
                <w:color w:val="000000"/>
                <w:szCs w:val="20"/>
                <w:lang w:eastAsia="es-PE"/>
              </w:rPr>
              <w:t>.00</w:t>
            </w:r>
          </w:p>
        </w:tc>
      </w:tr>
    </w:tbl>
    <w:p w14:paraId="2E4425D6" w14:textId="77777777" w:rsidR="003553FC" w:rsidRPr="003553FC" w:rsidRDefault="003553FC" w:rsidP="00A21BDC">
      <w:pPr>
        <w:jc w:val="both"/>
      </w:pPr>
    </w:p>
    <w:p w14:paraId="3AF59929" w14:textId="77777777" w:rsidR="003553FC" w:rsidRDefault="003553FC" w:rsidP="00A21BDC">
      <w:pPr>
        <w:spacing w:line="480" w:lineRule="auto"/>
        <w:jc w:val="both"/>
      </w:pPr>
    </w:p>
    <w:p w14:paraId="02B1DBB3" w14:textId="77777777" w:rsidR="003553FC" w:rsidRPr="003553FC" w:rsidRDefault="003553FC" w:rsidP="00A21BDC">
      <w:pPr>
        <w:spacing w:line="480" w:lineRule="auto"/>
        <w:jc w:val="both"/>
        <w:rPr>
          <w:b/>
        </w:rPr>
      </w:pPr>
      <w:r w:rsidRPr="003553FC">
        <w:rPr>
          <w:b/>
        </w:rPr>
        <w:t>Descripción:</w:t>
      </w:r>
    </w:p>
    <w:p w14:paraId="0B238B3E" w14:textId="6F4BCDDB" w:rsidR="00C1561A" w:rsidRDefault="003553FC" w:rsidP="00A21BDC">
      <w:pPr>
        <w:spacing w:before="120" w:after="120" w:line="480" w:lineRule="auto"/>
        <w:ind w:firstLine="284"/>
        <w:jc w:val="both"/>
      </w:pPr>
      <w:r>
        <w:t>Si se contaría con el servicio de gestión de Fan Page (Community Manager). Incluye 12 post + plan de contenido + monitoreo de cuente L-D – Facebook Ads – reporte mensual.  El costo por mes es S/. 400. 00. El costo unitario del video portada es S/. 60.00. Que el costo total por la realización de las tres campañas S.1380.00</w:t>
      </w:r>
    </w:p>
    <w:p w14:paraId="08946D53" w14:textId="77777777" w:rsidR="003553FC" w:rsidRPr="003553FC" w:rsidRDefault="003553FC" w:rsidP="00A21BDC">
      <w:pPr>
        <w:jc w:val="both"/>
      </w:pPr>
    </w:p>
    <w:p w14:paraId="2B1D7CD0" w14:textId="5C48C70A" w:rsidR="00E20647" w:rsidRDefault="00E20647" w:rsidP="00A21BDC">
      <w:pPr>
        <w:pStyle w:val="Ttulo1"/>
      </w:pPr>
      <w:bookmarkStart w:id="362" w:name="_Toc526497910"/>
      <w:bookmarkStart w:id="363" w:name="_Toc531625639"/>
      <w:r>
        <w:t>Capítulo V</w:t>
      </w:r>
      <w:bookmarkEnd w:id="362"/>
      <w:bookmarkEnd w:id="363"/>
    </w:p>
    <w:p w14:paraId="2F16A0AC" w14:textId="05721C04" w:rsidR="00A10B21" w:rsidRPr="00663203" w:rsidRDefault="00663203" w:rsidP="00B66DBF">
      <w:pPr>
        <w:pStyle w:val="Ttulo1"/>
      </w:pPr>
      <w:bookmarkStart w:id="364" w:name="_Toc526497911"/>
      <w:bookmarkStart w:id="365" w:name="_Toc531625640"/>
      <w:r>
        <w:t>Conclusiones y recomendaciones</w:t>
      </w:r>
      <w:bookmarkEnd w:id="364"/>
      <w:bookmarkEnd w:id="365"/>
    </w:p>
    <w:p w14:paraId="3C1937A0" w14:textId="53AEA324" w:rsidR="00A10B21" w:rsidRPr="001D18EA" w:rsidRDefault="00611FAA" w:rsidP="00B66DBF">
      <w:pPr>
        <w:pStyle w:val="Ttulo1"/>
        <w:spacing w:line="480" w:lineRule="auto"/>
        <w:jc w:val="left"/>
      </w:pPr>
      <w:bookmarkStart w:id="366" w:name="_Toc526497912"/>
      <w:bookmarkStart w:id="367" w:name="_Toc531625641"/>
      <w:r>
        <w:t xml:space="preserve">5.1     </w:t>
      </w:r>
      <w:r w:rsidR="001308CC">
        <w:t>C</w:t>
      </w:r>
      <w:r w:rsidR="003F4D20">
        <w:t>onclusiones</w:t>
      </w:r>
      <w:bookmarkEnd w:id="366"/>
      <w:bookmarkEnd w:id="367"/>
    </w:p>
    <w:p w14:paraId="5E690D2D" w14:textId="0C04FC3D" w:rsidR="006F1B15" w:rsidRPr="006F1B15" w:rsidRDefault="006F1B15" w:rsidP="00A21BDC">
      <w:pPr>
        <w:spacing w:before="120" w:after="120" w:line="480" w:lineRule="auto"/>
        <w:ind w:firstLine="284"/>
        <w:jc w:val="both"/>
      </w:pPr>
      <w:r w:rsidRPr="006F1B15">
        <w:t>Se concluye que la empresa Nativos chocolates amazónicos utiliza la red social de Facebook, con el objetivo de incrementar sus ventas, lograr un posicionamiento, dar a conocer promociones, eventos especiales y ediciones limitadas de sus productos. No cuenta con diseños de estrategias de social media marketing. Respecto al contenido se observó que en su Fan Page difunde contenido compartido de otras páginas, fotos cuando esta se encuentra en participaciones de ferias, o fotos exclusivamente de sus productos. Los resultados que obtenido ha sido que cuando han comunicado que se encuentran en una feria, las personas vayan a buscar a la empresa. La empresa si ha hecho uso de Facebook Ads (campañas pagadas), la empresa le gustaría contar con un community manager propio del equipo de la empresa, ya que estaría m</w:t>
      </w:r>
      <w:r w:rsidR="0091435E">
        <w:t xml:space="preserve">ás identificado con la marca. Asimismo, </w:t>
      </w:r>
      <w:r w:rsidRPr="006F1B15">
        <w:t>no tercierizar este servicio porque siente que el vínculo que se daría, no sería el mismo ya que comparten vínculos con diferentes empresas.</w:t>
      </w:r>
    </w:p>
    <w:p w14:paraId="0001C3A5" w14:textId="6A5C2298" w:rsidR="006F1B15" w:rsidRDefault="006F1B15" w:rsidP="00A21BDC">
      <w:pPr>
        <w:spacing w:line="480" w:lineRule="auto"/>
        <w:ind w:firstLine="360"/>
        <w:jc w:val="both"/>
      </w:pPr>
      <w:r w:rsidRPr="006F1B15">
        <w:t>Por otro lado, se concluye que los clientes de la empresa Nativos Chocolates Amazónicos usan con más frecuencia la red social de Facebook, se conectan des</w:t>
      </w:r>
      <w:r w:rsidR="00711AC2">
        <w:t xml:space="preserve">de </w:t>
      </w:r>
      <w:r w:rsidRPr="006F1B15">
        <w:t xml:space="preserve">el dispositivo celular, se encontró que el 60% siguen a algunas páginas en su Facebook, mientras que el 40% no siguen a ninguna página, así mismo se descubrió que el 60% no siguen a la página de Nativos chocolates amazónicos, mientras que el 40% sigue a la página de Nativos chocolates amazónicos. Se encontró que el 80% esperan encontrar como contenido video, seguido por imagen con un 20%. La empresa Nativos chocolates </w:t>
      </w:r>
      <w:r w:rsidRPr="006F1B15">
        <w:lastRenderedPageBreak/>
        <w:t>amazónicos tiene que lograr que sus clientes sigan su página y al mismo tiempo llegar a interactuar con ellos.</w:t>
      </w:r>
    </w:p>
    <w:p w14:paraId="3588AC3D" w14:textId="15197988" w:rsidR="00A10B21" w:rsidRPr="00CF4BF2" w:rsidRDefault="00611FAA" w:rsidP="00B66DBF">
      <w:pPr>
        <w:pStyle w:val="Ttulo1"/>
        <w:spacing w:line="480" w:lineRule="auto"/>
        <w:jc w:val="both"/>
        <w:rPr>
          <w:rFonts w:cs="Times New Roman"/>
        </w:rPr>
      </w:pPr>
      <w:bookmarkStart w:id="368" w:name="_Toc526497913"/>
      <w:bookmarkStart w:id="369" w:name="_Toc531625642"/>
      <w:r>
        <w:rPr>
          <w:rFonts w:cs="Times New Roman"/>
        </w:rPr>
        <w:t xml:space="preserve">5.2     </w:t>
      </w:r>
      <w:r w:rsidR="003F4D20" w:rsidRPr="00CF4BF2">
        <w:rPr>
          <w:rFonts w:cs="Times New Roman"/>
        </w:rPr>
        <w:t>Recomendaciones</w:t>
      </w:r>
      <w:bookmarkEnd w:id="368"/>
      <w:bookmarkEnd w:id="369"/>
    </w:p>
    <w:p w14:paraId="4D0C3CA8" w14:textId="5FBDFA51" w:rsidR="003F4D20" w:rsidRPr="00CF4BF2" w:rsidRDefault="00CF4BF2" w:rsidP="00A21BDC">
      <w:pPr>
        <w:spacing w:line="480" w:lineRule="auto"/>
        <w:jc w:val="both"/>
        <w:rPr>
          <w:rFonts w:cs="Times New Roman"/>
        </w:rPr>
      </w:pPr>
      <w:r w:rsidRPr="00CF4BF2">
        <w:rPr>
          <w:rFonts w:cs="Times New Roman"/>
        </w:rPr>
        <w:t xml:space="preserve">Administrativas </w:t>
      </w:r>
    </w:p>
    <w:p w14:paraId="4679D122" w14:textId="60D85847" w:rsidR="0017470E" w:rsidRDefault="0017470E" w:rsidP="00A21BDC">
      <w:pPr>
        <w:pStyle w:val="Prrafodelista"/>
        <w:numPr>
          <w:ilvl w:val="0"/>
          <w:numId w:val="32"/>
        </w:numPr>
        <w:spacing w:before="120" w:after="120" w:line="480" w:lineRule="auto"/>
        <w:ind w:left="284" w:hanging="284"/>
        <w:contextualSpacing w:val="0"/>
        <w:jc w:val="both"/>
        <w:rPr>
          <w:rFonts w:cs="Times New Roman"/>
        </w:rPr>
      </w:pPr>
      <w:r>
        <w:rPr>
          <w:rFonts w:cs="Times New Roman"/>
        </w:rPr>
        <w:t>Recomendamos a la empresa nativos chocolates amazónicos</w:t>
      </w:r>
      <w:r w:rsidR="0091435E" w:rsidRPr="0017470E">
        <w:rPr>
          <w:rFonts w:cs="Times New Roman"/>
        </w:rPr>
        <w:t xml:space="preserve"> generar mayor interacción con sus consumidores, como el comenzar a compartir contenido que sea de su autoría, que no solo sea imágenes compartidas de las ferias en las que participa.</w:t>
      </w:r>
    </w:p>
    <w:p w14:paraId="002D8CC3" w14:textId="5C6D532C" w:rsidR="0017470E" w:rsidRDefault="0017470E" w:rsidP="00A21BDC">
      <w:pPr>
        <w:pStyle w:val="Prrafodelista"/>
        <w:numPr>
          <w:ilvl w:val="0"/>
          <w:numId w:val="32"/>
        </w:numPr>
        <w:spacing w:before="120" w:after="120" w:line="480" w:lineRule="auto"/>
        <w:ind w:left="284" w:hanging="284"/>
        <w:contextualSpacing w:val="0"/>
        <w:jc w:val="both"/>
        <w:rPr>
          <w:rFonts w:cs="Times New Roman"/>
        </w:rPr>
      </w:pPr>
      <w:r>
        <w:rPr>
          <w:rFonts w:cs="Times New Roman"/>
        </w:rPr>
        <w:t xml:space="preserve">Asimismo, recomendamos que el </w:t>
      </w:r>
      <w:r w:rsidR="0091435E" w:rsidRPr="0017470E">
        <w:rPr>
          <w:rFonts w:cs="Times New Roman"/>
        </w:rPr>
        <w:t>contenido que se comparta como imágenes y videos, deben estar en alta calidad y con las respectivas medidas que exige Facebook.</w:t>
      </w:r>
    </w:p>
    <w:p w14:paraId="587B7D01" w14:textId="0ED25039" w:rsidR="0017470E" w:rsidRDefault="00C1561A" w:rsidP="00A21BDC">
      <w:pPr>
        <w:pStyle w:val="Prrafodelista"/>
        <w:numPr>
          <w:ilvl w:val="0"/>
          <w:numId w:val="32"/>
        </w:numPr>
        <w:spacing w:before="120" w:after="120" w:line="480" w:lineRule="auto"/>
        <w:ind w:left="284" w:hanging="284"/>
        <w:contextualSpacing w:val="0"/>
        <w:jc w:val="both"/>
        <w:rPr>
          <w:rFonts w:cs="Times New Roman"/>
        </w:rPr>
      </w:pPr>
      <w:r>
        <w:rPr>
          <w:rFonts w:cs="Times New Roman"/>
        </w:rPr>
        <w:t>Además</w:t>
      </w:r>
      <w:r w:rsidR="0017470E">
        <w:rPr>
          <w:rFonts w:cs="Times New Roman"/>
        </w:rPr>
        <w:t>, se recomienda que exista una acción</w:t>
      </w:r>
      <w:r w:rsidR="0091435E" w:rsidRPr="0017470E">
        <w:rPr>
          <w:rFonts w:cs="Times New Roman"/>
        </w:rPr>
        <w:t xml:space="preserve"> rápida al momento de responder comentarios, o de enviar mensajes a sus consumidores, ya que esto genera un mejor lazo con su comunidad.</w:t>
      </w:r>
    </w:p>
    <w:p w14:paraId="1C3E7809" w14:textId="27DEA874" w:rsidR="00306283" w:rsidRPr="00306283" w:rsidRDefault="00306283" w:rsidP="00A21BDC">
      <w:pPr>
        <w:pStyle w:val="Estilo1"/>
        <w:numPr>
          <w:ilvl w:val="0"/>
          <w:numId w:val="32"/>
        </w:numPr>
        <w:ind w:left="284" w:hanging="284"/>
        <w:jc w:val="both"/>
      </w:pPr>
      <w:r w:rsidRPr="00306283">
        <w:t>Nativos chocolates amazónicos, no cuenta con estrategias de social media marketing, Esto a que no han contado con una ayuda idónea que les ayude a albergar este tema. Para ascender en este mundo digital el que cada vez crece más, necesitamos como empresa proyectarnos y generar desarrollo, esto se dará a través de realizar estrategias de social media, para convertir a posibles clientes en clientes, ganar notoriedad, realizar ventas online y fidelizar a nuestros clientes, que como consecuencia nos generará un incremento de ventas.</w:t>
      </w:r>
    </w:p>
    <w:p w14:paraId="69B7E45E" w14:textId="5F3ED37E" w:rsidR="00306283" w:rsidRPr="00306283" w:rsidRDefault="0091435E" w:rsidP="00A21BDC">
      <w:pPr>
        <w:pStyle w:val="Prrafodelista"/>
        <w:numPr>
          <w:ilvl w:val="0"/>
          <w:numId w:val="32"/>
        </w:numPr>
        <w:spacing w:before="120" w:after="120" w:line="480" w:lineRule="auto"/>
        <w:ind w:left="284" w:hanging="284"/>
        <w:contextualSpacing w:val="0"/>
        <w:jc w:val="both"/>
        <w:rPr>
          <w:rFonts w:cs="Times New Roman"/>
        </w:rPr>
      </w:pPr>
      <w:r w:rsidRPr="0017470E">
        <w:rPr>
          <w:rFonts w:cs="Times New Roman"/>
        </w:rPr>
        <w:t>Todo el contenido que se comparta en su fan page, debe tener un plan, organización, ejecución y evaluación. Lo que le permitirá ver en qué aspectos mejorar y en cuales seguir manteniendo la misma postura.</w:t>
      </w:r>
      <w:r w:rsidR="00306283">
        <w:rPr>
          <w:rFonts w:cs="Times New Roman"/>
        </w:rPr>
        <w:t xml:space="preserve"> </w:t>
      </w:r>
    </w:p>
    <w:p w14:paraId="5E77689C" w14:textId="03438B1C" w:rsidR="0017470E" w:rsidRDefault="0017470E" w:rsidP="00A21BDC">
      <w:pPr>
        <w:pStyle w:val="Prrafodelista"/>
        <w:numPr>
          <w:ilvl w:val="0"/>
          <w:numId w:val="32"/>
        </w:numPr>
        <w:spacing w:before="120" w:after="120" w:line="480" w:lineRule="auto"/>
        <w:ind w:left="284" w:hanging="284"/>
        <w:contextualSpacing w:val="0"/>
        <w:jc w:val="both"/>
        <w:rPr>
          <w:rFonts w:cs="Times New Roman"/>
        </w:rPr>
      </w:pPr>
      <w:r>
        <w:rPr>
          <w:rFonts w:cs="Times New Roman"/>
        </w:rPr>
        <w:lastRenderedPageBreak/>
        <w:t>Tam</w:t>
      </w:r>
      <w:r w:rsidR="00B653FF">
        <w:rPr>
          <w:rFonts w:cs="Times New Roman"/>
        </w:rPr>
        <w:t xml:space="preserve">bién recomendamos ejecutar </w:t>
      </w:r>
      <w:r>
        <w:rPr>
          <w:rFonts w:cs="Times New Roman"/>
        </w:rPr>
        <w:t>esta investigación ya que se considera de mucho valor</w:t>
      </w:r>
      <w:r w:rsidR="00B653FF">
        <w:rPr>
          <w:rFonts w:cs="Times New Roman"/>
        </w:rPr>
        <w:t xml:space="preserve"> para la empresa</w:t>
      </w:r>
      <w:r w:rsidR="0091435E" w:rsidRPr="0017470E">
        <w:rPr>
          <w:rFonts w:cs="Times New Roman"/>
        </w:rPr>
        <w:t>, y no quedarse solo como propuesta, para poder evaluar resultados.</w:t>
      </w:r>
    </w:p>
    <w:p w14:paraId="41C3AE7E" w14:textId="6ABBB758" w:rsidR="0017470E" w:rsidRDefault="005F3438" w:rsidP="00A21BDC">
      <w:pPr>
        <w:pStyle w:val="Prrafodelista"/>
        <w:numPr>
          <w:ilvl w:val="0"/>
          <w:numId w:val="32"/>
        </w:numPr>
        <w:spacing w:before="120" w:after="120" w:line="480" w:lineRule="auto"/>
        <w:ind w:left="284" w:hanging="284"/>
        <w:contextualSpacing w:val="0"/>
        <w:jc w:val="both"/>
        <w:rPr>
          <w:rFonts w:cs="Times New Roman"/>
        </w:rPr>
      </w:pPr>
      <w:r>
        <w:rPr>
          <w:rFonts w:cs="Times New Roman"/>
        </w:rPr>
        <w:t>Igualmente recomendamos contratar a un especialista que se encargue</w:t>
      </w:r>
      <w:r w:rsidR="0017470E" w:rsidRPr="0017470E">
        <w:rPr>
          <w:rFonts w:cs="Times New Roman"/>
        </w:rPr>
        <w:t xml:space="preserve"> </w:t>
      </w:r>
      <w:r>
        <w:rPr>
          <w:rFonts w:cs="Times New Roman"/>
        </w:rPr>
        <w:t>de</w:t>
      </w:r>
      <w:r w:rsidR="0091435E" w:rsidRPr="0017470E">
        <w:rPr>
          <w:rFonts w:cs="Times New Roman"/>
        </w:rPr>
        <w:t xml:space="preserve"> poner en marcha la realización de estas estrategias</w:t>
      </w:r>
      <w:r>
        <w:rPr>
          <w:rFonts w:cs="Times New Roman"/>
        </w:rPr>
        <w:t>.</w:t>
      </w:r>
    </w:p>
    <w:p w14:paraId="7AC77FBD" w14:textId="05DB548E" w:rsidR="00CF4BF2" w:rsidRDefault="005F3438" w:rsidP="00A21BDC">
      <w:pPr>
        <w:pStyle w:val="Prrafodelista"/>
        <w:numPr>
          <w:ilvl w:val="0"/>
          <w:numId w:val="32"/>
        </w:numPr>
        <w:spacing w:before="120" w:after="120" w:line="480" w:lineRule="auto"/>
        <w:ind w:left="284" w:hanging="284"/>
        <w:contextualSpacing w:val="0"/>
        <w:jc w:val="both"/>
        <w:rPr>
          <w:rFonts w:cs="Times New Roman"/>
        </w:rPr>
      </w:pPr>
      <w:r>
        <w:rPr>
          <w:rFonts w:cs="Times New Roman"/>
        </w:rPr>
        <w:t>Finalmente d</w:t>
      </w:r>
      <w:r w:rsidR="0091435E" w:rsidRPr="0017470E">
        <w:rPr>
          <w:rFonts w:cs="Times New Roman"/>
        </w:rPr>
        <w:t>ebido a que Nativos chocolates amazónicos es una pequeña empresa, recomendamos</w:t>
      </w:r>
      <w:r w:rsidR="008C441F">
        <w:rPr>
          <w:rFonts w:cs="Times New Roman"/>
        </w:rPr>
        <w:t xml:space="preserve"> terc</w:t>
      </w:r>
      <w:r w:rsidR="0091435E" w:rsidRPr="0017470E">
        <w:rPr>
          <w:rFonts w:cs="Times New Roman"/>
        </w:rPr>
        <w:t>erizar el servicio de la gestión de la red</w:t>
      </w:r>
      <w:r>
        <w:rPr>
          <w:rFonts w:cs="Times New Roman"/>
        </w:rPr>
        <w:t xml:space="preserve"> social</w:t>
      </w:r>
      <w:r w:rsidR="0091435E" w:rsidRPr="0017470E">
        <w:rPr>
          <w:rFonts w:cs="Times New Roman"/>
        </w:rPr>
        <w:t xml:space="preserve"> y diseño gráfico con una empresa consultora, ya que le permitirá reducir costos</w:t>
      </w:r>
      <w:r w:rsidR="00C1561A">
        <w:rPr>
          <w:rFonts w:cs="Times New Roman"/>
        </w:rPr>
        <w:t>.</w:t>
      </w:r>
    </w:p>
    <w:p w14:paraId="6ED8B59D" w14:textId="4762A5DE" w:rsidR="00CF4BF2" w:rsidRDefault="00CF4BF2" w:rsidP="00A21BDC">
      <w:pPr>
        <w:spacing w:before="120" w:after="120" w:line="480" w:lineRule="auto"/>
        <w:jc w:val="both"/>
        <w:rPr>
          <w:rFonts w:cs="Times New Roman"/>
        </w:rPr>
      </w:pPr>
      <w:r>
        <w:rPr>
          <w:rFonts w:cs="Times New Roman"/>
        </w:rPr>
        <w:t>Investigativas</w:t>
      </w:r>
    </w:p>
    <w:p w14:paraId="0FB08DB6" w14:textId="1FBABA3A" w:rsidR="00CF4BF2" w:rsidRPr="00CF4BF2" w:rsidRDefault="00CF4BF2" w:rsidP="00A21BDC">
      <w:pPr>
        <w:pStyle w:val="Prrafodelista"/>
        <w:numPr>
          <w:ilvl w:val="0"/>
          <w:numId w:val="35"/>
        </w:numPr>
        <w:spacing w:before="120" w:after="120" w:line="480" w:lineRule="auto"/>
        <w:ind w:left="284" w:hanging="294"/>
        <w:jc w:val="both"/>
        <w:rPr>
          <w:rFonts w:cs="Times New Roman"/>
        </w:rPr>
      </w:pPr>
      <w:r w:rsidRPr="00CF4BF2">
        <w:rPr>
          <w:rFonts w:cs="Times New Roman"/>
        </w:rPr>
        <w:t xml:space="preserve">Realizar un análisis al finalizar </w:t>
      </w:r>
      <w:r w:rsidR="00281587" w:rsidRPr="00CF4BF2">
        <w:rPr>
          <w:rFonts w:cs="Times New Roman"/>
        </w:rPr>
        <w:t>la</w:t>
      </w:r>
      <w:r w:rsidR="00281587">
        <w:rPr>
          <w:rFonts w:cs="Times New Roman"/>
        </w:rPr>
        <w:t>s</w:t>
      </w:r>
      <w:r w:rsidR="00281587" w:rsidRPr="00CF4BF2">
        <w:rPr>
          <w:rFonts w:cs="Times New Roman"/>
        </w:rPr>
        <w:t xml:space="preserve"> campañas</w:t>
      </w:r>
      <w:r w:rsidRPr="00CF4BF2">
        <w:rPr>
          <w:rFonts w:cs="Times New Roman"/>
        </w:rPr>
        <w:t xml:space="preserve"> para poder </w:t>
      </w:r>
      <w:r>
        <w:rPr>
          <w:rFonts w:cs="Times New Roman"/>
        </w:rPr>
        <w:t xml:space="preserve">mejorar </w:t>
      </w:r>
      <w:r w:rsidRPr="00CF4BF2">
        <w:rPr>
          <w:rFonts w:cs="Times New Roman"/>
        </w:rPr>
        <w:t xml:space="preserve">los puntos que no estén funcionando, de esta </w:t>
      </w:r>
      <w:r w:rsidR="00281587" w:rsidRPr="00CF4BF2">
        <w:rPr>
          <w:rFonts w:cs="Times New Roman"/>
        </w:rPr>
        <w:t>forma obtener</w:t>
      </w:r>
      <w:r w:rsidRPr="00CF4BF2">
        <w:rPr>
          <w:rFonts w:cs="Times New Roman"/>
        </w:rPr>
        <w:t xml:space="preserve"> información importante para la elaboración de la siguiente campaña. </w:t>
      </w:r>
    </w:p>
    <w:p w14:paraId="5B0CE4FA" w14:textId="4EAF23A5" w:rsidR="00281587" w:rsidRDefault="00CF4BF2" w:rsidP="00A21BDC">
      <w:pPr>
        <w:pStyle w:val="Prrafodelista"/>
        <w:numPr>
          <w:ilvl w:val="0"/>
          <w:numId w:val="35"/>
        </w:numPr>
        <w:spacing w:before="120" w:after="120" w:line="480" w:lineRule="auto"/>
        <w:ind w:left="284"/>
        <w:jc w:val="both"/>
        <w:rPr>
          <w:rFonts w:cs="Times New Roman"/>
        </w:rPr>
      </w:pPr>
      <w:r>
        <w:rPr>
          <w:rFonts w:cs="Times New Roman"/>
        </w:rPr>
        <w:t xml:space="preserve">Realizar un análisis </w:t>
      </w:r>
      <w:r w:rsidR="008C441F">
        <w:rPr>
          <w:rFonts w:cs="Times New Roman"/>
        </w:rPr>
        <w:t xml:space="preserve">a </w:t>
      </w:r>
      <w:r>
        <w:rPr>
          <w:rFonts w:cs="Times New Roman"/>
        </w:rPr>
        <w:t xml:space="preserve">la página web de la empresa Nativos Chocolates Amazónicos. </w:t>
      </w:r>
    </w:p>
    <w:p w14:paraId="03ACA785" w14:textId="662EC144" w:rsidR="00602728" w:rsidRPr="00602728" w:rsidRDefault="008C441F" w:rsidP="00A21BDC">
      <w:pPr>
        <w:pStyle w:val="Prrafodelista"/>
        <w:numPr>
          <w:ilvl w:val="0"/>
          <w:numId w:val="35"/>
        </w:numPr>
        <w:spacing w:before="120" w:after="120" w:line="480" w:lineRule="auto"/>
        <w:ind w:left="284"/>
        <w:jc w:val="both"/>
        <w:rPr>
          <w:rFonts w:cs="Times New Roman"/>
        </w:rPr>
      </w:pPr>
      <w:r>
        <w:rPr>
          <w:rFonts w:cs="Times New Roman"/>
        </w:rPr>
        <w:t>Inve</w:t>
      </w:r>
      <w:r w:rsidR="00602728">
        <w:rPr>
          <w:rFonts w:cs="Times New Roman"/>
        </w:rPr>
        <w:t xml:space="preserve">stigar que otra red social se puede añadir, para expandir el alcance de Nativos chocolates Amazónicos. </w:t>
      </w:r>
    </w:p>
    <w:p w14:paraId="3287B6E8" w14:textId="77777777" w:rsidR="00306283" w:rsidRDefault="00306283" w:rsidP="00A21BDC">
      <w:pPr>
        <w:spacing w:before="120" w:after="120" w:line="480" w:lineRule="auto"/>
        <w:jc w:val="both"/>
        <w:rPr>
          <w:rFonts w:cs="Times New Roman"/>
        </w:rPr>
      </w:pPr>
    </w:p>
    <w:p w14:paraId="1B80B12F" w14:textId="77777777" w:rsidR="00306283" w:rsidRDefault="00306283" w:rsidP="00A21BDC">
      <w:pPr>
        <w:spacing w:before="120" w:after="120" w:line="480" w:lineRule="auto"/>
        <w:jc w:val="both"/>
        <w:rPr>
          <w:rFonts w:cs="Times New Roman"/>
        </w:rPr>
      </w:pPr>
    </w:p>
    <w:p w14:paraId="331A15D1" w14:textId="77777777" w:rsidR="00306283" w:rsidRDefault="00306283" w:rsidP="00A21BDC">
      <w:pPr>
        <w:spacing w:before="120" w:after="120" w:line="480" w:lineRule="auto"/>
        <w:jc w:val="both"/>
        <w:rPr>
          <w:rFonts w:cs="Times New Roman"/>
        </w:rPr>
      </w:pPr>
    </w:p>
    <w:p w14:paraId="0D1C8E2E" w14:textId="77777777" w:rsidR="00306283" w:rsidRDefault="00306283" w:rsidP="00A21BDC">
      <w:pPr>
        <w:spacing w:before="120" w:after="120" w:line="480" w:lineRule="auto"/>
        <w:jc w:val="both"/>
        <w:rPr>
          <w:rFonts w:cs="Times New Roman"/>
        </w:rPr>
      </w:pPr>
    </w:p>
    <w:p w14:paraId="7765A5E2" w14:textId="30A5C3CE" w:rsidR="00540734" w:rsidRDefault="00540734" w:rsidP="00A21BDC">
      <w:pPr>
        <w:spacing w:before="120" w:after="120" w:line="480" w:lineRule="auto"/>
        <w:jc w:val="both"/>
        <w:rPr>
          <w:rFonts w:cs="Times New Roman"/>
        </w:rPr>
      </w:pPr>
    </w:p>
    <w:p w14:paraId="625580D6" w14:textId="4BCA7E7F" w:rsidR="004C749F" w:rsidRDefault="004C749F" w:rsidP="00A21BDC">
      <w:pPr>
        <w:spacing w:before="120" w:after="120" w:line="480" w:lineRule="auto"/>
        <w:jc w:val="both"/>
        <w:rPr>
          <w:rFonts w:cs="Times New Roman"/>
        </w:rPr>
      </w:pPr>
    </w:p>
    <w:p w14:paraId="3263BB02" w14:textId="77777777" w:rsidR="004C749F" w:rsidRPr="00306283" w:rsidRDefault="004C749F" w:rsidP="00A21BDC">
      <w:pPr>
        <w:spacing w:before="120" w:after="120" w:line="480" w:lineRule="auto"/>
        <w:jc w:val="both"/>
        <w:rPr>
          <w:rFonts w:cs="Times New Roman"/>
        </w:rPr>
      </w:pPr>
    </w:p>
    <w:p w14:paraId="202D7C1D" w14:textId="210B0AF6" w:rsidR="00A10B21" w:rsidRDefault="008067F0" w:rsidP="006E621F">
      <w:pPr>
        <w:pStyle w:val="Ttulo1"/>
        <w:tabs>
          <w:tab w:val="center" w:pos="4382"/>
          <w:tab w:val="left" w:pos="5700"/>
        </w:tabs>
        <w:spacing w:line="480" w:lineRule="auto"/>
        <w:ind w:left="720" w:hanging="720"/>
      </w:pPr>
      <w:bookmarkStart w:id="370" w:name="_Toc526497914"/>
      <w:bookmarkStart w:id="371" w:name="_Toc531625643"/>
      <w:r>
        <w:lastRenderedPageBreak/>
        <w:t>Referencias</w:t>
      </w:r>
      <w:bookmarkEnd w:id="370"/>
      <w:bookmarkEnd w:id="371"/>
    </w:p>
    <w:p w14:paraId="0021F5A2" w14:textId="77777777" w:rsidR="00A10B21" w:rsidRPr="00A10B21" w:rsidRDefault="00A10B21" w:rsidP="00A21BDC">
      <w:pPr>
        <w:jc w:val="center"/>
      </w:pPr>
    </w:p>
    <w:p w14:paraId="6858596B" w14:textId="44F1EEBF" w:rsidR="001943E6" w:rsidRPr="001943E6" w:rsidRDefault="003530A4" w:rsidP="00991A69">
      <w:pPr>
        <w:widowControl w:val="0"/>
        <w:autoSpaceDE w:val="0"/>
        <w:autoSpaceDN w:val="0"/>
        <w:adjustRightInd w:val="0"/>
        <w:spacing w:line="480" w:lineRule="auto"/>
        <w:ind w:left="480" w:hanging="480"/>
        <w:jc w:val="both"/>
        <w:rPr>
          <w:rFonts w:cs="Times New Roman"/>
          <w:noProof/>
          <w:szCs w:val="24"/>
        </w:rPr>
      </w:pPr>
      <w:r w:rsidRPr="001A1A75">
        <w:fldChar w:fldCharType="begin" w:fldLock="1"/>
      </w:r>
      <w:r w:rsidRPr="001A1A75">
        <w:instrText xml:space="preserve">ADDIN Mendeley Bibliography CSL_BIBLIOGRAPHY </w:instrText>
      </w:r>
      <w:r w:rsidRPr="001A1A75">
        <w:fldChar w:fldCharType="separate"/>
      </w:r>
      <w:r w:rsidR="001943E6" w:rsidRPr="001943E6">
        <w:rPr>
          <w:rFonts w:cs="Times New Roman"/>
          <w:noProof/>
          <w:szCs w:val="24"/>
        </w:rPr>
        <w:t xml:space="preserve">Adán, P. (2016). </w:t>
      </w:r>
      <w:r w:rsidR="001943E6" w:rsidRPr="001943E6">
        <w:rPr>
          <w:rFonts w:cs="Times New Roman"/>
          <w:i/>
          <w:iCs/>
          <w:noProof/>
          <w:szCs w:val="24"/>
        </w:rPr>
        <w:t>B2B Business to social: marketing digital para empresas y personas</w:t>
      </w:r>
      <w:r w:rsidR="001943E6" w:rsidRPr="001943E6">
        <w:rPr>
          <w:rFonts w:cs="Times New Roman"/>
          <w:noProof/>
          <w:szCs w:val="24"/>
        </w:rPr>
        <w:t xml:space="preserve"> (Primera ed). México: Alfaomega. Retrieved from http://quelibroleo.com/archivos_capitulos/capitulo_9788494180187.pdf</w:t>
      </w:r>
    </w:p>
    <w:p w14:paraId="206B3FCE"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Alcaide, J. C., Bernués, S., Díaz-Aroca, E., Espinosa, R., Muñiz, R., &amp; Smith, C. (2013). </w:t>
      </w:r>
      <w:r w:rsidRPr="00AC7862">
        <w:rPr>
          <w:rFonts w:cs="Times New Roman"/>
          <w:i/>
          <w:iCs/>
          <w:noProof/>
          <w:szCs w:val="24"/>
          <w:lang w:val="en-US"/>
        </w:rPr>
        <w:t>Marketing y Pymes</w:t>
      </w:r>
      <w:r w:rsidRPr="00AC7862">
        <w:rPr>
          <w:rFonts w:cs="Times New Roman"/>
          <w:noProof/>
          <w:szCs w:val="24"/>
          <w:lang w:val="en-US"/>
        </w:rPr>
        <w:t xml:space="preserve"> (Primera). Retrieved from http://www.marketingypymesebook.com/wp-content/uploads/2013/04/MARKETING-Y-PYMES.pdf</w:t>
      </w:r>
    </w:p>
    <w:p w14:paraId="4D7B84D2"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AMA. (2013). Definition of Marketing. Retrieved from https://www.ama.org/AboutAMA/Pages/Definition-of-Marketing.aspx</w:t>
      </w:r>
    </w:p>
    <w:p w14:paraId="16A354F7"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Barud, S. (2017). Lo que debes saber sobre las portadas de video en Facebook. </w:t>
      </w:r>
      <w:r w:rsidRPr="00AC7862">
        <w:rPr>
          <w:rFonts w:cs="Times New Roman"/>
          <w:noProof/>
          <w:szCs w:val="24"/>
          <w:lang w:val="en-US"/>
        </w:rPr>
        <w:t>Retrieved from https://www.agorapulse.com/es/blog/portadas-de-video-en-facebook</w:t>
      </w:r>
    </w:p>
    <w:p w14:paraId="12FF580F"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Bethencourt, A. (2017). Cuál es la Importancia del Social Media En Las Empresas. </w:t>
      </w:r>
      <w:r w:rsidRPr="00AC7862">
        <w:rPr>
          <w:rFonts w:cs="Times New Roman"/>
          <w:noProof/>
          <w:szCs w:val="24"/>
          <w:lang w:val="en-US"/>
        </w:rPr>
        <w:t>Retrieved from http://alexguardado.com/la-importancia-del-social-media-las-empresas/</w:t>
      </w:r>
    </w:p>
    <w:p w14:paraId="68E1E022"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Cakim, I. M. (2010). </w:t>
      </w:r>
      <w:r w:rsidRPr="00AC7862">
        <w:rPr>
          <w:rFonts w:cs="Times New Roman"/>
          <w:i/>
          <w:iCs/>
          <w:noProof/>
          <w:szCs w:val="24"/>
          <w:lang w:val="en-US"/>
        </w:rPr>
        <w:t>Implementing Word of Mouth Marketing</w:t>
      </w:r>
      <w:r w:rsidRPr="00AC7862">
        <w:rPr>
          <w:rFonts w:cs="Times New Roman"/>
          <w:noProof/>
          <w:szCs w:val="24"/>
          <w:lang w:val="en-US"/>
        </w:rPr>
        <w:t>. New Jersey: John Wiley &amp; Sons, Inc. Retrieved from http://lib1.org/_ads/2D792FD511DC91F5A91B2EE2AD2CAB7B</w:t>
      </w:r>
    </w:p>
    <w:p w14:paraId="3C606A65"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Calleja Ramos, P. (2013). </w:t>
      </w:r>
      <w:r w:rsidRPr="001943E6">
        <w:rPr>
          <w:rFonts w:cs="Times New Roman"/>
          <w:i/>
          <w:iCs/>
          <w:noProof/>
          <w:szCs w:val="24"/>
        </w:rPr>
        <w:t>Estrategias de marketing online con Facebook y Twitter: Una propuesta del plan social media marketing a través del ejemplo pizzeria la competencia</w:t>
      </w:r>
      <w:r w:rsidRPr="001943E6">
        <w:rPr>
          <w:rFonts w:cs="Times New Roman"/>
          <w:noProof/>
          <w:szCs w:val="24"/>
        </w:rPr>
        <w:t xml:space="preserve">. </w:t>
      </w:r>
      <w:r w:rsidRPr="00AC7862">
        <w:rPr>
          <w:rFonts w:cs="Times New Roman"/>
          <w:noProof/>
          <w:szCs w:val="24"/>
          <w:lang w:val="en-US"/>
        </w:rPr>
        <w:t>Retrieved from http://digibuo.uniovi.es/dspace/bitstream/10651/27884/1/TFM_PabloCalleja.pdf</w:t>
      </w:r>
    </w:p>
    <w:p w14:paraId="59DE69B3"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1943E6">
        <w:rPr>
          <w:rFonts w:cs="Times New Roman"/>
          <w:noProof/>
          <w:szCs w:val="24"/>
        </w:rPr>
        <w:lastRenderedPageBreak/>
        <w:t xml:space="preserve">Castelló, A. (2013). La estrategia de medios sociales, el Inbound Marketing y la estrategia de contenidos: Marketing de Atracción 2.0. </w:t>
      </w:r>
      <w:r w:rsidRPr="001943E6">
        <w:rPr>
          <w:rFonts w:cs="Times New Roman"/>
          <w:i/>
          <w:iCs/>
          <w:noProof/>
          <w:szCs w:val="24"/>
        </w:rPr>
        <w:t>I Congreso Internacional de Comunicación y Sociedad Digital</w:t>
      </w:r>
      <w:r w:rsidRPr="001943E6">
        <w:rPr>
          <w:rFonts w:cs="Times New Roman"/>
          <w:noProof/>
          <w:szCs w:val="24"/>
        </w:rPr>
        <w:t xml:space="preserve">, </w:t>
      </w:r>
      <w:r w:rsidRPr="001943E6">
        <w:rPr>
          <w:rFonts w:cs="Times New Roman"/>
          <w:i/>
          <w:iCs/>
          <w:noProof/>
          <w:szCs w:val="24"/>
        </w:rPr>
        <w:t>0</w:t>
      </w:r>
      <w:r w:rsidRPr="001943E6">
        <w:rPr>
          <w:rFonts w:cs="Times New Roman"/>
          <w:noProof/>
          <w:szCs w:val="24"/>
        </w:rPr>
        <w:t>, 10. Retrieved from http://dialnet.unirioja.es/servlet/articulo?codigo=4247809&amp;info=resumen&amp;idioma=ENG</w:t>
      </w:r>
    </w:p>
    <w:p w14:paraId="4489DD08"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Ceyp, M., &amp; Scupin, J.-P. (2013). </w:t>
      </w:r>
      <w:r w:rsidRPr="00AC7862">
        <w:rPr>
          <w:rFonts w:cs="Times New Roman"/>
          <w:i/>
          <w:iCs/>
          <w:noProof/>
          <w:szCs w:val="24"/>
          <w:lang w:val="en-US"/>
        </w:rPr>
        <w:t>Erfolgreiches Social Media Marketing</w:t>
      </w:r>
      <w:r w:rsidRPr="00AC7862">
        <w:rPr>
          <w:rFonts w:cs="Times New Roman"/>
          <w:noProof/>
          <w:szCs w:val="24"/>
          <w:lang w:val="en-US"/>
        </w:rPr>
        <w:t>. Wiesbaden: Springer Fachmedien Wiesbaden. https://doi.org/10.1007/978-3-658-00035-6</w:t>
      </w:r>
    </w:p>
    <w:p w14:paraId="77F1500C"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Chetty, S. (1996). The case study method for research in small-and medium-sized firms. </w:t>
      </w:r>
      <w:r w:rsidRPr="00AC7862">
        <w:rPr>
          <w:rFonts w:cs="Times New Roman"/>
          <w:i/>
          <w:iCs/>
          <w:noProof/>
          <w:szCs w:val="24"/>
          <w:lang w:val="en-US"/>
        </w:rPr>
        <w:t>International Small Business Journal</w:t>
      </w:r>
      <w:r w:rsidRPr="00AC7862">
        <w:rPr>
          <w:rFonts w:cs="Times New Roman"/>
          <w:noProof/>
          <w:szCs w:val="24"/>
          <w:lang w:val="en-US"/>
        </w:rPr>
        <w:t xml:space="preserve">, </w:t>
      </w:r>
      <w:r w:rsidRPr="00AC7862">
        <w:rPr>
          <w:rFonts w:cs="Times New Roman"/>
          <w:i/>
          <w:iCs/>
          <w:noProof/>
          <w:szCs w:val="24"/>
          <w:lang w:val="en-US"/>
        </w:rPr>
        <w:t>15</w:t>
      </w:r>
      <w:r w:rsidRPr="00AC7862">
        <w:rPr>
          <w:rFonts w:cs="Times New Roman"/>
          <w:noProof/>
          <w:szCs w:val="24"/>
          <w:lang w:val="en-US"/>
        </w:rPr>
        <w:t>(1), 73–85. https://doi.org/10.1177/0266242696151005</w:t>
      </w:r>
    </w:p>
    <w:p w14:paraId="7F98DBE2"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Davis, R. (2015). </w:t>
      </w:r>
      <w:r w:rsidRPr="00AC7862">
        <w:rPr>
          <w:rFonts w:cs="Times New Roman"/>
          <w:i/>
          <w:iCs/>
          <w:noProof/>
          <w:szCs w:val="24"/>
          <w:lang w:val="en-US"/>
        </w:rPr>
        <w:t>Social media branding for small business : the 5-sources model : a manifesto for your branding revolution</w:t>
      </w:r>
      <w:r w:rsidRPr="00AC7862">
        <w:rPr>
          <w:rFonts w:cs="Times New Roman"/>
          <w:noProof/>
          <w:szCs w:val="24"/>
          <w:lang w:val="en-US"/>
        </w:rPr>
        <w:t xml:space="preserve"> (Primera). New York: Business Expert Press, LLC. Retrieved from http://lib1.org/_ads/3BC6267EB111E29AED1FB23903557790</w:t>
      </w:r>
    </w:p>
    <w:p w14:paraId="2638734D"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Docavo, M. (2010). Plan de Marketing Online: Guía de implementación de estrategias de marketing online para PYMES. </w:t>
      </w:r>
      <w:r w:rsidRPr="00AC7862">
        <w:rPr>
          <w:rFonts w:cs="Times New Roman"/>
          <w:noProof/>
          <w:szCs w:val="24"/>
          <w:lang w:val="en-US"/>
        </w:rPr>
        <w:t>Retrieved from http://www.webasesor.es/recursos</w:t>
      </w:r>
    </w:p>
    <w:p w14:paraId="5EAC10BC"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Dodson, I. (2016a). </w:t>
      </w:r>
      <w:r w:rsidRPr="00AC7862">
        <w:rPr>
          <w:rFonts w:cs="Times New Roman"/>
          <w:i/>
          <w:iCs/>
          <w:noProof/>
          <w:szCs w:val="24"/>
          <w:lang w:val="en-US"/>
        </w:rPr>
        <w:t>The art of digital marketing: The Definitive Guide to Creating Strategic, Targeted, and Measurable Online Campaigns</w:t>
      </w:r>
      <w:r w:rsidRPr="00AC7862">
        <w:rPr>
          <w:rFonts w:cs="Times New Roman"/>
          <w:noProof/>
          <w:szCs w:val="24"/>
          <w:lang w:val="en-US"/>
        </w:rPr>
        <w:t>. Hoboken, New Jersey: John Wiley &amp; Sons, Inc.</w:t>
      </w:r>
    </w:p>
    <w:p w14:paraId="0A0AEC3E"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Dodson, I. (2016b). </w:t>
      </w:r>
      <w:r w:rsidRPr="00AC7862">
        <w:rPr>
          <w:rFonts w:cs="Times New Roman"/>
          <w:i/>
          <w:iCs/>
          <w:noProof/>
          <w:szCs w:val="24"/>
          <w:lang w:val="en-US"/>
        </w:rPr>
        <w:t>The art of digital marketing: The Definitive Guide to Creating Strategic, Targeted, and Measurable Online Campaigns</w:t>
      </w:r>
      <w:r w:rsidRPr="00AC7862">
        <w:rPr>
          <w:rFonts w:cs="Times New Roman"/>
          <w:noProof/>
          <w:szCs w:val="24"/>
          <w:lang w:val="en-US"/>
        </w:rPr>
        <w:t>. New Jersey: John Wiley &amp; Sons, Inc. Retrieved from http://library1.org/_ads/80FFED5B5DC5571393DD1140DF4EA888</w:t>
      </w:r>
    </w:p>
    <w:p w14:paraId="6015C83C"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Domínguez, S. (2007). El objeto de estudio en la investigación. Diversas aproximaciones. </w:t>
      </w:r>
      <w:r w:rsidRPr="001943E6">
        <w:rPr>
          <w:rFonts w:cs="Times New Roman"/>
          <w:i/>
          <w:iCs/>
          <w:noProof/>
          <w:szCs w:val="24"/>
        </w:rPr>
        <w:t>Revista de Educación y Desarrollo</w:t>
      </w:r>
      <w:r w:rsidRPr="001943E6">
        <w:rPr>
          <w:rFonts w:cs="Times New Roman"/>
          <w:noProof/>
          <w:szCs w:val="24"/>
        </w:rPr>
        <w:t xml:space="preserve">, (7), 10. </w:t>
      </w:r>
      <w:r w:rsidRPr="00AC7862">
        <w:rPr>
          <w:rFonts w:cs="Times New Roman"/>
          <w:noProof/>
          <w:szCs w:val="24"/>
          <w:lang w:val="en-US"/>
        </w:rPr>
        <w:t xml:space="preserve">Retrieved from </w:t>
      </w:r>
      <w:r w:rsidRPr="00AC7862">
        <w:rPr>
          <w:rFonts w:cs="Times New Roman"/>
          <w:noProof/>
          <w:szCs w:val="24"/>
          <w:lang w:val="en-US"/>
        </w:rPr>
        <w:lastRenderedPageBreak/>
        <w:t>http://www.cucs.udg.mx/revistas/edu_desarrollo/anteriores/7/007_Dominguez.pdf</w:t>
      </w:r>
    </w:p>
    <w:p w14:paraId="3EAF8B1A"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Dul, J., &amp; Hak, T. (2008). </w:t>
      </w:r>
      <w:r w:rsidRPr="00AC7862">
        <w:rPr>
          <w:rFonts w:cs="Times New Roman"/>
          <w:i/>
          <w:iCs/>
          <w:noProof/>
          <w:szCs w:val="24"/>
          <w:lang w:val="en-US"/>
        </w:rPr>
        <w:t>Case Study Methodology in Business Research</w:t>
      </w:r>
      <w:r w:rsidRPr="00AC7862">
        <w:rPr>
          <w:rFonts w:cs="Times New Roman"/>
          <w:noProof/>
          <w:szCs w:val="24"/>
          <w:lang w:val="en-US"/>
        </w:rPr>
        <w:t xml:space="preserve">. </w:t>
      </w:r>
      <w:r w:rsidRPr="00AC7862">
        <w:rPr>
          <w:rFonts w:cs="Times New Roman"/>
          <w:i/>
          <w:iCs/>
          <w:noProof/>
          <w:szCs w:val="24"/>
          <w:lang w:val="en-US"/>
        </w:rPr>
        <w:t>New York</w:t>
      </w:r>
      <w:r w:rsidRPr="00AC7862">
        <w:rPr>
          <w:rFonts w:cs="Times New Roman"/>
          <w:noProof/>
          <w:szCs w:val="24"/>
          <w:lang w:val="en-US"/>
        </w:rPr>
        <w:t xml:space="preserve"> (Primera, Vol. 129). Great Britain: British Library. Retrieved from http://lib1.org/_ads/E99878D030F21010E97B43AD392BED25</w:t>
      </w:r>
    </w:p>
    <w:p w14:paraId="6F782E19"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Estrella, A., &amp; Segovia, C. (2016). </w:t>
      </w:r>
      <w:r w:rsidRPr="001943E6">
        <w:rPr>
          <w:rFonts w:cs="Times New Roman"/>
          <w:i/>
          <w:iCs/>
          <w:noProof/>
          <w:szCs w:val="24"/>
        </w:rPr>
        <w:t>Comunicación integrada de marketing</w:t>
      </w:r>
      <w:r w:rsidRPr="001943E6">
        <w:rPr>
          <w:rFonts w:cs="Times New Roman"/>
          <w:noProof/>
          <w:szCs w:val="24"/>
        </w:rPr>
        <w:t xml:space="preserve"> (Primera). </w:t>
      </w:r>
      <w:r w:rsidRPr="00AC7862">
        <w:rPr>
          <w:rFonts w:cs="Times New Roman"/>
          <w:noProof/>
          <w:szCs w:val="24"/>
          <w:lang w:val="en-US"/>
        </w:rPr>
        <w:t>Espeña: ESIC EDITORIAL.</w:t>
      </w:r>
    </w:p>
    <w:p w14:paraId="708D6420"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Eyler-Verve, K., &amp; Frick, T. (2015). </w:t>
      </w:r>
      <w:r w:rsidRPr="00AC7862">
        <w:rPr>
          <w:rFonts w:cs="Times New Roman"/>
          <w:i/>
          <w:iCs/>
          <w:noProof/>
          <w:szCs w:val="24"/>
          <w:lang w:val="en-US"/>
        </w:rPr>
        <w:t>Return on engagement: content stradegy and web design techniques for digital marketing.</w:t>
      </w:r>
      <w:r w:rsidRPr="00AC7862">
        <w:rPr>
          <w:rFonts w:cs="Times New Roman"/>
          <w:noProof/>
          <w:szCs w:val="24"/>
          <w:lang w:val="en-US"/>
        </w:rPr>
        <w:t xml:space="preserve"> (SECOND EDI). New York and London: Focal Press Taylor &amp; Francis Group. Retrieved from https://books.google.co.uk/</w:t>
      </w:r>
    </w:p>
    <w:p w14:paraId="7B4700F4"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Eyler-Werve, K., &amp; Frick, T. (2015). </w:t>
      </w:r>
      <w:r w:rsidRPr="00AC7862">
        <w:rPr>
          <w:rFonts w:cs="Times New Roman"/>
          <w:i/>
          <w:iCs/>
          <w:noProof/>
          <w:szCs w:val="24"/>
          <w:lang w:val="en-US"/>
        </w:rPr>
        <w:t>Return on Engagement</w:t>
      </w:r>
      <w:r w:rsidRPr="00AC7862">
        <w:rPr>
          <w:rFonts w:cs="Times New Roman"/>
          <w:noProof/>
          <w:szCs w:val="24"/>
          <w:lang w:val="en-US"/>
        </w:rPr>
        <w:t xml:space="preserve"> (Segunda). Focal Press.</w:t>
      </w:r>
    </w:p>
    <w:p w14:paraId="6DFC8F0B"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Facchin, J. (2018). Guía completa de Facebook Ads 2018: ¿cómo hacer publicidad en Facebook? </w:t>
      </w:r>
      <w:r w:rsidRPr="00AC7862">
        <w:rPr>
          <w:rFonts w:cs="Times New Roman"/>
          <w:noProof/>
          <w:szCs w:val="24"/>
          <w:lang w:val="en-US"/>
        </w:rPr>
        <w:t>Retrieved from https://josefacchin.com/guia-de-facebook-ads/</w:t>
      </w:r>
    </w:p>
    <w:p w14:paraId="0D088353" w14:textId="77777777" w:rsidR="001943E6" w:rsidRPr="008A01E8"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Facebook. </w:t>
      </w:r>
      <w:r w:rsidRPr="001943E6">
        <w:rPr>
          <w:rFonts w:cs="Times New Roman"/>
          <w:noProof/>
          <w:szCs w:val="24"/>
        </w:rPr>
        <w:t xml:space="preserve">(2018a). Especificaciones de videos e imágenes para las ubicaciones de anuncios. </w:t>
      </w:r>
      <w:r w:rsidRPr="008A01E8">
        <w:rPr>
          <w:rFonts w:cs="Times New Roman"/>
          <w:noProof/>
          <w:szCs w:val="24"/>
          <w:lang w:val="en-US"/>
        </w:rPr>
        <w:t>Retrieved from https://www.facebook.com/business/help/www/103816146375741</w:t>
      </w:r>
    </w:p>
    <w:p w14:paraId="1AA2B10A"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8A01E8">
        <w:rPr>
          <w:rFonts w:cs="Times New Roman"/>
          <w:noProof/>
          <w:szCs w:val="24"/>
          <w:lang w:val="en-US"/>
        </w:rPr>
        <w:t xml:space="preserve">Facebook. </w:t>
      </w:r>
      <w:r w:rsidRPr="001943E6">
        <w:rPr>
          <w:rFonts w:cs="Times New Roman"/>
          <w:noProof/>
          <w:szCs w:val="24"/>
        </w:rPr>
        <w:t xml:space="preserve">(2018b). Promocionar GIF como anuncios. </w:t>
      </w:r>
      <w:r w:rsidRPr="00AC7862">
        <w:rPr>
          <w:rFonts w:cs="Times New Roman"/>
          <w:noProof/>
          <w:szCs w:val="24"/>
          <w:lang w:val="en-US"/>
        </w:rPr>
        <w:t>Retrieved from https://www.facebook.com/business/help/1006874066021923</w:t>
      </w:r>
    </w:p>
    <w:p w14:paraId="6E6E94B6"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Farucci, C. (2016). Cómo utilizar Instagram en tu estrategia de marketing online [+Guía]. </w:t>
      </w:r>
      <w:r w:rsidRPr="00AC7862">
        <w:rPr>
          <w:rFonts w:cs="Times New Roman"/>
          <w:noProof/>
          <w:szCs w:val="24"/>
          <w:lang w:val="en-US"/>
        </w:rPr>
        <w:t>Retrieved from https://www.inboundcycle.com/blog-de-inbound-marketing/como-utilizar-instagram-estrategia-marketing-online</w:t>
      </w:r>
    </w:p>
    <w:p w14:paraId="234C0048"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Fill, C. (2009). </w:t>
      </w:r>
      <w:r w:rsidRPr="00AC7862">
        <w:rPr>
          <w:rFonts w:cs="Times New Roman"/>
          <w:i/>
          <w:iCs/>
          <w:noProof/>
          <w:szCs w:val="24"/>
          <w:lang w:val="en-US"/>
        </w:rPr>
        <w:t>Marketing Communications</w:t>
      </w:r>
      <w:r w:rsidRPr="00AC7862">
        <w:rPr>
          <w:rFonts w:cs="Times New Roman"/>
          <w:noProof/>
          <w:szCs w:val="24"/>
          <w:lang w:val="en-US"/>
        </w:rPr>
        <w:t>. England: Pearson Educacion. Retrieved from http://lib1.org/_ads/8A776756BA136321F50A5C5E28B7C10E</w:t>
      </w:r>
    </w:p>
    <w:p w14:paraId="35B38EDE"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AC7862">
        <w:rPr>
          <w:rFonts w:cs="Times New Roman"/>
          <w:noProof/>
          <w:szCs w:val="24"/>
          <w:lang w:val="en-US"/>
        </w:rPr>
        <w:t xml:space="preserve">Fisher, L., &amp; Espejo, J. (2012). </w:t>
      </w:r>
      <w:r w:rsidRPr="001943E6">
        <w:rPr>
          <w:rFonts w:cs="Times New Roman"/>
          <w:i/>
          <w:iCs/>
          <w:noProof/>
          <w:szCs w:val="24"/>
        </w:rPr>
        <w:t>Mercadotecnia</w:t>
      </w:r>
      <w:r w:rsidRPr="001943E6">
        <w:rPr>
          <w:rFonts w:cs="Times New Roman"/>
          <w:noProof/>
          <w:szCs w:val="24"/>
        </w:rPr>
        <w:t xml:space="preserve"> (Cuarta). Mexico: McGRAW-</w:t>
      </w:r>
      <w:r w:rsidRPr="001943E6">
        <w:rPr>
          <w:rFonts w:cs="Times New Roman"/>
          <w:noProof/>
          <w:szCs w:val="24"/>
        </w:rPr>
        <w:lastRenderedPageBreak/>
        <w:t>HILL/INTERAMERICANA EDITORES, S.A. DE C.V. Retrieved from https://es.scribd.com/doc/199300676/2-pdf</w:t>
      </w:r>
    </w:p>
    <w:p w14:paraId="447CA3C7"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Frick, T. (2010). </w:t>
      </w:r>
      <w:r w:rsidRPr="00AC7862">
        <w:rPr>
          <w:rFonts w:cs="Times New Roman"/>
          <w:i/>
          <w:iCs/>
          <w:noProof/>
          <w:szCs w:val="24"/>
          <w:lang w:val="en-US"/>
        </w:rPr>
        <w:t>Return on Engagement: content, strategy, and desing techniques digital Marketing</w:t>
      </w:r>
      <w:r w:rsidRPr="00AC7862">
        <w:rPr>
          <w:rFonts w:cs="Times New Roman"/>
          <w:noProof/>
          <w:szCs w:val="24"/>
          <w:lang w:val="en-US"/>
        </w:rPr>
        <w:t xml:space="preserve"> (Vol. 1). Focal Press. https://doi.org/10.1017/CBO9781107415324.004</w:t>
      </w:r>
    </w:p>
    <w:p w14:paraId="7CA3EDEB"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Froböse, M., &amp; Thurm, M. (2016). </w:t>
      </w:r>
      <w:r w:rsidRPr="00AC7862">
        <w:rPr>
          <w:rFonts w:cs="Times New Roman"/>
          <w:i/>
          <w:iCs/>
          <w:noProof/>
          <w:szCs w:val="24"/>
          <w:lang w:val="en-US"/>
        </w:rPr>
        <w:t>Marketing</w:t>
      </w:r>
      <w:r w:rsidRPr="00AC7862">
        <w:rPr>
          <w:rFonts w:cs="Times New Roman"/>
          <w:noProof/>
          <w:szCs w:val="24"/>
          <w:lang w:val="en-US"/>
        </w:rPr>
        <w:t>. Wiesbaden: Springer Fachmedien Wiesbaden. https://doi.org/10.1007/978-3-658-05693-3</w:t>
      </w:r>
    </w:p>
    <w:p w14:paraId="37EB4E67"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Garnica, C. H., &amp; Maubert, C. (2009). </w:t>
      </w:r>
      <w:r w:rsidRPr="001943E6">
        <w:rPr>
          <w:rFonts w:cs="Times New Roman"/>
          <w:i/>
          <w:iCs/>
          <w:noProof/>
          <w:szCs w:val="24"/>
        </w:rPr>
        <w:t>Fundamentos de Marketing</w:t>
      </w:r>
      <w:r w:rsidRPr="001943E6">
        <w:rPr>
          <w:rFonts w:cs="Times New Roman"/>
          <w:noProof/>
          <w:szCs w:val="24"/>
        </w:rPr>
        <w:t xml:space="preserve"> (Primera). Mexico: Pearson Educacion. </w:t>
      </w:r>
      <w:r w:rsidRPr="00AC7862">
        <w:rPr>
          <w:rFonts w:cs="Times New Roman"/>
          <w:noProof/>
          <w:szCs w:val="24"/>
          <w:lang w:val="en-US"/>
        </w:rPr>
        <w:t>Retrieved from https://mercadeo1marthasandino.files.wordpress.com/2015/02/10022014fundamentos-de-marketing-hernandez.pdf</w:t>
      </w:r>
    </w:p>
    <w:p w14:paraId="592B8CF9"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GfK Perú 27. (2017). GfK Kit de planemiento digital Perú 2017 Versión Corta. </w:t>
      </w:r>
      <w:r w:rsidRPr="00AC7862">
        <w:rPr>
          <w:rFonts w:cs="Times New Roman"/>
          <w:noProof/>
          <w:szCs w:val="24"/>
          <w:lang w:val="en-US"/>
        </w:rPr>
        <w:t>Retrieved from https://docplayer.es/55960418-Gfk-kit-de-planemiento-digital-peru-2017-version-corta.html</w:t>
      </w:r>
    </w:p>
    <w:p w14:paraId="76CC1833"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Guerrero, C. (2017). GUÍA SUPER COMPLETA DE FACEBOOK MESSENGER PARA EMPRESAS. </w:t>
      </w:r>
      <w:r w:rsidRPr="00AC7862">
        <w:rPr>
          <w:rFonts w:cs="Times New Roman"/>
          <w:noProof/>
          <w:szCs w:val="24"/>
          <w:lang w:val="en-US"/>
        </w:rPr>
        <w:t>Retrieved from https://carlosguerraterol.com/facebook-messenger-para-empresas/</w:t>
      </w:r>
    </w:p>
    <w:p w14:paraId="0EC96460"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AC7862">
        <w:rPr>
          <w:rFonts w:cs="Times New Roman"/>
          <w:noProof/>
          <w:szCs w:val="24"/>
          <w:lang w:val="en-US"/>
        </w:rPr>
        <w:t xml:space="preserve">Hernández, R., Fernández, C., &amp; Baptista, P. (2014). </w:t>
      </w:r>
      <w:r w:rsidRPr="001943E6">
        <w:rPr>
          <w:rFonts w:cs="Times New Roman"/>
          <w:i/>
          <w:iCs/>
          <w:noProof/>
          <w:szCs w:val="24"/>
        </w:rPr>
        <w:t>Metodología de la investigación</w:t>
      </w:r>
      <w:r w:rsidRPr="001943E6">
        <w:rPr>
          <w:rFonts w:cs="Times New Roman"/>
          <w:noProof/>
          <w:szCs w:val="24"/>
        </w:rPr>
        <w:t xml:space="preserve"> (Sexta, Vol. 53). Mexico D.F.: McGRAW-HILL/INTERAMERICANA EDITORES, S.A. DE C.V. Retrieved from http://www.mediafire.com/file/7n8p2lj3ucs2r3r/Metodología+de+la+Investigación+-sampieri-+6ta+EDICION.pdf</w:t>
      </w:r>
    </w:p>
    <w:p w14:paraId="5F1C767D"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1943E6">
        <w:rPr>
          <w:rFonts w:cs="Times New Roman"/>
          <w:noProof/>
          <w:szCs w:val="24"/>
        </w:rPr>
        <w:t xml:space="preserve">Hernandez Sampieri, R., Fernández, C., &amp; Baptista, P. (2014). Capítulo 4. Estudios de caso (Centro de recursos en línea). In </w:t>
      </w:r>
      <w:r w:rsidRPr="001943E6">
        <w:rPr>
          <w:rFonts w:cs="Times New Roman"/>
          <w:i/>
          <w:iCs/>
          <w:noProof/>
          <w:szCs w:val="24"/>
        </w:rPr>
        <w:t>Metodología de la investigación</w:t>
      </w:r>
      <w:r w:rsidRPr="001943E6">
        <w:rPr>
          <w:rFonts w:cs="Times New Roman"/>
          <w:noProof/>
          <w:szCs w:val="24"/>
        </w:rPr>
        <w:t xml:space="preserve"> (p. 31). MCGRAW-</w:t>
      </w:r>
      <w:r w:rsidRPr="001943E6">
        <w:rPr>
          <w:rFonts w:cs="Times New Roman"/>
          <w:noProof/>
          <w:szCs w:val="24"/>
        </w:rPr>
        <w:lastRenderedPageBreak/>
        <w:t>HILL.</w:t>
      </w:r>
    </w:p>
    <w:p w14:paraId="61FA7B6A"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Jackson, N. A. (2013). </w:t>
      </w:r>
      <w:r w:rsidRPr="00AC7862">
        <w:rPr>
          <w:rFonts w:cs="Times New Roman"/>
          <w:i/>
          <w:iCs/>
          <w:noProof/>
          <w:szCs w:val="24"/>
          <w:lang w:val="en-US"/>
        </w:rPr>
        <w:t>Promoting and marketing events : theory and practice</w:t>
      </w:r>
      <w:r w:rsidRPr="00AC7862">
        <w:rPr>
          <w:rFonts w:cs="Times New Roman"/>
          <w:noProof/>
          <w:szCs w:val="24"/>
          <w:lang w:val="en-US"/>
        </w:rPr>
        <w:t>. Retrieved from http://1.droppdf.com/files/9e1mP/promoting-and-marketing-events-theory-and-practice.pdf</w:t>
      </w:r>
    </w:p>
    <w:p w14:paraId="615D81D3"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Kelsey, T. (2017). </w:t>
      </w:r>
      <w:r w:rsidRPr="00AC7862">
        <w:rPr>
          <w:rFonts w:cs="Times New Roman"/>
          <w:i/>
          <w:iCs/>
          <w:noProof/>
          <w:szCs w:val="24"/>
          <w:lang w:val="en-US"/>
        </w:rPr>
        <w:t>Introduction to Social Media Marketing</w:t>
      </w:r>
      <w:r w:rsidRPr="00AC7862">
        <w:rPr>
          <w:rFonts w:cs="Times New Roman"/>
          <w:noProof/>
          <w:szCs w:val="24"/>
          <w:lang w:val="en-US"/>
        </w:rPr>
        <w:t>. Berkeley, CA: Apress. https://doi.org/10.1007/978-1-4842-2854-8</w:t>
      </w:r>
    </w:p>
    <w:p w14:paraId="5B4A6034"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Kingsnorth, S. (2016). </w:t>
      </w:r>
      <w:r w:rsidRPr="00AC7862">
        <w:rPr>
          <w:rFonts w:cs="Times New Roman"/>
          <w:i/>
          <w:iCs/>
          <w:noProof/>
          <w:szCs w:val="24"/>
          <w:lang w:val="en-US"/>
        </w:rPr>
        <w:t>Digital marketing strategy : an integrated approach to online marketing</w:t>
      </w:r>
      <w:r w:rsidRPr="00AC7862">
        <w:rPr>
          <w:rFonts w:cs="Times New Roman"/>
          <w:noProof/>
          <w:szCs w:val="24"/>
          <w:lang w:val="en-US"/>
        </w:rPr>
        <w:t xml:space="preserve"> (Primera). London: Kogan Page. Retrieved from http://cataleg.upc.edu/record=b1485075~S1*cat</w:t>
      </w:r>
    </w:p>
    <w:p w14:paraId="4F59A1F3"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Klososky, S. (2011). </w:t>
      </w:r>
      <w:r w:rsidRPr="00AC7862">
        <w:rPr>
          <w:rFonts w:cs="Times New Roman"/>
          <w:i/>
          <w:iCs/>
          <w:noProof/>
          <w:szCs w:val="24"/>
          <w:lang w:val="en-US"/>
        </w:rPr>
        <w:t>Manager’s Guide to social media</w:t>
      </w:r>
      <w:r w:rsidRPr="00AC7862">
        <w:rPr>
          <w:rFonts w:cs="Times New Roman"/>
          <w:noProof/>
          <w:szCs w:val="24"/>
          <w:lang w:val="en-US"/>
        </w:rPr>
        <w:t>. McGraw-Hill Companies, Inc. Retrieved from http://lib1.org/_ads/5FABA972B7AF76A2123D75EFB396F556</w:t>
      </w:r>
    </w:p>
    <w:p w14:paraId="3CA6D92B"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Kotler, P., &amp; Armstrong, G. (2012). </w:t>
      </w:r>
      <w:r w:rsidRPr="00AC7862">
        <w:rPr>
          <w:rFonts w:cs="Times New Roman"/>
          <w:i/>
          <w:iCs/>
          <w:noProof/>
          <w:szCs w:val="24"/>
          <w:lang w:val="en-US"/>
        </w:rPr>
        <w:t>Marketing</w:t>
      </w:r>
      <w:r w:rsidRPr="00AC7862">
        <w:rPr>
          <w:rFonts w:cs="Times New Roman"/>
          <w:noProof/>
          <w:szCs w:val="24"/>
          <w:lang w:val="en-US"/>
        </w:rPr>
        <w:t xml:space="preserve"> (Decimo cua). Mexico: Pearson Education, Inc. Retrieved from http://www.academia.edu/29671014/Marketing_decimocuarta_edición_Philip_Kotler_Gary_Armstrong.pdf</w:t>
      </w:r>
    </w:p>
    <w:p w14:paraId="67E6240E"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Kotler, P., &amp; Lane, K. (2012). </w:t>
      </w:r>
      <w:r w:rsidRPr="00AC7862">
        <w:rPr>
          <w:rFonts w:cs="Times New Roman"/>
          <w:i/>
          <w:iCs/>
          <w:noProof/>
          <w:szCs w:val="24"/>
          <w:lang w:val="en-US"/>
        </w:rPr>
        <w:t>Marketing Management</w:t>
      </w:r>
      <w:r w:rsidRPr="00AC7862">
        <w:rPr>
          <w:rFonts w:cs="Times New Roman"/>
          <w:noProof/>
          <w:szCs w:val="24"/>
          <w:lang w:val="en-US"/>
        </w:rPr>
        <w:t xml:space="preserve"> (Decimo cua). New Jersey: Pearson Educacion. Retrieved from http://lib1.org/_ads/440F55777D91BD1AD73752765D9E0174</w:t>
      </w:r>
    </w:p>
    <w:p w14:paraId="03021A56"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Lamb, C. W., Hair, J. F., &amp; McDaniel, C. (2011). </w:t>
      </w:r>
      <w:r w:rsidRPr="00AC7862">
        <w:rPr>
          <w:rFonts w:cs="Times New Roman"/>
          <w:i/>
          <w:iCs/>
          <w:noProof/>
          <w:szCs w:val="24"/>
          <w:lang w:val="en-US"/>
        </w:rPr>
        <w:t>Marketing</w:t>
      </w:r>
      <w:r w:rsidRPr="00AC7862">
        <w:rPr>
          <w:rFonts w:cs="Times New Roman"/>
          <w:noProof/>
          <w:szCs w:val="24"/>
          <w:lang w:val="en-US"/>
        </w:rPr>
        <w:t xml:space="preserve"> (Decimo pri). Mexico: Cengage Learning Editores, S.A. de C.V. Retrieved from http://lib1.org/_ads/D05423E906FCA855AC4382390AE9CBCC</w:t>
      </w:r>
    </w:p>
    <w:p w14:paraId="02B90247"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Lane, K., &amp; Kotler, P. (2006). </w:t>
      </w:r>
      <w:r w:rsidRPr="001943E6">
        <w:rPr>
          <w:rFonts w:cs="Times New Roman"/>
          <w:i/>
          <w:iCs/>
          <w:noProof/>
          <w:szCs w:val="24"/>
        </w:rPr>
        <w:t>Dirección de Marketing</w:t>
      </w:r>
      <w:r w:rsidRPr="001943E6">
        <w:rPr>
          <w:rFonts w:cs="Times New Roman"/>
          <w:noProof/>
          <w:szCs w:val="24"/>
        </w:rPr>
        <w:t xml:space="preserve"> (Decimo seg). </w:t>
      </w:r>
      <w:r w:rsidRPr="00AC7862">
        <w:rPr>
          <w:rFonts w:cs="Times New Roman"/>
          <w:noProof/>
          <w:szCs w:val="24"/>
          <w:lang w:val="en-US"/>
        </w:rPr>
        <w:t xml:space="preserve">Mexico: Pearson Education, Inc. Retrieved from </w:t>
      </w:r>
      <w:r w:rsidRPr="00AC7862">
        <w:rPr>
          <w:rFonts w:cs="Times New Roman"/>
          <w:noProof/>
          <w:szCs w:val="24"/>
          <w:lang w:val="en-US"/>
        </w:rPr>
        <w:lastRenderedPageBreak/>
        <w:t>http://lib1.org/_ads/6B12C831513DA407309BBF7879C0CDC4</w:t>
      </w:r>
    </w:p>
    <w:p w14:paraId="0E9917A5"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AC7862">
        <w:rPr>
          <w:rFonts w:cs="Times New Roman"/>
          <w:noProof/>
          <w:szCs w:val="24"/>
          <w:lang w:val="en-US"/>
        </w:rPr>
        <w:t xml:space="preserve">Lieb, R. (2011). </w:t>
      </w:r>
      <w:r w:rsidRPr="00AC7862">
        <w:rPr>
          <w:rFonts w:cs="Times New Roman"/>
          <w:i/>
          <w:iCs/>
          <w:noProof/>
          <w:szCs w:val="24"/>
          <w:lang w:val="en-US"/>
        </w:rPr>
        <w:t>Content Marketing: Think Like a Publisher - How to Use Content to Market Online and in Social Media</w:t>
      </w:r>
      <w:r w:rsidRPr="00AC7862">
        <w:rPr>
          <w:rFonts w:cs="Times New Roman"/>
          <w:noProof/>
          <w:szCs w:val="24"/>
          <w:lang w:val="en-US"/>
        </w:rPr>
        <w:t xml:space="preserve">. </w:t>
      </w:r>
      <w:r w:rsidRPr="001943E6">
        <w:rPr>
          <w:rFonts w:cs="Times New Roman"/>
          <w:noProof/>
          <w:szCs w:val="24"/>
        </w:rPr>
        <w:t>Indianapolis, Indiana: Copyright. https://doi.org/10.1017/CBO9781107415324.004</w:t>
      </w:r>
    </w:p>
    <w:p w14:paraId="222CC1BF"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López, A. (2016). Estrategia de Marketing Digital: herramientas y pasos de implementación. </w:t>
      </w:r>
      <w:r w:rsidRPr="00AC7862">
        <w:rPr>
          <w:rFonts w:cs="Times New Roman"/>
          <w:noProof/>
          <w:szCs w:val="24"/>
          <w:lang w:val="en-US"/>
        </w:rPr>
        <w:t>Retrieved from https://www.juancmejia.com/y-bloggers-invitados/estrategia-de-marketing-digital-herramientas-y-pasos-de-implementacion/</w:t>
      </w:r>
    </w:p>
    <w:p w14:paraId="2A118011"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1943E6">
        <w:rPr>
          <w:rFonts w:cs="Times New Roman"/>
          <w:noProof/>
          <w:szCs w:val="24"/>
        </w:rPr>
        <w:t xml:space="preserve">Marcelino, M. (2012). El método del estudio de caso para estudiar las empresas familiares. </w:t>
      </w:r>
      <w:r w:rsidRPr="001943E6">
        <w:rPr>
          <w:rFonts w:cs="Times New Roman"/>
          <w:i/>
          <w:iCs/>
          <w:noProof/>
          <w:szCs w:val="24"/>
        </w:rPr>
        <w:t>Pensamiento &amp; Gestión</w:t>
      </w:r>
      <w:r w:rsidRPr="001943E6">
        <w:rPr>
          <w:rFonts w:cs="Times New Roman"/>
          <w:noProof/>
          <w:szCs w:val="24"/>
        </w:rPr>
        <w:t xml:space="preserve">, </w:t>
      </w:r>
      <w:r w:rsidRPr="001943E6">
        <w:rPr>
          <w:rFonts w:cs="Times New Roman"/>
          <w:i/>
          <w:iCs/>
          <w:noProof/>
          <w:szCs w:val="24"/>
        </w:rPr>
        <w:t>33</w:t>
      </w:r>
      <w:r w:rsidRPr="001943E6">
        <w:rPr>
          <w:rFonts w:cs="Times New Roman"/>
          <w:noProof/>
          <w:szCs w:val="24"/>
        </w:rPr>
        <w:t>, 125–139. https://doi.org/ISSN 2145-941X</w:t>
      </w:r>
    </w:p>
    <w:p w14:paraId="7C6ADEF8"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Martinez de Lahidalga, J. (2017). Las 4 Fs del Marketing Digital y Social Media. </w:t>
      </w:r>
      <w:r w:rsidRPr="00AC7862">
        <w:rPr>
          <w:rFonts w:cs="Times New Roman"/>
          <w:noProof/>
          <w:szCs w:val="24"/>
          <w:lang w:val="en-US"/>
        </w:rPr>
        <w:t>Retrieved from http://ibermaticadigital.com/las-4-fs-del-marketing-digital-y-social-media/</w:t>
      </w:r>
    </w:p>
    <w:p w14:paraId="2AF8C549"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Martínez, P. (2006). El método de estudio de caso: estrategia metodológica de la investigación científica. </w:t>
      </w:r>
      <w:r w:rsidRPr="00AC7862">
        <w:rPr>
          <w:rFonts w:cs="Times New Roman"/>
          <w:i/>
          <w:iCs/>
          <w:noProof/>
          <w:szCs w:val="24"/>
          <w:lang w:val="en-US"/>
        </w:rPr>
        <w:t>Pensamiento &amp; Gestión</w:t>
      </w:r>
      <w:r w:rsidRPr="00AC7862">
        <w:rPr>
          <w:rFonts w:cs="Times New Roman"/>
          <w:noProof/>
          <w:szCs w:val="24"/>
          <w:lang w:val="en-US"/>
        </w:rPr>
        <w:t>. https://doi.org/10.1055/s-0029-1217568</w:t>
      </w:r>
    </w:p>
    <w:p w14:paraId="24B5384B"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Meerman, D. (2010). </w:t>
      </w:r>
      <w:r w:rsidRPr="00AC7862">
        <w:rPr>
          <w:rFonts w:cs="Times New Roman"/>
          <w:i/>
          <w:iCs/>
          <w:noProof/>
          <w:szCs w:val="24"/>
          <w:lang w:val="en-US"/>
        </w:rPr>
        <w:t>The new rules of marketing y P.R.</w:t>
      </w:r>
      <w:r w:rsidRPr="00AC7862">
        <w:rPr>
          <w:rFonts w:cs="Times New Roman"/>
          <w:noProof/>
          <w:szCs w:val="24"/>
          <w:lang w:val="en-US"/>
        </w:rPr>
        <w:t xml:space="preserve"> (Segunda). New Jersey: JohnWiley&amp;Sons, Inc. Retrieved from http://lib1.org/_ads/C44BBAEB6858701C12C14164F1EF76AE</w:t>
      </w:r>
    </w:p>
    <w:p w14:paraId="573D669E"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1943E6">
        <w:rPr>
          <w:rFonts w:cs="Times New Roman"/>
          <w:noProof/>
          <w:szCs w:val="24"/>
        </w:rPr>
        <w:t xml:space="preserve">Mejía, J. (2015). </w:t>
      </w:r>
      <w:r w:rsidRPr="001943E6">
        <w:rPr>
          <w:rFonts w:cs="Times New Roman"/>
          <w:i/>
          <w:iCs/>
          <w:noProof/>
          <w:szCs w:val="24"/>
        </w:rPr>
        <w:t>La guía avanzada del community manager</w:t>
      </w:r>
      <w:r w:rsidRPr="001943E6">
        <w:rPr>
          <w:rFonts w:cs="Times New Roman"/>
          <w:noProof/>
          <w:szCs w:val="24"/>
        </w:rPr>
        <w:t>. Madrid: Ediciones Anaya Multimedia. Retrieved from http://www.academia.edu/20122939/LA_GUIA_AVANZADA_DEL_COMMUNITY_MANAGER_pdf_</w:t>
      </w:r>
    </w:p>
    <w:p w14:paraId="69969F47"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Merodio, J. (2010). </w:t>
      </w:r>
      <w:r w:rsidRPr="001943E6">
        <w:rPr>
          <w:rFonts w:cs="Times New Roman"/>
          <w:i/>
          <w:iCs/>
          <w:noProof/>
          <w:szCs w:val="24"/>
        </w:rPr>
        <w:t>Marketing en redes sociales</w:t>
      </w:r>
      <w:r w:rsidRPr="001943E6">
        <w:rPr>
          <w:rFonts w:cs="Times New Roman"/>
          <w:noProof/>
          <w:szCs w:val="24"/>
        </w:rPr>
        <w:t xml:space="preserve">. </w:t>
      </w:r>
      <w:r w:rsidRPr="00AC7862">
        <w:rPr>
          <w:rFonts w:cs="Times New Roman"/>
          <w:noProof/>
          <w:szCs w:val="24"/>
          <w:lang w:val="en-US"/>
        </w:rPr>
        <w:t>Retrieved from http://www.apatgn.org/c/document_library/get_file?uuid=1fbd3475-a083-4e55-a28b-</w:t>
      </w:r>
      <w:r w:rsidRPr="00AC7862">
        <w:rPr>
          <w:rFonts w:cs="Times New Roman"/>
          <w:noProof/>
          <w:szCs w:val="24"/>
          <w:lang w:val="en-US"/>
        </w:rPr>
        <w:lastRenderedPageBreak/>
        <w:t>657cf2030576&amp;groupId=10198</w:t>
      </w:r>
    </w:p>
    <w:p w14:paraId="52694580"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Montells, L. (2017). EL TAMAÑO, EN REDES SOCIALES, SÍ IMPORTA. </w:t>
      </w:r>
      <w:r w:rsidRPr="00AC7862">
        <w:rPr>
          <w:rFonts w:cs="Times New Roman"/>
          <w:noProof/>
          <w:szCs w:val="24"/>
          <w:lang w:val="en-US"/>
        </w:rPr>
        <w:t>Retrieved from https://metricool.com/es/tamano-imagenes-facebook/</w:t>
      </w:r>
    </w:p>
    <w:p w14:paraId="2B9C301E"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1943E6">
        <w:rPr>
          <w:rFonts w:cs="Times New Roman"/>
          <w:noProof/>
          <w:szCs w:val="24"/>
        </w:rPr>
        <w:t xml:space="preserve">Moschini, S. (2012). </w:t>
      </w:r>
      <w:r w:rsidRPr="001943E6">
        <w:rPr>
          <w:rFonts w:cs="Times New Roman"/>
          <w:i/>
          <w:iCs/>
          <w:noProof/>
          <w:szCs w:val="24"/>
        </w:rPr>
        <w:t>Claves del Marketing Digital</w:t>
      </w:r>
      <w:r w:rsidRPr="001943E6">
        <w:rPr>
          <w:rFonts w:cs="Times New Roman"/>
          <w:noProof/>
          <w:szCs w:val="24"/>
        </w:rPr>
        <w:t xml:space="preserve"> (Primera ed). Barcelona: La Vanguardia Ediciones, S.L. Retrieved from http://www.intuic.com/intuic/Frontend/pdf/Claves-del-Marketing-Digital.pdf</w:t>
      </w:r>
    </w:p>
    <w:p w14:paraId="21EEC8F7"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Mullins, J., Walker, O. C., Boyd, H. W., &amp; Jameison, B. (2013). Marketing (Vol. 2013, pp. 1–42). Edinburgh: Edinburgh Business School. Retrieved from https://www.ebsglobal.net/documents/course-tasters/spanish/pdf/mk-bk-taster.pdf</w:t>
      </w:r>
    </w:p>
    <w:p w14:paraId="60A06BF1"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Online, R. (2017). GUÍA DEFINITIVA FACEBOOK PARA EMPRESAS. </w:t>
      </w:r>
      <w:r w:rsidRPr="00AC7862">
        <w:rPr>
          <w:rFonts w:cs="Times New Roman"/>
          <w:noProof/>
          <w:szCs w:val="24"/>
          <w:lang w:val="en-US"/>
        </w:rPr>
        <w:t>Retrieved from http://socialmedia-rebeldesonline.com/facebook-para-empresas/</w:t>
      </w:r>
    </w:p>
    <w:p w14:paraId="0559EFF2"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1943E6">
        <w:rPr>
          <w:rFonts w:cs="Times New Roman"/>
          <w:noProof/>
          <w:szCs w:val="24"/>
        </w:rPr>
        <w:t xml:space="preserve">Pedraz, A., Zarco, J., Ramasco, M., &amp; Palmar, A. (2014). </w:t>
      </w:r>
      <w:r w:rsidRPr="001943E6">
        <w:rPr>
          <w:rFonts w:cs="Times New Roman"/>
          <w:i/>
          <w:iCs/>
          <w:noProof/>
          <w:szCs w:val="24"/>
        </w:rPr>
        <w:t>Investigación cualitativa</w:t>
      </w:r>
      <w:r w:rsidRPr="001943E6">
        <w:rPr>
          <w:rFonts w:cs="Times New Roman"/>
          <w:noProof/>
          <w:szCs w:val="24"/>
        </w:rPr>
        <w:t>. Barcelona, España: ELSEVIER.</w:t>
      </w:r>
    </w:p>
    <w:p w14:paraId="6656BFE6"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Petrescu, M. (2014). </w:t>
      </w:r>
      <w:r w:rsidRPr="00AC7862">
        <w:rPr>
          <w:rFonts w:cs="Times New Roman"/>
          <w:i/>
          <w:iCs/>
          <w:noProof/>
          <w:szCs w:val="24"/>
          <w:lang w:val="en-US"/>
        </w:rPr>
        <w:t>Viral Marketing and Social Networks</w:t>
      </w:r>
      <w:r w:rsidRPr="00AC7862">
        <w:rPr>
          <w:rFonts w:cs="Times New Roman"/>
          <w:noProof/>
          <w:szCs w:val="24"/>
          <w:lang w:val="en-US"/>
        </w:rPr>
        <w:t xml:space="preserve"> (Primera). New York: Business Expert Press, LLC. Retrieved from http://dx.doi.org/10.4135/9781452243528.n10</w:t>
      </w:r>
    </w:p>
    <w:p w14:paraId="290CC21B"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Popovic, K. (2016). </w:t>
      </w:r>
      <w:r w:rsidRPr="00AC7862">
        <w:rPr>
          <w:rFonts w:cs="Times New Roman"/>
          <w:i/>
          <w:iCs/>
          <w:noProof/>
          <w:szCs w:val="24"/>
          <w:lang w:val="en-US"/>
        </w:rPr>
        <w:t>SATELITE MARKETING</w:t>
      </w:r>
      <w:r w:rsidRPr="00AC7862">
        <w:rPr>
          <w:rFonts w:cs="Times New Roman"/>
          <w:noProof/>
          <w:szCs w:val="24"/>
          <w:lang w:val="en-US"/>
        </w:rPr>
        <w:t>. Boca Raton: CRC Press. Retrieved from http://library1.org/_ads/2BB72D01CD26514772A8562C0E48FF6D</w:t>
      </w:r>
    </w:p>
    <w:p w14:paraId="697F60B2"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Pride, W. M., &amp; Ferrel, O. C. (2012). Marketing (Decimo sex, p. 309). Mason: South-Western Cengage Learning. Retrieved from http://www.ramsdelldesign.com/pdf/pride_ccd.pdf</w:t>
      </w:r>
    </w:p>
    <w:p w14:paraId="56AD732A"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AC7862">
        <w:rPr>
          <w:rFonts w:cs="Times New Roman"/>
          <w:noProof/>
          <w:szCs w:val="24"/>
          <w:lang w:val="en-US"/>
        </w:rPr>
        <w:t xml:space="preserve">Proverbios 21: 5. (n.d.). In </w:t>
      </w:r>
      <w:r w:rsidRPr="00AC7862">
        <w:rPr>
          <w:rFonts w:cs="Times New Roman"/>
          <w:i/>
          <w:iCs/>
          <w:noProof/>
          <w:szCs w:val="24"/>
          <w:lang w:val="en-US"/>
        </w:rPr>
        <w:t>Santa Biblia</w:t>
      </w:r>
      <w:r w:rsidRPr="00AC7862">
        <w:rPr>
          <w:rFonts w:cs="Times New Roman"/>
          <w:noProof/>
          <w:szCs w:val="24"/>
          <w:lang w:val="en-US"/>
        </w:rPr>
        <w:t xml:space="preserve">. </w:t>
      </w:r>
      <w:r w:rsidRPr="001943E6">
        <w:rPr>
          <w:rFonts w:cs="Times New Roman"/>
          <w:noProof/>
          <w:szCs w:val="24"/>
        </w:rPr>
        <w:t>Reina-Valera 1960.</w:t>
      </w:r>
    </w:p>
    <w:p w14:paraId="5727FEAE"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Randazzo, G. W. (2014). </w:t>
      </w:r>
      <w:r w:rsidRPr="00AC7862">
        <w:rPr>
          <w:rFonts w:cs="Times New Roman"/>
          <w:i/>
          <w:iCs/>
          <w:noProof/>
          <w:szCs w:val="24"/>
          <w:lang w:val="en-US"/>
        </w:rPr>
        <w:t>Developing successful marketing and organizational Strategies</w:t>
      </w:r>
      <w:r w:rsidRPr="00AC7862">
        <w:rPr>
          <w:rFonts w:cs="Times New Roman"/>
          <w:noProof/>
          <w:szCs w:val="24"/>
          <w:lang w:val="en-US"/>
        </w:rPr>
        <w:t xml:space="preserve"> </w:t>
      </w:r>
      <w:r w:rsidRPr="00AC7862">
        <w:rPr>
          <w:rFonts w:cs="Times New Roman"/>
          <w:noProof/>
          <w:szCs w:val="24"/>
          <w:lang w:val="en-US"/>
        </w:rPr>
        <w:lastRenderedPageBreak/>
        <w:t>(Primera). New York: Business Expert Press, LLC. Retrieved from http://lib1.org/_ads/EFA5AD3D18F7261FED639F830B4350B0</w:t>
      </w:r>
    </w:p>
    <w:p w14:paraId="34622CAF"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Redacción Comercial. (2016). Importancia de una estrategia de Social Media en una empresa. </w:t>
      </w:r>
      <w:r w:rsidRPr="00AC7862">
        <w:rPr>
          <w:rFonts w:cs="Times New Roman"/>
          <w:noProof/>
          <w:szCs w:val="24"/>
          <w:lang w:val="en-US"/>
        </w:rPr>
        <w:t>Retrieved from http://www.prensalibre.com/economia/voz-comercial/importancia-de-una-estrategia-de-social-media-en-una-empresa</w:t>
      </w:r>
    </w:p>
    <w:p w14:paraId="3558F663"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Rouhiainen, L. (2016). </w:t>
      </w:r>
      <w:r w:rsidRPr="00AC7862">
        <w:rPr>
          <w:rFonts w:cs="Times New Roman"/>
          <w:i/>
          <w:iCs/>
          <w:noProof/>
          <w:szCs w:val="24"/>
          <w:lang w:val="en-US"/>
        </w:rPr>
        <w:t>101 Facebook Marketing Tips and Strategies for small businesses</w:t>
      </w:r>
      <w:r w:rsidRPr="00AC7862">
        <w:rPr>
          <w:rFonts w:cs="Times New Roman"/>
          <w:noProof/>
          <w:szCs w:val="24"/>
          <w:lang w:val="en-US"/>
        </w:rPr>
        <w:t>. Lasse Rouhiainen. Retrieved from http://lib1.org/_ads/5FEC9DCB4CA83261514C5E42D5BB7F60</w:t>
      </w:r>
    </w:p>
    <w:p w14:paraId="30F11260"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Ryan, D. (2014). </w:t>
      </w:r>
      <w:r w:rsidRPr="00AC7862">
        <w:rPr>
          <w:rFonts w:cs="Times New Roman"/>
          <w:i/>
          <w:iCs/>
          <w:noProof/>
          <w:szCs w:val="24"/>
          <w:lang w:val="en-US"/>
        </w:rPr>
        <w:t>Understanding Digital Marketing: Marketing strategies for engaging the digital generation</w:t>
      </w:r>
      <w:r w:rsidRPr="00AC7862">
        <w:rPr>
          <w:rFonts w:cs="Times New Roman"/>
          <w:noProof/>
          <w:szCs w:val="24"/>
          <w:lang w:val="en-US"/>
        </w:rPr>
        <w:t xml:space="preserve"> (Tercera). Philadelphia: Kogan Page. Retrieved from http://lib1.org/_ads/BF221CE44A8E2A32C687E83AD59139A8</w:t>
      </w:r>
    </w:p>
    <w:p w14:paraId="2B5AC19F"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AC7862">
        <w:rPr>
          <w:rFonts w:cs="Times New Roman"/>
          <w:noProof/>
          <w:szCs w:val="24"/>
          <w:lang w:val="en-US"/>
        </w:rPr>
        <w:t xml:space="preserve">Ryan, D., &amp; Jones, C. (2011). </w:t>
      </w:r>
      <w:r w:rsidRPr="00AC7862">
        <w:rPr>
          <w:rFonts w:cs="Times New Roman"/>
          <w:i/>
          <w:iCs/>
          <w:noProof/>
          <w:szCs w:val="24"/>
          <w:lang w:val="en-US"/>
        </w:rPr>
        <w:t>The best digital marketing campaigns in the world: mastering the art of customer engagement</w:t>
      </w:r>
      <w:r w:rsidRPr="00AC7862">
        <w:rPr>
          <w:rFonts w:cs="Times New Roman"/>
          <w:noProof/>
          <w:szCs w:val="24"/>
          <w:lang w:val="en-US"/>
        </w:rPr>
        <w:t xml:space="preserve">. </w:t>
      </w:r>
      <w:r w:rsidRPr="001943E6">
        <w:rPr>
          <w:rFonts w:cs="Times New Roman"/>
          <w:noProof/>
          <w:szCs w:val="24"/>
        </w:rPr>
        <w:t>London: Koganpage.</w:t>
      </w:r>
    </w:p>
    <w:p w14:paraId="53C2B4F2"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Sixto García, J. (2010). El Marketing y su origen a la orientación social : desde la perspectiva económica a la social. Los aspectos de organizavión y comunicación. </w:t>
      </w:r>
      <w:r w:rsidRPr="001943E6">
        <w:rPr>
          <w:rFonts w:cs="Times New Roman"/>
          <w:i/>
          <w:iCs/>
          <w:noProof/>
          <w:szCs w:val="24"/>
        </w:rPr>
        <w:t>Em Questão. Porto Alegre</w:t>
      </w:r>
      <w:r w:rsidRPr="001943E6">
        <w:rPr>
          <w:rFonts w:cs="Times New Roman"/>
          <w:noProof/>
          <w:szCs w:val="24"/>
        </w:rPr>
        <w:t xml:space="preserve">, </w:t>
      </w:r>
      <w:r w:rsidRPr="001943E6">
        <w:rPr>
          <w:rFonts w:cs="Times New Roman"/>
          <w:i/>
          <w:iCs/>
          <w:noProof/>
          <w:szCs w:val="24"/>
        </w:rPr>
        <w:t>XVII</w:t>
      </w:r>
      <w:r w:rsidRPr="001943E6">
        <w:rPr>
          <w:rFonts w:cs="Times New Roman"/>
          <w:noProof/>
          <w:szCs w:val="24"/>
        </w:rPr>
        <w:t xml:space="preserve">(1), 61–77. </w:t>
      </w:r>
      <w:r w:rsidRPr="00AC7862">
        <w:rPr>
          <w:rFonts w:cs="Times New Roman"/>
          <w:noProof/>
          <w:szCs w:val="24"/>
          <w:lang w:val="en-US"/>
        </w:rPr>
        <w:t>Retrieved from https://dialnet.unirioja.es/descarga/articulo/6067049.pdf</w:t>
      </w:r>
    </w:p>
    <w:p w14:paraId="6FA48CFD"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Slack, P. (2012). </w:t>
      </w:r>
      <w:r w:rsidRPr="00AC7862">
        <w:rPr>
          <w:rFonts w:cs="Times New Roman"/>
          <w:i/>
          <w:iCs/>
          <w:noProof/>
          <w:szCs w:val="24"/>
          <w:lang w:val="en-US"/>
        </w:rPr>
        <w:t>Social Rules</w:t>
      </w:r>
      <w:r w:rsidRPr="00AC7862">
        <w:rPr>
          <w:rFonts w:cs="Times New Roman"/>
          <w:noProof/>
          <w:szCs w:val="24"/>
          <w:lang w:val="en-US"/>
        </w:rPr>
        <w:t>. Tucson: Wheatmark®. Retrieved from https://www.pdfdrive.com/social-rules-a-common-sense-guide-to-social-media-marketing-e21841907.html</w:t>
      </w:r>
    </w:p>
    <w:p w14:paraId="16C1C764"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AC7862">
        <w:rPr>
          <w:rFonts w:cs="Times New Roman"/>
          <w:noProof/>
          <w:szCs w:val="24"/>
          <w:lang w:val="en-US"/>
        </w:rPr>
        <w:t xml:space="preserve">Stanton, W. J., Etzel, M. J. ., &amp; Walker, B. J. (2007). </w:t>
      </w:r>
      <w:r w:rsidRPr="001943E6">
        <w:rPr>
          <w:rFonts w:cs="Times New Roman"/>
          <w:i/>
          <w:iCs/>
          <w:noProof/>
          <w:szCs w:val="24"/>
        </w:rPr>
        <w:t>Fundamentos del Marketing</w:t>
      </w:r>
      <w:r w:rsidRPr="001943E6">
        <w:rPr>
          <w:rFonts w:cs="Times New Roman"/>
          <w:noProof/>
          <w:szCs w:val="24"/>
        </w:rPr>
        <w:t xml:space="preserve"> (Decimo cua). Mexico: McGRAW-HILL/INTERAMERICANA EDITORES, S.A. DE C.V. Retrieved from </w:t>
      </w:r>
      <w:r w:rsidRPr="001943E6">
        <w:rPr>
          <w:rFonts w:cs="Times New Roman"/>
          <w:noProof/>
          <w:szCs w:val="24"/>
        </w:rPr>
        <w:lastRenderedPageBreak/>
        <w:t>https://mercadeo1marthasandino.files.wordpress.com/2015/02/fundamentos-de-marketing-stanton-14edi.pdf</w:t>
      </w:r>
    </w:p>
    <w:p w14:paraId="230AF603"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The Chartered Institute of Marketing). (2015). Definition of Marketing. Retrieved from https://www.cim.co.uk/media/4772/7ps.pdf</w:t>
      </w:r>
    </w:p>
    <w:p w14:paraId="768C8AC8"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Toledano, F., &amp; Begoña, M. (2015). Herramientas de marketing de contenido para la generación de tráfico cualificativo online. </w:t>
      </w:r>
      <w:r w:rsidRPr="00AC7862">
        <w:rPr>
          <w:rFonts w:cs="Times New Roman"/>
          <w:i/>
          <w:iCs/>
          <w:noProof/>
          <w:szCs w:val="24"/>
          <w:lang w:val="en-US"/>
        </w:rPr>
        <w:t>Opcion</w:t>
      </w:r>
      <w:r w:rsidRPr="00AC7862">
        <w:rPr>
          <w:rFonts w:cs="Times New Roman"/>
          <w:noProof/>
          <w:szCs w:val="24"/>
          <w:lang w:val="en-US"/>
        </w:rPr>
        <w:t xml:space="preserve">, </w:t>
      </w:r>
      <w:r w:rsidRPr="00AC7862">
        <w:rPr>
          <w:rFonts w:cs="Times New Roman"/>
          <w:i/>
          <w:iCs/>
          <w:noProof/>
          <w:szCs w:val="24"/>
          <w:lang w:val="en-US"/>
        </w:rPr>
        <w:t>31</w:t>
      </w:r>
      <w:r w:rsidRPr="00AC7862">
        <w:rPr>
          <w:rFonts w:cs="Times New Roman"/>
          <w:noProof/>
          <w:szCs w:val="24"/>
          <w:lang w:val="en-US"/>
        </w:rPr>
        <w:t>(Special Issue 4), 978–996. Retrieved from http://www.redalyc.org/html/310/31045569057/</w:t>
      </w:r>
    </w:p>
    <w:p w14:paraId="08B5159E"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Wakabayashi, J. L. (2018). Mitos del marketing digital en el Perú. </w:t>
      </w:r>
      <w:r w:rsidRPr="00AC7862">
        <w:rPr>
          <w:rFonts w:cs="Times New Roman"/>
          <w:noProof/>
          <w:szCs w:val="24"/>
          <w:lang w:val="en-US"/>
        </w:rPr>
        <w:t>Retrieved from https://www.esan.edu.pe/sala-de-prensa/2017/10/12/mitos_marketing_digital.pdf</w:t>
      </w:r>
    </w:p>
    <w:p w14:paraId="260B04B9"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AC7862">
        <w:rPr>
          <w:rFonts w:cs="Times New Roman"/>
          <w:noProof/>
          <w:szCs w:val="24"/>
          <w:lang w:val="en-US"/>
        </w:rPr>
        <w:t xml:space="preserve">Westergaard, N. (2016). </w:t>
      </w:r>
      <w:r w:rsidRPr="00AC7862">
        <w:rPr>
          <w:rFonts w:cs="Times New Roman"/>
          <w:i/>
          <w:iCs/>
          <w:noProof/>
          <w:szCs w:val="24"/>
          <w:lang w:val="en-US"/>
        </w:rPr>
        <w:t>Get Scrappy: Smarter Digital Marketing for Businesses Big and Small</w:t>
      </w:r>
      <w:r w:rsidRPr="00AC7862">
        <w:rPr>
          <w:rFonts w:cs="Times New Roman"/>
          <w:noProof/>
          <w:szCs w:val="24"/>
          <w:lang w:val="en-US"/>
        </w:rPr>
        <w:t xml:space="preserve"> (2016th ed.). AMACOM. Retrieved from http://lib1.org/_ads/76B9CF62C4F1CD1F374462578F69A9B7</w:t>
      </w:r>
    </w:p>
    <w:p w14:paraId="0FC0FB23"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szCs w:val="24"/>
        </w:rPr>
      </w:pPr>
      <w:r w:rsidRPr="00AC7862">
        <w:rPr>
          <w:rFonts w:cs="Times New Roman"/>
          <w:noProof/>
          <w:szCs w:val="24"/>
          <w:lang w:val="en-US"/>
        </w:rPr>
        <w:t xml:space="preserve">Yacuzzi, E. (2005). </w:t>
      </w:r>
      <w:r w:rsidRPr="001943E6">
        <w:rPr>
          <w:rFonts w:cs="Times New Roman"/>
          <w:noProof/>
          <w:szCs w:val="24"/>
        </w:rPr>
        <w:t xml:space="preserve">El Estudio De Caso Como Metodología De Investigación: Teoría, Mecanismos Causales, Validación. </w:t>
      </w:r>
      <w:r w:rsidRPr="001943E6">
        <w:rPr>
          <w:rFonts w:cs="Times New Roman"/>
          <w:i/>
          <w:iCs/>
          <w:noProof/>
          <w:szCs w:val="24"/>
        </w:rPr>
        <w:t>Serie Documentos de Trabajo, Universidad Del CEMA: Área: Negocios</w:t>
      </w:r>
      <w:r w:rsidRPr="001943E6">
        <w:rPr>
          <w:rFonts w:cs="Times New Roman"/>
          <w:noProof/>
          <w:szCs w:val="24"/>
        </w:rPr>
        <w:t xml:space="preserve">, </w:t>
      </w:r>
      <w:r w:rsidRPr="001943E6">
        <w:rPr>
          <w:rFonts w:cs="Times New Roman"/>
          <w:i/>
          <w:iCs/>
          <w:noProof/>
          <w:szCs w:val="24"/>
        </w:rPr>
        <w:t>296</w:t>
      </w:r>
      <w:r w:rsidRPr="001943E6">
        <w:rPr>
          <w:rFonts w:cs="Times New Roman"/>
          <w:noProof/>
          <w:szCs w:val="24"/>
        </w:rPr>
        <w:t>, 1–37. Retrieved from https://www.econstor.eu/bitstream/10419/84390/1/496805126.pdf</w:t>
      </w:r>
    </w:p>
    <w:p w14:paraId="796F1D97" w14:textId="77777777" w:rsidR="001943E6" w:rsidRPr="00AC7862" w:rsidRDefault="001943E6" w:rsidP="00991A69">
      <w:pPr>
        <w:widowControl w:val="0"/>
        <w:autoSpaceDE w:val="0"/>
        <w:autoSpaceDN w:val="0"/>
        <w:adjustRightInd w:val="0"/>
        <w:spacing w:line="480" w:lineRule="auto"/>
        <w:ind w:left="480" w:hanging="480"/>
        <w:jc w:val="both"/>
        <w:rPr>
          <w:rFonts w:cs="Times New Roman"/>
          <w:noProof/>
          <w:szCs w:val="24"/>
          <w:lang w:val="en-US"/>
        </w:rPr>
      </w:pPr>
      <w:r w:rsidRPr="001943E6">
        <w:rPr>
          <w:rFonts w:cs="Times New Roman"/>
          <w:noProof/>
          <w:szCs w:val="24"/>
        </w:rPr>
        <w:t xml:space="preserve">Yin, R. (1994a). Investigación sobre Estudios de Casos. </w:t>
      </w:r>
      <w:r w:rsidRPr="00AC7862">
        <w:rPr>
          <w:rFonts w:cs="Times New Roman"/>
          <w:noProof/>
          <w:szCs w:val="24"/>
          <w:lang w:val="en-US"/>
        </w:rPr>
        <w:t xml:space="preserve">Diseño y Métodos. </w:t>
      </w:r>
      <w:r w:rsidRPr="00AC7862">
        <w:rPr>
          <w:rFonts w:cs="Times New Roman"/>
          <w:i/>
          <w:iCs/>
          <w:noProof/>
          <w:szCs w:val="24"/>
          <w:lang w:val="en-US"/>
        </w:rPr>
        <w:t>Applied Social Research Methods Series</w:t>
      </w:r>
      <w:r w:rsidRPr="00AC7862">
        <w:rPr>
          <w:rFonts w:cs="Times New Roman"/>
          <w:noProof/>
          <w:szCs w:val="24"/>
          <w:lang w:val="en-US"/>
        </w:rPr>
        <w:t xml:space="preserve">, </w:t>
      </w:r>
      <w:r w:rsidRPr="00AC7862">
        <w:rPr>
          <w:rFonts w:cs="Times New Roman"/>
          <w:i/>
          <w:iCs/>
          <w:noProof/>
          <w:szCs w:val="24"/>
          <w:lang w:val="en-US"/>
        </w:rPr>
        <w:t>5</w:t>
      </w:r>
      <w:r w:rsidRPr="00AC7862">
        <w:rPr>
          <w:rFonts w:cs="Times New Roman"/>
          <w:noProof/>
          <w:szCs w:val="24"/>
          <w:lang w:val="en-US"/>
        </w:rPr>
        <w:t>, 1–35. Retrieved from http://www.polipub.org/documentos/YIN ROBERT .pdf</w:t>
      </w:r>
    </w:p>
    <w:p w14:paraId="36CF2CAE" w14:textId="77777777" w:rsidR="001943E6" w:rsidRPr="001943E6" w:rsidRDefault="001943E6" w:rsidP="00991A69">
      <w:pPr>
        <w:widowControl w:val="0"/>
        <w:autoSpaceDE w:val="0"/>
        <w:autoSpaceDN w:val="0"/>
        <w:adjustRightInd w:val="0"/>
        <w:spacing w:line="480" w:lineRule="auto"/>
        <w:ind w:left="480" w:hanging="480"/>
        <w:jc w:val="both"/>
        <w:rPr>
          <w:rFonts w:cs="Times New Roman"/>
          <w:noProof/>
        </w:rPr>
      </w:pPr>
      <w:r w:rsidRPr="001943E6">
        <w:rPr>
          <w:rFonts w:cs="Times New Roman"/>
          <w:noProof/>
          <w:szCs w:val="24"/>
        </w:rPr>
        <w:t xml:space="preserve">Yin, R. (1994b). Investigación sobre Estudios de Casos. Diseño y Métodos. </w:t>
      </w:r>
      <w:r w:rsidRPr="001943E6">
        <w:rPr>
          <w:rFonts w:cs="Times New Roman"/>
          <w:i/>
          <w:iCs/>
          <w:noProof/>
          <w:szCs w:val="24"/>
        </w:rPr>
        <w:t>Applied Social Research Methods Series</w:t>
      </w:r>
      <w:r w:rsidRPr="001943E6">
        <w:rPr>
          <w:rFonts w:cs="Times New Roman"/>
          <w:noProof/>
          <w:szCs w:val="24"/>
        </w:rPr>
        <w:t xml:space="preserve">, </w:t>
      </w:r>
      <w:r w:rsidRPr="001943E6">
        <w:rPr>
          <w:rFonts w:cs="Times New Roman"/>
          <w:i/>
          <w:iCs/>
          <w:noProof/>
          <w:szCs w:val="24"/>
        </w:rPr>
        <w:t>5</w:t>
      </w:r>
      <w:r w:rsidRPr="001943E6">
        <w:rPr>
          <w:rFonts w:cs="Times New Roman"/>
          <w:noProof/>
          <w:szCs w:val="24"/>
        </w:rPr>
        <w:t>, 1–35.</w:t>
      </w:r>
    </w:p>
    <w:p w14:paraId="49BAEEEC" w14:textId="42C869E6" w:rsidR="003F4D20" w:rsidRPr="003F4D20" w:rsidRDefault="003530A4" w:rsidP="00991A69">
      <w:pPr>
        <w:spacing w:line="480" w:lineRule="auto"/>
        <w:jc w:val="both"/>
      </w:pPr>
      <w:r w:rsidRPr="001A1A75">
        <w:fldChar w:fldCharType="end"/>
      </w:r>
    </w:p>
    <w:p w14:paraId="3F6BD9DF" w14:textId="298D976F" w:rsidR="00C86D6C" w:rsidRPr="003F4D20" w:rsidRDefault="00610162" w:rsidP="006514BA">
      <w:pPr>
        <w:pStyle w:val="Ttulo1"/>
        <w:spacing w:line="480" w:lineRule="auto"/>
      </w:pPr>
      <w:bookmarkStart w:id="372" w:name="_Toc526497915"/>
      <w:bookmarkStart w:id="373" w:name="_Toc531625644"/>
      <w:r w:rsidRPr="003F4D20">
        <w:lastRenderedPageBreak/>
        <w:t>Anexos</w:t>
      </w:r>
      <w:bookmarkEnd w:id="372"/>
      <w:bookmarkEnd w:id="373"/>
    </w:p>
    <w:p w14:paraId="2FC841EA" w14:textId="4A3E5FBC" w:rsidR="00EB07D8" w:rsidRPr="006514BA" w:rsidRDefault="006514BA" w:rsidP="006514BA">
      <w:pPr>
        <w:pStyle w:val="Ttulo3"/>
        <w:spacing w:line="480" w:lineRule="auto"/>
        <w:rPr>
          <w:i/>
        </w:rPr>
      </w:pPr>
      <w:bookmarkStart w:id="374" w:name="_Toc524045641"/>
      <w:bookmarkStart w:id="375" w:name="_Toc524331362"/>
      <w:bookmarkStart w:id="376" w:name="_Toc524331553"/>
      <w:bookmarkStart w:id="377" w:name="_Toc524414219"/>
      <w:bookmarkStart w:id="378" w:name="_Toc526497916"/>
      <w:bookmarkStart w:id="379" w:name="_Toc526499463"/>
      <w:bookmarkStart w:id="380" w:name="_Toc531625645"/>
      <w:r w:rsidRPr="006514BA">
        <w:rPr>
          <w:i/>
        </w:rPr>
        <w:t xml:space="preserve">Anexo </w:t>
      </w:r>
      <w:r w:rsidRPr="006514BA">
        <w:rPr>
          <w:i/>
        </w:rPr>
        <w:fldChar w:fldCharType="begin"/>
      </w:r>
      <w:r w:rsidRPr="006514BA">
        <w:rPr>
          <w:i/>
        </w:rPr>
        <w:instrText xml:space="preserve"> SEQ Anexo \* ARABIC </w:instrText>
      </w:r>
      <w:r w:rsidRPr="006514BA">
        <w:rPr>
          <w:i/>
        </w:rPr>
        <w:fldChar w:fldCharType="separate"/>
      </w:r>
      <w:r w:rsidR="001F7A6D">
        <w:rPr>
          <w:i/>
          <w:noProof/>
        </w:rPr>
        <w:t>1</w:t>
      </w:r>
      <w:r w:rsidRPr="006514BA">
        <w:rPr>
          <w:i/>
        </w:rPr>
        <w:fldChar w:fldCharType="end"/>
      </w:r>
      <w:r w:rsidRPr="006514BA">
        <w:rPr>
          <w:i/>
        </w:rPr>
        <w:t xml:space="preserve">. </w:t>
      </w:r>
      <w:r w:rsidR="00EB07D8" w:rsidRPr="006514BA">
        <w:rPr>
          <w:b w:val="0"/>
          <w:i/>
        </w:rPr>
        <w:t>Solicitud de permiso</w:t>
      </w:r>
      <w:bookmarkEnd w:id="374"/>
      <w:bookmarkEnd w:id="375"/>
      <w:bookmarkEnd w:id="376"/>
      <w:bookmarkEnd w:id="377"/>
      <w:bookmarkEnd w:id="378"/>
      <w:bookmarkEnd w:id="379"/>
      <w:bookmarkEnd w:id="380"/>
      <w:r w:rsidR="00EB07D8" w:rsidRPr="006514BA">
        <w:rPr>
          <w:i/>
        </w:rPr>
        <w:t xml:space="preserve"> </w:t>
      </w:r>
    </w:p>
    <w:p w14:paraId="2B8F2F39" w14:textId="5843891D" w:rsidR="00E26019" w:rsidRDefault="006514BA" w:rsidP="00EB07D8">
      <w:pPr>
        <w:rPr>
          <w:noProof/>
        </w:rPr>
      </w:pPr>
      <w:r w:rsidRPr="00E506C0">
        <w:rPr>
          <w:noProof/>
        </w:rPr>
        <w:drawing>
          <wp:anchor distT="0" distB="0" distL="114300" distR="114300" simplePos="0" relativeHeight="251662336" behindDoc="0" locked="0" layoutInCell="1" allowOverlap="1" wp14:anchorId="05A06D6D" wp14:editId="3D2C23C4">
            <wp:simplePos x="0" y="0"/>
            <wp:positionH relativeFrom="margin">
              <wp:align>left</wp:align>
            </wp:positionH>
            <wp:positionV relativeFrom="paragraph">
              <wp:posOffset>10160</wp:posOffset>
            </wp:positionV>
            <wp:extent cx="5565775" cy="7225665"/>
            <wp:effectExtent l="0" t="0" r="0" b="0"/>
            <wp:wrapNone/>
            <wp:docPr id="2" name="Imagen 2" descr="C:\Users\Pc-06\Pictures\ControlCenter4\Scan\CCI_0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06\Pictures\ControlCenter4\Scan\CCI_00000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565775" cy="7225665"/>
                    </a:xfrm>
                    <a:prstGeom prst="rect">
                      <a:avLst/>
                    </a:prstGeom>
                    <a:noFill/>
                    <a:ln>
                      <a:noFill/>
                    </a:ln>
                  </pic:spPr>
                </pic:pic>
              </a:graphicData>
            </a:graphic>
          </wp:anchor>
        </w:drawing>
      </w:r>
    </w:p>
    <w:p w14:paraId="18E7AF47" w14:textId="59421C46" w:rsidR="00E26019" w:rsidRDefault="00E26019" w:rsidP="00EB07D8">
      <w:pPr>
        <w:rPr>
          <w:noProof/>
        </w:rPr>
      </w:pPr>
    </w:p>
    <w:p w14:paraId="4284E0D7" w14:textId="6A583373" w:rsidR="00EB07D8" w:rsidRDefault="00EB07D8" w:rsidP="00EB07D8"/>
    <w:p w14:paraId="1C3AC013" w14:textId="50F76F18" w:rsidR="00EB07D8" w:rsidRDefault="00EB07D8" w:rsidP="00EB07D8"/>
    <w:p w14:paraId="14E75EF7" w14:textId="5E4E8D47" w:rsidR="00EB07D8" w:rsidRDefault="00EB07D8" w:rsidP="00EB07D8"/>
    <w:p w14:paraId="0B32D6D7" w14:textId="77777777" w:rsidR="00EB07D8" w:rsidRDefault="00EB07D8" w:rsidP="00EB07D8"/>
    <w:p w14:paraId="3868B6EB" w14:textId="77777777" w:rsidR="00EB07D8" w:rsidRDefault="00EB07D8" w:rsidP="00EB07D8"/>
    <w:p w14:paraId="243E33C8" w14:textId="77777777" w:rsidR="00EB07D8" w:rsidRDefault="00EB07D8" w:rsidP="00EB07D8"/>
    <w:p w14:paraId="01555468" w14:textId="77777777" w:rsidR="00EB07D8" w:rsidRDefault="00EB07D8" w:rsidP="00EB07D8"/>
    <w:p w14:paraId="4193B79A" w14:textId="77777777" w:rsidR="00EB07D8" w:rsidRDefault="00EB07D8" w:rsidP="00EB07D8"/>
    <w:p w14:paraId="5AF77406" w14:textId="77777777" w:rsidR="00EB07D8" w:rsidRDefault="00EB07D8" w:rsidP="00EB07D8"/>
    <w:p w14:paraId="622AF0C1" w14:textId="77777777" w:rsidR="00EB07D8" w:rsidRDefault="00EB07D8" w:rsidP="00EB07D8"/>
    <w:p w14:paraId="24630F81" w14:textId="77777777" w:rsidR="00EB07D8" w:rsidRDefault="00EB07D8" w:rsidP="00EB07D8"/>
    <w:p w14:paraId="07569737" w14:textId="77777777" w:rsidR="00EB07D8" w:rsidRDefault="00EB07D8" w:rsidP="00EB07D8"/>
    <w:p w14:paraId="1FF3DA2C" w14:textId="77777777" w:rsidR="00EB07D8" w:rsidRDefault="00EB07D8" w:rsidP="00EB07D8"/>
    <w:p w14:paraId="69057E82" w14:textId="77777777" w:rsidR="00EB07D8" w:rsidRDefault="00EB07D8" w:rsidP="00EB07D8"/>
    <w:p w14:paraId="12D327BB" w14:textId="77777777" w:rsidR="00EB07D8" w:rsidRDefault="00EB07D8" w:rsidP="00EB07D8"/>
    <w:p w14:paraId="49A7F6FE" w14:textId="77777777" w:rsidR="00EB07D8" w:rsidRDefault="00EB07D8" w:rsidP="00EB07D8"/>
    <w:p w14:paraId="4BBB41BE" w14:textId="77777777" w:rsidR="00EB07D8" w:rsidRDefault="00EB07D8" w:rsidP="00EB07D8"/>
    <w:p w14:paraId="69D5FD33" w14:textId="77777777" w:rsidR="00EB07D8" w:rsidRDefault="00EB07D8" w:rsidP="00EB07D8"/>
    <w:p w14:paraId="515F6BF0" w14:textId="77777777" w:rsidR="00EB07D8" w:rsidRDefault="00EB07D8" w:rsidP="00EB07D8"/>
    <w:p w14:paraId="54BCAAEE" w14:textId="77777777" w:rsidR="00EB07D8" w:rsidRDefault="00EB07D8" w:rsidP="00EB07D8"/>
    <w:p w14:paraId="64F65702" w14:textId="77777777" w:rsidR="00EB07D8" w:rsidRDefault="00EB07D8" w:rsidP="00EB07D8"/>
    <w:p w14:paraId="5974CCCE" w14:textId="77777777" w:rsidR="00EB07D8" w:rsidRPr="00EB07D8" w:rsidRDefault="00EB07D8" w:rsidP="00EB07D8"/>
    <w:p w14:paraId="6010ABC4" w14:textId="77777777" w:rsidR="00EB07D8" w:rsidRDefault="00EB07D8" w:rsidP="00EB07D8"/>
    <w:p w14:paraId="7A9A7303" w14:textId="77777777" w:rsidR="00EB07D8" w:rsidRDefault="00EB07D8" w:rsidP="00EB07D8"/>
    <w:p w14:paraId="123B411D" w14:textId="77777777" w:rsidR="00EB07D8" w:rsidRDefault="00EB07D8" w:rsidP="00EB07D8"/>
    <w:p w14:paraId="063DB54E" w14:textId="77777777" w:rsidR="00EB07D8" w:rsidRDefault="00EB07D8" w:rsidP="00EB07D8"/>
    <w:p w14:paraId="0861148E" w14:textId="37945687" w:rsidR="00EB07D8" w:rsidRPr="006514BA" w:rsidRDefault="006514BA" w:rsidP="006514BA">
      <w:pPr>
        <w:pStyle w:val="Ttulo3"/>
        <w:spacing w:line="480" w:lineRule="auto"/>
        <w:rPr>
          <w:i/>
        </w:rPr>
      </w:pPr>
      <w:bookmarkStart w:id="381" w:name="_Toc524045642"/>
      <w:bookmarkStart w:id="382" w:name="_Toc524331363"/>
      <w:bookmarkStart w:id="383" w:name="_Toc524331554"/>
      <w:bookmarkStart w:id="384" w:name="_Toc524414220"/>
      <w:bookmarkStart w:id="385" w:name="_Toc526497917"/>
      <w:bookmarkStart w:id="386" w:name="_Toc526499464"/>
      <w:bookmarkStart w:id="387" w:name="_Toc531625646"/>
      <w:r w:rsidRPr="006514BA">
        <w:rPr>
          <w:i/>
        </w:rPr>
        <w:lastRenderedPageBreak/>
        <w:t xml:space="preserve">Anexo </w:t>
      </w:r>
      <w:r w:rsidRPr="006514BA">
        <w:rPr>
          <w:i/>
        </w:rPr>
        <w:fldChar w:fldCharType="begin"/>
      </w:r>
      <w:r w:rsidRPr="006514BA">
        <w:rPr>
          <w:i/>
        </w:rPr>
        <w:instrText xml:space="preserve"> SEQ Anexo \* ARABIC </w:instrText>
      </w:r>
      <w:r w:rsidRPr="006514BA">
        <w:rPr>
          <w:i/>
        </w:rPr>
        <w:fldChar w:fldCharType="separate"/>
      </w:r>
      <w:r w:rsidR="001F7A6D">
        <w:rPr>
          <w:i/>
          <w:noProof/>
        </w:rPr>
        <w:t>2</w:t>
      </w:r>
      <w:r w:rsidRPr="006514BA">
        <w:rPr>
          <w:i/>
        </w:rPr>
        <w:fldChar w:fldCharType="end"/>
      </w:r>
      <w:r w:rsidRPr="006514BA">
        <w:rPr>
          <w:i/>
        </w:rPr>
        <w:t xml:space="preserve">. </w:t>
      </w:r>
      <w:r w:rsidR="00E26019" w:rsidRPr="006514BA">
        <w:rPr>
          <w:b w:val="0"/>
          <w:i/>
        </w:rPr>
        <w:t>Guía de entrevista-Gerente</w:t>
      </w:r>
      <w:bookmarkEnd w:id="381"/>
      <w:bookmarkEnd w:id="382"/>
      <w:bookmarkEnd w:id="383"/>
      <w:bookmarkEnd w:id="384"/>
      <w:bookmarkEnd w:id="385"/>
      <w:bookmarkEnd w:id="386"/>
      <w:bookmarkEnd w:id="387"/>
      <w:r w:rsidR="00E26019" w:rsidRPr="006514BA">
        <w:rPr>
          <w:i/>
        </w:rPr>
        <w:t xml:space="preserve"> </w:t>
      </w:r>
    </w:p>
    <w:p w14:paraId="1169B096" w14:textId="77777777" w:rsidR="00256467" w:rsidRDefault="00256467" w:rsidP="00EB07D8"/>
    <w:p w14:paraId="1D4B7BA1" w14:textId="77777777" w:rsidR="00E26019" w:rsidRPr="00E26019" w:rsidRDefault="00E26019" w:rsidP="00E26019">
      <w:pPr>
        <w:spacing w:line="360" w:lineRule="auto"/>
        <w:contextualSpacing/>
        <w:jc w:val="center"/>
        <w:rPr>
          <w:rFonts w:eastAsia="Calibri" w:cs="Times New Roman"/>
          <w:b/>
          <w:sz w:val="40"/>
          <w:lang w:eastAsia="en-US"/>
        </w:rPr>
      </w:pPr>
      <w:r w:rsidRPr="00E26019">
        <w:rPr>
          <w:rFonts w:eastAsia="Calibri" w:cs="Times New Roman"/>
          <w:b/>
          <w:noProof/>
          <w:sz w:val="40"/>
        </w:rPr>
        <w:drawing>
          <wp:anchor distT="0" distB="0" distL="114300" distR="114300" simplePos="0" relativeHeight="251672576" behindDoc="0" locked="0" layoutInCell="1" allowOverlap="1" wp14:anchorId="44288D27" wp14:editId="62BBEC47">
            <wp:simplePos x="0" y="0"/>
            <wp:positionH relativeFrom="column">
              <wp:posOffset>-45085</wp:posOffset>
            </wp:positionH>
            <wp:positionV relativeFrom="paragraph">
              <wp:posOffset>0</wp:posOffset>
            </wp:positionV>
            <wp:extent cx="993775" cy="946150"/>
            <wp:effectExtent l="0" t="0" r="0" b="6350"/>
            <wp:wrapSquare wrapText="bothSides"/>
            <wp:docPr id="4" name="Imagen 4" descr="E:\USB\JOSEP\USB\Logo_of_UPe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USB\JOSEP\USB\Logo_of_UPeU.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993775" cy="946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6019">
        <w:rPr>
          <w:rFonts w:eastAsia="Calibri" w:cs="Times New Roman"/>
          <w:b/>
          <w:sz w:val="40"/>
          <w:lang w:eastAsia="en-US"/>
        </w:rPr>
        <w:t>UNIVERSIDAD PERUANA UNIÓN</w:t>
      </w:r>
    </w:p>
    <w:p w14:paraId="73D27F4A" w14:textId="77777777" w:rsidR="00E26019" w:rsidRPr="00E26019" w:rsidRDefault="00E26019" w:rsidP="00E26019">
      <w:pPr>
        <w:spacing w:line="360" w:lineRule="auto"/>
        <w:contextualSpacing/>
        <w:jc w:val="center"/>
        <w:rPr>
          <w:rFonts w:eastAsia="Calibri" w:cs="Times New Roman"/>
          <w:b/>
          <w:sz w:val="28"/>
          <w:lang w:eastAsia="en-US"/>
        </w:rPr>
      </w:pPr>
      <w:r w:rsidRPr="00E26019">
        <w:rPr>
          <w:rFonts w:eastAsia="Calibri" w:cs="Times New Roman"/>
          <w:b/>
          <w:sz w:val="28"/>
          <w:lang w:eastAsia="en-US"/>
        </w:rPr>
        <w:t>FACULTAD DE CIENCIAS EMPRESARIALES</w:t>
      </w:r>
    </w:p>
    <w:p w14:paraId="6D6A35BD" w14:textId="77777777" w:rsidR="00E26019" w:rsidRPr="00E26019" w:rsidRDefault="00E26019" w:rsidP="00E26019">
      <w:pPr>
        <w:spacing w:line="360" w:lineRule="auto"/>
        <w:rPr>
          <w:rFonts w:eastAsia="Calibri" w:cs="Times New Roman"/>
          <w:b/>
          <w:szCs w:val="24"/>
          <w:lang w:eastAsia="en-US"/>
        </w:rPr>
      </w:pPr>
      <w:r w:rsidRPr="00E26019">
        <w:rPr>
          <w:rFonts w:eastAsia="Calibri" w:cs="Times New Roman"/>
          <w:b/>
          <w:szCs w:val="24"/>
          <w:lang w:eastAsia="en-US"/>
        </w:rPr>
        <w:t>Carrera Profesional de Marketing y Negocios internacionales</w:t>
      </w:r>
    </w:p>
    <w:p w14:paraId="1E9C773E" w14:textId="77777777" w:rsidR="00E26019" w:rsidRPr="00E26019" w:rsidRDefault="00E26019" w:rsidP="00E26019">
      <w:pPr>
        <w:spacing w:line="480" w:lineRule="auto"/>
        <w:jc w:val="center"/>
        <w:rPr>
          <w:rFonts w:eastAsia="Calibri" w:cs="Times New Roman"/>
          <w:b/>
          <w:szCs w:val="24"/>
          <w:lang w:eastAsia="en-US"/>
        </w:rPr>
      </w:pPr>
      <w:r w:rsidRPr="00E26019">
        <w:rPr>
          <w:rFonts w:eastAsia="Calibri" w:cs="Times New Roman"/>
          <w:b/>
          <w:szCs w:val="24"/>
          <w:lang w:eastAsia="en-US"/>
        </w:rPr>
        <w:t>Situación actual de la empresa Nativos Chocolates Amazónicos</w:t>
      </w:r>
    </w:p>
    <w:p w14:paraId="7397486E" w14:textId="77777777" w:rsidR="00E26019" w:rsidRPr="00E26019" w:rsidRDefault="00E26019" w:rsidP="00E26019">
      <w:pPr>
        <w:spacing w:line="480" w:lineRule="auto"/>
        <w:ind w:firstLine="284"/>
        <w:rPr>
          <w:rFonts w:eastAsia="Calibri" w:cs="Times New Roman"/>
          <w:color w:val="222222"/>
          <w:szCs w:val="20"/>
          <w:shd w:val="clear" w:color="auto" w:fill="FFFFFF"/>
          <w:lang w:eastAsia="en-US"/>
        </w:rPr>
      </w:pPr>
      <w:r w:rsidRPr="00E26019">
        <w:rPr>
          <w:rFonts w:eastAsia="Calibri" w:cs="Times New Roman"/>
          <w:color w:val="222222"/>
          <w:szCs w:val="20"/>
          <w:shd w:val="clear" w:color="auto" w:fill="FFFFFF"/>
          <w:lang w:eastAsia="en-US"/>
        </w:rPr>
        <w:t>La presente entrevista se realiza con la finalidad de evaluar la situación actual de la empresa Nativos Chocolates Amazónicos, San Martin 2018.</w:t>
      </w:r>
    </w:p>
    <w:p w14:paraId="0DC2AC09" w14:textId="77777777" w:rsidR="00E26019" w:rsidRPr="00E26019" w:rsidRDefault="00E26019" w:rsidP="00E26019">
      <w:pPr>
        <w:spacing w:line="480" w:lineRule="auto"/>
        <w:rPr>
          <w:rFonts w:eastAsia="Calibri" w:cs="Times New Roman"/>
          <w:szCs w:val="24"/>
          <w:lang w:eastAsia="en-US"/>
        </w:rPr>
      </w:pPr>
      <w:r w:rsidRPr="00E26019">
        <w:rPr>
          <w:rFonts w:eastAsia="Calibri" w:cs="Times New Roman"/>
          <w:szCs w:val="24"/>
          <w:lang w:eastAsia="en-US"/>
        </w:rPr>
        <w:t>Fecha: ……….</w:t>
      </w:r>
    </w:p>
    <w:p w14:paraId="004E835B" w14:textId="77777777" w:rsidR="00E26019" w:rsidRPr="00E26019" w:rsidRDefault="00E26019" w:rsidP="00E26019">
      <w:pPr>
        <w:numPr>
          <w:ilvl w:val="0"/>
          <w:numId w:val="18"/>
        </w:numPr>
        <w:spacing w:line="360" w:lineRule="auto"/>
        <w:contextualSpacing/>
        <w:rPr>
          <w:rFonts w:eastAsia="Calibri" w:cs="Times New Roman"/>
          <w:b/>
          <w:szCs w:val="24"/>
          <w:lang w:eastAsia="en-US"/>
        </w:rPr>
      </w:pPr>
      <w:r w:rsidRPr="00E26019">
        <w:rPr>
          <w:rFonts w:eastAsia="Calibri" w:cs="Times New Roman"/>
          <w:b/>
          <w:szCs w:val="24"/>
          <w:lang w:eastAsia="en-US"/>
        </w:rPr>
        <w:t>¿Con que red social cuenta la empresa?</w:t>
      </w:r>
    </w:p>
    <w:p w14:paraId="5F11E25E" w14:textId="77777777" w:rsidR="00E26019" w:rsidRPr="00E26019" w:rsidRDefault="00E26019" w:rsidP="00E26019">
      <w:pPr>
        <w:spacing w:line="360" w:lineRule="auto"/>
        <w:ind w:firstLine="360"/>
        <w:contextualSpacing/>
        <w:rPr>
          <w:rFonts w:eastAsia="Calibri" w:cs="Times New Roman"/>
          <w:b/>
          <w:szCs w:val="24"/>
          <w:lang w:eastAsia="en-US"/>
        </w:rPr>
      </w:pPr>
      <w:r w:rsidRPr="00E26019">
        <w:rPr>
          <w:rFonts w:eastAsia="Calibri" w:cs="Times New Roman"/>
          <w:szCs w:val="24"/>
          <w:lang w:eastAsia="en-US"/>
        </w:rPr>
        <w:t>…………………………………………………………………………………….......</w:t>
      </w:r>
    </w:p>
    <w:p w14:paraId="4C2625B6" w14:textId="77777777" w:rsidR="00E26019" w:rsidRPr="00E26019" w:rsidRDefault="00E26019" w:rsidP="00E26019">
      <w:pPr>
        <w:numPr>
          <w:ilvl w:val="0"/>
          <w:numId w:val="18"/>
        </w:numPr>
        <w:spacing w:line="360" w:lineRule="auto"/>
        <w:contextualSpacing/>
        <w:rPr>
          <w:rFonts w:eastAsia="Calibri" w:cs="Times New Roman"/>
          <w:b/>
          <w:szCs w:val="24"/>
          <w:lang w:eastAsia="en-US"/>
        </w:rPr>
      </w:pPr>
      <w:r w:rsidRPr="00E26019">
        <w:rPr>
          <w:rFonts w:eastAsia="Calibri" w:cs="Times New Roman"/>
          <w:b/>
          <w:szCs w:val="24"/>
          <w:lang w:eastAsia="en-US"/>
        </w:rPr>
        <w:t>¿Cuál fue el objetivo al crear esta red social?</w:t>
      </w:r>
    </w:p>
    <w:p w14:paraId="6E819F1D" w14:textId="77777777" w:rsidR="00E26019" w:rsidRPr="00E26019" w:rsidRDefault="00E26019" w:rsidP="00E26019">
      <w:pPr>
        <w:spacing w:line="360" w:lineRule="auto"/>
        <w:ind w:firstLine="360"/>
        <w:contextualSpacing/>
        <w:rPr>
          <w:rFonts w:eastAsia="Calibri" w:cs="Times New Roman"/>
          <w:b/>
          <w:szCs w:val="24"/>
          <w:lang w:eastAsia="en-US"/>
        </w:rPr>
      </w:pPr>
      <w:r w:rsidRPr="00E26019">
        <w:rPr>
          <w:rFonts w:eastAsia="Calibri" w:cs="Times New Roman"/>
          <w:szCs w:val="24"/>
          <w:lang w:eastAsia="en-US"/>
        </w:rPr>
        <w:t>…………………………………………………………………………………….......</w:t>
      </w:r>
    </w:p>
    <w:p w14:paraId="7DC2203B" w14:textId="77777777" w:rsidR="00E26019" w:rsidRPr="00E26019" w:rsidRDefault="00E26019" w:rsidP="00E26019">
      <w:pPr>
        <w:numPr>
          <w:ilvl w:val="0"/>
          <w:numId w:val="18"/>
        </w:numPr>
        <w:spacing w:line="360" w:lineRule="auto"/>
        <w:contextualSpacing/>
        <w:rPr>
          <w:rFonts w:eastAsia="Calibri" w:cs="Times New Roman"/>
          <w:b/>
          <w:szCs w:val="24"/>
          <w:lang w:eastAsia="en-US"/>
        </w:rPr>
      </w:pPr>
      <w:r w:rsidRPr="00E26019">
        <w:rPr>
          <w:rFonts w:eastAsia="Calibri" w:cs="Times New Roman"/>
          <w:b/>
          <w:szCs w:val="24"/>
          <w:lang w:eastAsia="en-US"/>
        </w:rPr>
        <w:t>¿Qué estrategia de social media marketing ha desarrollado la empresa?</w:t>
      </w:r>
    </w:p>
    <w:p w14:paraId="1B5B6BA6" w14:textId="77777777" w:rsidR="00E26019" w:rsidRPr="00E26019" w:rsidRDefault="00E26019" w:rsidP="00E26019">
      <w:pPr>
        <w:spacing w:line="360" w:lineRule="auto"/>
        <w:ind w:left="360"/>
        <w:rPr>
          <w:rFonts w:eastAsia="Calibri" w:cs="Times New Roman"/>
          <w:b/>
          <w:szCs w:val="24"/>
          <w:lang w:eastAsia="en-US"/>
        </w:rPr>
      </w:pPr>
      <w:r w:rsidRPr="00E26019">
        <w:rPr>
          <w:rFonts w:eastAsia="Calibri" w:cs="Times New Roman"/>
          <w:szCs w:val="24"/>
          <w:lang w:eastAsia="en-US"/>
        </w:rPr>
        <w:t>…………………………………………………………………………………….......</w:t>
      </w:r>
    </w:p>
    <w:p w14:paraId="1D3D8EA8" w14:textId="77777777" w:rsidR="00E26019" w:rsidRPr="00E26019" w:rsidRDefault="00E26019" w:rsidP="00E26019">
      <w:pPr>
        <w:numPr>
          <w:ilvl w:val="0"/>
          <w:numId w:val="18"/>
        </w:numPr>
        <w:spacing w:line="360" w:lineRule="auto"/>
        <w:contextualSpacing/>
        <w:rPr>
          <w:rFonts w:eastAsia="Calibri" w:cs="Times New Roman"/>
          <w:b/>
          <w:szCs w:val="24"/>
          <w:lang w:eastAsia="en-US"/>
        </w:rPr>
      </w:pPr>
      <w:r w:rsidRPr="00E26019">
        <w:rPr>
          <w:rFonts w:eastAsia="Calibri" w:cs="Times New Roman"/>
          <w:b/>
          <w:szCs w:val="24"/>
          <w:lang w:eastAsia="en-US"/>
        </w:rPr>
        <w:t>¿Qué tipo de contenidos comparte en su red social?</w:t>
      </w:r>
    </w:p>
    <w:p w14:paraId="5D968438" w14:textId="77777777" w:rsidR="00E26019" w:rsidRPr="00E26019" w:rsidRDefault="00E26019" w:rsidP="00E26019">
      <w:pPr>
        <w:spacing w:line="360" w:lineRule="auto"/>
        <w:ind w:firstLine="360"/>
        <w:contextualSpacing/>
        <w:rPr>
          <w:rFonts w:eastAsia="Calibri" w:cs="Times New Roman"/>
          <w:b/>
          <w:szCs w:val="24"/>
          <w:lang w:eastAsia="en-US"/>
        </w:rPr>
      </w:pPr>
      <w:r w:rsidRPr="00E26019">
        <w:rPr>
          <w:rFonts w:eastAsia="Calibri" w:cs="Times New Roman"/>
          <w:szCs w:val="24"/>
          <w:lang w:eastAsia="en-US"/>
        </w:rPr>
        <w:t>…………………………………………………………………………………….......</w:t>
      </w:r>
    </w:p>
    <w:p w14:paraId="725B333B" w14:textId="77777777" w:rsidR="00E26019" w:rsidRPr="00C1561A" w:rsidRDefault="00E26019" w:rsidP="00E26019">
      <w:pPr>
        <w:numPr>
          <w:ilvl w:val="0"/>
          <w:numId w:val="18"/>
        </w:numPr>
        <w:spacing w:line="360" w:lineRule="auto"/>
        <w:contextualSpacing/>
        <w:rPr>
          <w:rFonts w:eastAsia="Calibri" w:cs="Times New Roman"/>
          <w:b/>
          <w:szCs w:val="24"/>
          <w:lang w:eastAsia="en-US"/>
        </w:rPr>
      </w:pPr>
      <w:r w:rsidRPr="00E26019">
        <w:rPr>
          <w:rFonts w:eastAsia="Calibri" w:cs="Times New Roman"/>
          <w:b/>
          <w:szCs w:val="24"/>
          <w:lang w:eastAsia="en-US"/>
        </w:rPr>
        <w:t xml:space="preserve">¿Con que frecuencia realiza publicaciones </w:t>
      </w:r>
      <w:r w:rsidRPr="00C1561A">
        <w:rPr>
          <w:rFonts w:eastAsia="Calibri" w:cs="Times New Roman"/>
          <w:b/>
          <w:szCs w:val="24"/>
          <w:lang w:eastAsia="en-US"/>
        </w:rPr>
        <w:t>establece aplicar estrategias de social media?</w:t>
      </w:r>
    </w:p>
    <w:p w14:paraId="2FC944F0" w14:textId="77777777" w:rsidR="00E26019" w:rsidRPr="00E26019" w:rsidRDefault="00E26019" w:rsidP="00E26019">
      <w:pPr>
        <w:spacing w:line="360" w:lineRule="auto"/>
        <w:ind w:firstLine="360"/>
        <w:contextualSpacing/>
        <w:rPr>
          <w:rFonts w:eastAsia="Calibri" w:cs="Times New Roman"/>
          <w:b/>
          <w:szCs w:val="24"/>
          <w:lang w:eastAsia="en-US"/>
        </w:rPr>
      </w:pPr>
      <w:r w:rsidRPr="00E26019">
        <w:rPr>
          <w:rFonts w:eastAsia="Calibri" w:cs="Times New Roman"/>
          <w:szCs w:val="24"/>
          <w:lang w:eastAsia="en-US"/>
        </w:rPr>
        <w:t>…………………………………………………………………………………….......</w:t>
      </w:r>
    </w:p>
    <w:p w14:paraId="5766713F" w14:textId="77777777" w:rsidR="00E26019" w:rsidRPr="00E26019" w:rsidRDefault="00E26019" w:rsidP="00E26019">
      <w:pPr>
        <w:numPr>
          <w:ilvl w:val="0"/>
          <w:numId w:val="18"/>
        </w:numPr>
        <w:spacing w:line="360" w:lineRule="auto"/>
        <w:contextualSpacing/>
        <w:rPr>
          <w:rFonts w:eastAsia="Calibri" w:cs="Times New Roman"/>
          <w:b/>
          <w:szCs w:val="24"/>
          <w:lang w:eastAsia="en-US"/>
        </w:rPr>
      </w:pPr>
      <w:r w:rsidRPr="00E26019">
        <w:rPr>
          <w:rFonts w:eastAsia="Calibri" w:cs="Times New Roman"/>
          <w:b/>
          <w:szCs w:val="24"/>
          <w:lang w:eastAsia="en-US"/>
        </w:rPr>
        <w:t>¿Qué resultados a obtenido al aplicar estas estrategias?</w:t>
      </w:r>
    </w:p>
    <w:p w14:paraId="1013515C" w14:textId="77777777" w:rsidR="00E26019" w:rsidRPr="00E26019" w:rsidRDefault="00E26019" w:rsidP="00E26019">
      <w:pPr>
        <w:spacing w:line="360" w:lineRule="auto"/>
        <w:ind w:left="360"/>
        <w:rPr>
          <w:rFonts w:eastAsia="Calibri" w:cs="Times New Roman"/>
          <w:b/>
          <w:szCs w:val="24"/>
          <w:lang w:eastAsia="en-US"/>
        </w:rPr>
      </w:pPr>
      <w:r w:rsidRPr="00E26019">
        <w:rPr>
          <w:rFonts w:eastAsia="Calibri" w:cs="Times New Roman"/>
          <w:szCs w:val="24"/>
          <w:lang w:eastAsia="en-US"/>
        </w:rPr>
        <w:t>…………………………………………………………………………………….......</w:t>
      </w:r>
    </w:p>
    <w:p w14:paraId="5024F73C" w14:textId="77777777" w:rsidR="00E26019" w:rsidRPr="00E26019" w:rsidRDefault="00E26019" w:rsidP="00E26019">
      <w:pPr>
        <w:numPr>
          <w:ilvl w:val="0"/>
          <w:numId w:val="18"/>
        </w:numPr>
        <w:spacing w:line="360" w:lineRule="auto"/>
        <w:contextualSpacing/>
        <w:rPr>
          <w:rFonts w:eastAsia="Calibri" w:cs="Times New Roman"/>
          <w:b/>
          <w:szCs w:val="24"/>
          <w:lang w:eastAsia="en-US"/>
        </w:rPr>
      </w:pPr>
      <w:r w:rsidRPr="00E26019">
        <w:rPr>
          <w:rFonts w:eastAsia="Calibri" w:cs="Times New Roman"/>
          <w:b/>
          <w:szCs w:val="24"/>
          <w:lang w:eastAsia="en-US"/>
        </w:rPr>
        <w:t>¿Ha realizado Facebook Ads (campañas pagadas)?</w:t>
      </w:r>
    </w:p>
    <w:p w14:paraId="352D9735" w14:textId="77777777" w:rsidR="00E26019" w:rsidRPr="00E26019" w:rsidRDefault="00E26019" w:rsidP="00E26019">
      <w:pPr>
        <w:spacing w:line="360" w:lineRule="auto"/>
        <w:ind w:firstLine="360"/>
        <w:contextualSpacing/>
        <w:rPr>
          <w:rFonts w:eastAsia="Calibri" w:cs="Times New Roman"/>
          <w:b/>
          <w:szCs w:val="24"/>
          <w:lang w:eastAsia="en-US"/>
        </w:rPr>
      </w:pPr>
      <w:r w:rsidRPr="00E26019">
        <w:rPr>
          <w:rFonts w:eastAsia="Calibri" w:cs="Times New Roman"/>
          <w:szCs w:val="24"/>
          <w:lang w:eastAsia="en-US"/>
        </w:rPr>
        <w:t>…………………………………………………………………………………….......</w:t>
      </w:r>
    </w:p>
    <w:p w14:paraId="310EA100" w14:textId="77777777" w:rsidR="00E26019" w:rsidRPr="00E26019" w:rsidRDefault="00E26019" w:rsidP="00E26019">
      <w:pPr>
        <w:numPr>
          <w:ilvl w:val="0"/>
          <w:numId w:val="18"/>
        </w:numPr>
        <w:spacing w:line="360" w:lineRule="auto"/>
        <w:contextualSpacing/>
        <w:rPr>
          <w:rFonts w:eastAsia="Calibri" w:cs="Times New Roman"/>
          <w:b/>
          <w:szCs w:val="24"/>
          <w:lang w:eastAsia="en-US"/>
        </w:rPr>
      </w:pPr>
      <w:r w:rsidRPr="00E26019">
        <w:rPr>
          <w:rFonts w:eastAsia="Calibri" w:cs="Times New Roman"/>
          <w:b/>
          <w:szCs w:val="24"/>
          <w:lang w:eastAsia="en-US"/>
        </w:rPr>
        <w:t>¿Cuenta con un Community Manager?</w:t>
      </w:r>
    </w:p>
    <w:p w14:paraId="19434130" w14:textId="77777777" w:rsidR="00E26019" w:rsidRPr="00E26019" w:rsidRDefault="00E26019" w:rsidP="00E26019">
      <w:pPr>
        <w:spacing w:line="360" w:lineRule="auto"/>
        <w:ind w:firstLine="360"/>
        <w:contextualSpacing/>
        <w:rPr>
          <w:rFonts w:eastAsia="Calibri" w:cs="Times New Roman"/>
          <w:b/>
          <w:szCs w:val="24"/>
          <w:lang w:eastAsia="en-US"/>
        </w:rPr>
      </w:pPr>
      <w:r w:rsidRPr="00E26019">
        <w:rPr>
          <w:rFonts w:eastAsia="Calibri" w:cs="Times New Roman"/>
          <w:szCs w:val="24"/>
          <w:lang w:eastAsia="en-US"/>
        </w:rPr>
        <w:t>…………………………………………………………………………………….......</w:t>
      </w:r>
    </w:p>
    <w:p w14:paraId="0F5E4D4D" w14:textId="77777777" w:rsidR="00EB07D8" w:rsidRPr="00EB07D8" w:rsidRDefault="00EB07D8" w:rsidP="00EB07D8"/>
    <w:p w14:paraId="6B22F4C3" w14:textId="278D6D53" w:rsidR="003D5A7C" w:rsidRDefault="003D5A7C" w:rsidP="00856D32">
      <w:pPr>
        <w:spacing w:line="360" w:lineRule="auto"/>
        <w:jc w:val="both"/>
        <w:rPr>
          <w:rFonts w:cs="Times New Roman"/>
          <w:szCs w:val="24"/>
        </w:rPr>
      </w:pPr>
    </w:p>
    <w:p w14:paraId="65F95B92" w14:textId="2B33F8FB" w:rsidR="00856D32" w:rsidRPr="006514BA" w:rsidRDefault="006514BA" w:rsidP="006514BA">
      <w:pPr>
        <w:pStyle w:val="Ttulo3"/>
        <w:spacing w:line="480" w:lineRule="auto"/>
        <w:rPr>
          <w:rFonts w:cs="Times New Roman"/>
          <w:i/>
          <w:szCs w:val="24"/>
        </w:rPr>
      </w:pPr>
      <w:bookmarkStart w:id="388" w:name="_Toc524045643"/>
      <w:bookmarkStart w:id="389" w:name="_Toc524331364"/>
      <w:bookmarkStart w:id="390" w:name="_Toc524331555"/>
      <w:bookmarkStart w:id="391" w:name="_Toc524414221"/>
      <w:bookmarkStart w:id="392" w:name="_Toc526497918"/>
      <w:bookmarkStart w:id="393" w:name="_Toc526499465"/>
      <w:bookmarkStart w:id="394" w:name="_Toc531625647"/>
      <w:r w:rsidRPr="006514BA">
        <w:rPr>
          <w:i/>
        </w:rPr>
        <w:lastRenderedPageBreak/>
        <w:t xml:space="preserve">Anexo </w:t>
      </w:r>
      <w:r w:rsidRPr="006514BA">
        <w:rPr>
          <w:i/>
        </w:rPr>
        <w:fldChar w:fldCharType="begin"/>
      </w:r>
      <w:r w:rsidRPr="006514BA">
        <w:rPr>
          <w:i/>
        </w:rPr>
        <w:instrText xml:space="preserve"> SEQ Anexo \* ARABIC </w:instrText>
      </w:r>
      <w:r w:rsidRPr="006514BA">
        <w:rPr>
          <w:i/>
        </w:rPr>
        <w:fldChar w:fldCharType="separate"/>
      </w:r>
      <w:r w:rsidR="001F7A6D">
        <w:rPr>
          <w:i/>
          <w:noProof/>
        </w:rPr>
        <w:t>3</w:t>
      </w:r>
      <w:r w:rsidRPr="006514BA">
        <w:rPr>
          <w:i/>
        </w:rPr>
        <w:fldChar w:fldCharType="end"/>
      </w:r>
      <w:r w:rsidRPr="006514BA">
        <w:rPr>
          <w:i/>
        </w:rPr>
        <w:t xml:space="preserve">. </w:t>
      </w:r>
      <w:r w:rsidR="00856D32" w:rsidRPr="006514BA">
        <w:rPr>
          <w:rFonts w:cs="Times New Roman"/>
          <w:b w:val="0"/>
          <w:i/>
          <w:szCs w:val="24"/>
        </w:rPr>
        <w:t>Guía de entrevista</w:t>
      </w:r>
      <w:r w:rsidR="00E26019" w:rsidRPr="006514BA">
        <w:rPr>
          <w:rFonts w:cs="Times New Roman"/>
          <w:b w:val="0"/>
          <w:i/>
          <w:szCs w:val="24"/>
        </w:rPr>
        <w:t>-clientes</w:t>
      </w:r>
      <w:bookmarkEnd w:id="388"/>
      <w:bookmarkEnd w:id="389"/>
      <w:bookmarkEnd w:id="390"/>
      <w:bookmarkEnd w:id="391"/>
      <w:bookmarkEnd w:id="392"/>
      <w:bookmarkEnd w:id="393"/>
      <w:bookmarkEnd w:id="394"/>
    </w:p>
    <w:p w14:paraId="3FE19E79" w14:textId="77777777" w:rsidR="00E26019" w:rsidRPr="00E26019" w:rsidRDefault="00E26019" w:rsidP="00E26019">
      <w:pPr>
        <w:spacing w:line="360" w:lineRule="auto"/>
        <w:contextualSpacing/>
        <w:jc w:val="center"/>
        <w:rPr>
          <w:rFonts w:eastAsia="Calibri" w:cs="Times New Roman"/>
          <w:b/>
          <w:sz w:val="40"/>
          <w:lang w:eastAsia="en-US"/>
        </w:rPr>
      </w:pPr>
      <w:r w:rsidRPr="00E26019">
        <w:rPr>
          <w:rFonts w:eastAsia="Calibri" w:cs="Times New Roman"/>
          <w:b/>
          <w:noProof/>
          <w:sz w:val="40"/>
        </w:rPr>
        <w:drawing>
          <wp:anchor distT="0" distB="0" distL="114300" distR="114300" simplePos="0" relativeHeight="251674624" behindDoc="0" locked="0" layoutInCell="1" allowOverlap="1" wp14:anchorId="4EFB97B2" wp14:editId="24F77297">
            <wp:simplePos x="0" y="0"/>
            <wp:positionH relativeFrom="column">
              <wp:posOffset>-45085</wp:posOffset>
            </wp:positionH>
            <wp:positionV relativeFrom="paragraph">
              <wp:posOffset>0</wp:posOffset>
            </wp:positionV>
            <wp:extent cx="993775" cy="946150"/>
            <wp:effectExtent l="0" t="0" r="0" b="6350"/>
            <wp:wrapSquare wrapText="bothSides"/>
            <wp:docPr id="6" name="Imagen 6" descr="E:\USB\JOSEP\USB\Logo_of_UPe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USB\JOSEP\USB\Logo_of_UPeU.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993775" cy="946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6019">
        <w:rPr>
          <w:rFonts w:eastAsia="Calibri" w:cs="Times New Roman"/>
          <w:b/>
          <w:sz w:val="40"/>
          <w:lang w:eastAsia="en-US"/>
        </w:rPr>
        <w:t>UNIVERSIDAD PERUANA UNIÓN</w:t>
      </w:r>
    </w:p>
    <w:p w14:paraId="4D896CE3" w14:textId="77777777" w:rsidR="00E26019" w:rsidRPr="00E26019" w:rsidRDefault="00E26019" w:rsidP="00E26019">
      <w:pPr>
        <w:spacing w:line="360" w:lineRule="auto"/>
        <w:contextualSpacing/>
        <w:jc w:val="center"/>
        <w:rPr>
          <w:rFonts w:eastAsia="Calibri" w:cs="Times New Roman"/>
          <w:b/>
          <w:sz w:val="28"/>
          <w:lang w:eastAsia="en-US"/>
        </w:rPr>
      </w:pPr>
      <w:r w:rsidRPr="00E26019">
        <w:rPr>
          <w:rFonts w:eastAsia="Calibri" w:cs="Times New Roman"/>
          <w:b/>
          <w:sz w:val="28"/>
          <w:lang w:eastAsia="en-US"/>
        </w:rPr>
        <w:t>FACULTAD DE CIENCIAS EMPRESARIALES</w:t>
      </w:r>
    </w:p>
    <w:p w14:paraId="2C230DA4" w14:textId="77777777" w:rsidR="00E26019" w:rsidRPr="00E26019" w:rsidRDefault="00E26019" w:rsidP="00E26019">
      <w:pPr>
        <w:spacing w:line="360" w:lineRule="auto"/>
        <w:rPr>
          <w:rFonts w:eastAsia="Calibri" w:cs="Times New Roman"/>
          <w:b/>
          <w:szCs w:val="24"/>
          <w:lang w:eastAsia="en-US"/>
        </w:rPr>
      </w:pPr>
      <w:r w:rsidRPr="00E26019">
        <w:rPr>
          <w:rFonts w:eastAsia="Calibri" w:cs="Times New Roman"/>
          <w:b/>
          <w:szCs w:val="24"/>
          <w:lang w:eastAsia="en-US"/>
        </w:rPr>
        <w:t>Carrera Profesional de Marketing y Negocios internacionales</w:t>
      </w:r>
    </w:p>
    <w:p w14:paraId="57CF29DD" w14:textId="77777777" w:rsidR="00E26019" w:rsidRPr="00E26019" w:rsidRDefault="00E26019" w:rsidP="00E26019">
      <w:pPr>
        <w:spacing w:line="480" w:lineRule="auto"/>
        <w:jc w:val="center"/>
        <w:rPr>
          <w:rFonts w:eastAsia="Calibri" w:cs="Times New Roman"/>
          <w:b/>
          <w:szCs w:val="24"/>
          <w:lang w:eastAsia="en-US"/>
        </w:rPr>
      </w:pPr>
      <w:r w:rsidRPr="00E26019">
        <w:rPr>
          <w:rFonts w:eastAsia="Calibri" w:cs="Times New Roman"/>
          <w:b/>
          <w:szCs w:val="24"/>
          <w:lang w:eastAsia="en-US"/>
        </w:rPr>
        <w:t>Perfil del cliente de la empresa Nativos Chocolates Amazónicos</w:t>
      </w:r>
    </w:p>
    <w:p w14:paraId="4185E298" w14:textId="77777777" w:rsidR="00E26019" w:rsidRPr="00E26019" w:rsidRDefault="00E26019" w:rsidP="00E26019">
      <w:pPr>
        <w:spacing w:line="480" w:lineRule="auto"/>
        <w:ind w:firstLine="284"/>
        <w:rPr>
          <w:rFonts w:eastAsia="Calibri" w:cs="Times New Roman"/>
          <w:color w:val="222222"/>
          <w:szCs w:val="20"/>
          <w:shd w:val="clear" w:color="auto" w:fill="FFFFFF"/>
          <w:lang w:eastAsia="en-US"/>
        </w:rPr>
      </w:pPr>
      <w:r w:rsidRPr="00E26019">
        <w:rPr>
          <w:rFonts w:eastAsia="Calibri" w:cs="Times New Roman"/>
          <w:color w:val="222222"/>
          <w:szCs w:val="20"/>
          <w:shd w:val="clear" w:color="auto" w:fill="FFFFFF"/>
          <w:lang w:eastAsia="en-US"/>
        </w:rPr>
        <w:t>La presente entrevista se realiza con la finalidad de descubrir las herramientas de socia media marketing más utilizado por los clientes de la empresa Nativos Chocolates Amazónicos, San Martin 2018.</w:t>
      </w:r>
    </w:p>
    <w:p w14:paraId="4852BCDB" w14:textId="77777777" w:rsidR="00E26019" w:rsidRPr="00E26019" w:rsidRDefault="00E26019" w:rsidP="00E26019">
      <w:pPr>
        <w:spacing w:line="480" w:lineRule="auto"/>
        <w:rPr>
          <w:rFonts w:eastAsia="Calibri" w:cs="Times New Roman"/>
          <w:szCs w:val="24"/>
          <w:lang w:eastAsia="en-US"/>
        </w:rPr>
      </w:pPr>
      <w:r w:rsidRPr="00E26019">
        <w:rPr>
          <w:rFonts w:eastAsia="Calibri" w:cs="Times New Roman"/>
          <w:szCs w:val="24"/>
          <w:lang w:eastAsia="en-US"/>
        </w:rPr>
        <w:t>Fecha: ……….</w:t>
      </w:r>
    </w:p>
    <w:p w14:paraId="2923FD05" w14:textId="5C89209A" w:rsidR="00E26019" w:rsidRPr="000F15F3" w:rsidRDefault="00E26019" w:rsidP="000F15F3">
      <w:pPr>
        <w:pStyle w:val="Prrafodelista"/>
        <w:numPr>
          <w:ilvl w:val="0"/>
          <w:numId w:val="26"/>
        </w:numPr>
        <w:spacing w:line="240" w:lineRule="auto"/>
        <w:rPr>
          <w:rFonts w:eastAsia="Calibri" w:cs="Times New Roman"/>
          <w:b/>
          <w:szCs w:val="24"/>
          <w:lang w:eastAsia="en-US"/>
        </w:rPr>
      </w:pPr>
      <w:r w:rsidRPr="000F15F3">
        <w:rPr>
          <w:rFonts w:eastAsia="Calibri" w:cs="Times New Roman"/>
          <w:b/>
          <w:szCs w:val="24"/>
          <w:lang w:eastAsia="en-US"/>
        </w:rPr>
        <w:t>¿Qué red social utiliza con más frecuencia?</w:t>
      </w:r>
    </w:p>
    <w:p w14:paraId="64AE6C06" w14:textId="77777777" w:rsidR="00E26019" w:rsidRPr="00E26019" w:rsidRDefault="00E26019" w:rsidP="00E26019">
      <w:pPr>
        <w:numPr>
          <w:ilvl w:val="0"/>
          <w:numId w:val="19"/>
        </w:numPr>
        <w:spacing w:line="240" w:lineRule="auto"/>
        <w:contextualSpacing/>
        <w:rPr>
          <w:rFonts w:eastAsia="Calibri" w:cs="Times New Roman"/>
          <w:szCs w:val="24"/>
          <w:lang w:eastAsia="en-US"/>
        </w:rPr>
      </w:pPr>
      <w:r w:rsidRPr="00E26019">
        <w:rPr>
          <w:rFonts w:eastAsia="Calibri" w:cs="Times New Roman"/>
          <w:szCs w:val="24"/>
          <w:lang w:eastAsia="en-US"/>
        </w:rPr>
        <w:t xml:space="preserve">Facebook </w:t>
      </w:r>
    </w:p>
    <w:p w14:paraId="12731FC3" w14:textId="77777777" w:rsidR="00E26019" w:rsidRPr="00E26019" w:rsidRDefault="00E26019" w:rsidP="00E26019">
      <w:pPr>
        <w:numPr>
          <w:ilvl w:val="0"/>
          <w:numId w:val="19"/>
        </w:numPr>
        <w:spacing w:line="240" w:lineRule="auto"/>
        <w:contextualSpacing/>
        <w:rPr>
          <w:rFonts w:eastAsia="Calibri" w:cs="Times New Roman"/>
          <w:szCs w:val="24"/>
          <w:lang w:eastAsia="en-US"/>
        </w:rPr>
      </w:pPr>
      <w:r w:rsidRPr="00E26019">
        <w:rPr>
          <w:rFonts w:eastAsia="Calibri" w:cs="Times New Roman"/>
          <w:szCs w:val="24"/>
          <w:lang w:eastAsia="en-US"/>
        </w:rPr>
        <w:t>Instagram</w:t>
      </w:r>
    </w:p>
    <w:p w14:paraId="65963FCC" w14:textId="77777777" w:rsidR="00E26019" w:rsidRPr="00E26019" w:rsidRDefault="00E26019" w:rsidP="00E26019">
      <w:pPr>
        <w:numPr>
          <w:ilvl w:val="0"/>
          <w:numId w:val="19"/>
        </w:numPr>
        <w:spacing w:line="240" w:lineRule="auto"/>
        <w:contextualSpacing/>
        <w:rPr>
          <w:rFonts w:eastAsia="Calibri" w:cs="Times New Roman"/>
          <w:szCs w:val="24"/>
          <w:lang w:eastAsia="en-US"/>
        </w:rPr>
      </w:pPr>
      <w:r w:rsidRPr="00E26019">
        <w:rPr>
          <w:rFonts w:eastAsia="Calibri" w:cs="Times New Roman"/>
          <w:szCs w:val="24"/>
          <w:lang w:eastAsia="en-US"/>
        </w:rPr>
        <w:t>Twitter</w:t>
      </w:r>
    </w:p>
    <w:p w14:paraId="501A6BA5" w14:textId="77777777" w:rsidR="00E26019" w:rsidRPr="00E26019" w:rsidRDefault="00E26019" w:rsidP="000F15F3">
      <w:pPr>
        <w:numPr>
          <w:ilvl w:val="0"/>
          <w:numId w:val="26"/>
        </w:numPr>
        <w:spacing w:line="240" w:lineRule="auto"/>
        <w:contextualSpacing/>
        <w:rPr>
          <w:rFonts w:eastAsia="Calibri" w:cs="Times New Roman"/>
          <w:b/>
          <w:szCs w:val="24"/>
          <w:lang w:eastAsia="en-US"/>
        </w:rPr>
      </w:pPr>
      <w:r w:rsidRPr="00E26019">
        <w:rPr>
          <w:rFonts w:eastAsia="Calibri" w:cs="Times New Roman"/>
          <w:b/>
          <w:szCs w:val="24"/>
          <w:lang w:eastAsia="en-US"/>
        </w:rPr>
        <w:t>¿Con qué periodicidad ingresa a la red social?</w:t>
      </w:r>
    </w:p>
    <w:p w14:paraId="20A0806B" w14:textId="77777777" w:rsidR="00E26019" w:rsidRPr="00E26019" w:rsidRDefault="00E26019" w:rsidP="00E26019">
      <w:pPr>
        <w:numPr>
          <w:ilvl w:val="0"/>
          <w:numId w:val="20"/>
        </w:numPr>
        <w:spacing w:line="240" w:lineRule="auto"/>
        <w:contextualSpacing/>
        <w:rPr>
          <w:rFonts w:eastAsia="Calibri" w:cs="Times New Roman"/>
          <w:szCs w:val="24"/>
          <w:lang w:eastAsia="en-US"/>
        </w:rPr>
      </w:pPr>
      <w:r w:rsidRPr="00E26019">
        <w:rPr>
          <w:rFonts w:eastAsia="Calibri" w:cs="Times New Roman"/>
          <w:szCs w:val="24"/>
          <w:lang w:eastAsia="en-US"/>
        </w:rPr>
        <w:t xml:space="preserve">1 vez a la semana </w:t>
      </w:r>
    </w:p>
    <w:p w14:paraId="486B5CCA" w14:textId="77777777" w:rsidR="00E26019" w:rsidRPr="00E26019" w:rsidRDefault="00E26019" w:rsidP="00E26019">
      <w:pPr>
        <w:numPr>
          <w:ilvl w:val="0"/>
          <w:numId w:val="20"/>
        </w:numPr>
        <w:spacing w:line="240" w:lineRule="auto"/>
        <w:contextualSpacing/>
        <w:rPr>
          <w:rFonts w:eastAsia="Calibri" w:cs="Times New Roman"/>
          <w:szCs w:val="24"/>
          <w:lang w:eastAsia="en-US"/>
        </w:rPr>
      </w:pPr>
      <w:r w:rsidRPr="00E26019">
        <w:rPr>
          <w:rFonts w:eastAsia="Calibri" w:cs="Times New Roman"/>
          <w:szCs w:val="24"/>
          <w:lang w:eastAsia="en-US"/>
        </w:rPr>
        <w:t xml:space="preserve">2 veces a la semana </w:t>
      </w:r>
    </w:p>
    <w:p w14:paraId="59D39C01" w14:textId="77777777" w:rsidR="00E26019" w:rsidRPr="00E26019" w:rsidRDefault="00E26019" w:rsidP="00E26019">
      <w:pPr>
        <w:numPr>
          <w:ilvl w:val="0"/>
          <w:numId w:val="20"/>
        </w:numPr>
        <w:spacing w:line="240" w:lineRule="auto"/>
        <w:contextualSpacing/>
        <w:rPr>
          <w:rFonts w:eastAsia="Calibri" w:cs="Times New Roman"/>
          <w:szCs w:val="24"/>
          <w:lang w:eastAsia="en-US"/>
        </w:rPr>
      </w:pPr>
      <w:r w:rsidRPr="00E26019">
        <w:rPr>
          <w:rFonts w:eastAsia="Calibri" w:cs="Times New Roman"/>
          <w:szCs w:val="24"/>
          <w:lang w:eastAsia="en-US"/>
        </w:rPr>
        <w:t>Todos los días</w:t>
      </w:r>
    </w:p>
    <w:p w14:paraId="2614BE69" w14:textId="77777777" w:rsidR="00E26019" w:rsidRPr="00E26019" w:rsidRDefault="00E26019" w:rsidP="000F15F3">
      <w:pPr>
        <w:numPr>
          <w:ilvl w:val="0"/>
          <w:numId w:val="26"/>
        </w:numPr>
        <w:spacing w:line="240" w:lineRule="auto"/>
        <w:contextualSpacing/>
        <w:rPr>
          <w:rFonts w:eastAsia="Calibri" w:cs="Times New Roman"/>
          <w:b/>
          <w:szCs w:val="24"/>
          <w:lang w:eastAsia="en-US"/>
        </w:rPr>
      </w:pPr>
      <w:r w:rsidRPr="00E26019">
        <w:rPr>
          <w:rFonts w:eastAsia="Calibri" w:cs="Times New Roman"/>
          <w:b/>
          <w:szCs w:val="24"/>
          <w:lang w:eastAsia="en-US"/>
        </w:rPr>
        <w:t>¿Cuántas horas en promedio permanece en la red social?</w:t>
      </w:r>
    </w:p>
    <w:p w14:paraId="04D99924" w14:textId="77777777" w:rsidR="00E26019" w:rsidRPr="00E26019" w:rsidRDefault="00E26019" w:rsidP="00E26019">
      <w:pPr>
        <w:numPr>
          <w:ilvl w:val="0"/>
          <w:numId w:val="21"/>
        </w:numPr>
        <w:spacing w:line="240" w:lineRule="auto"/>
        <w:contextualSpacing/>
        <w:rPr>
          <w:rFonts w:eastAsia="Calibri" w:cs="Times New Roman"/>
          <w:szCs w:val="24"/>
          <w:lang w:eastAsia="en-US"/>
        </w:rPr>
      </w:pPr>
      <w:r w:rsidRPr="00E26019">
        <w:rPr>
          <w:rFonts w:eastAsia="Calibri" w:cs="Times New Roman"/>
          <w:szCs w:val="24"/>
          <w:lang w:eastAsia="en-US"/>
        </w:rPr>
        <w:t>1 hora</w:t>
      </w:r>
    </w:p>
    <w:p w14:paraId="2AD4A922" w14:textId="77777777" w:rsidR="00E26019" w:rsidRPr="00E26019" w:rsidRDefault="00E26019" w:rsidP="00E26019">
      <w:pPr>
        <w:numPr>
          <w:ilvl w:val="0"/>
          <w:numId w:val="21"/>
        </w:numPr>
        <w:spacing w:line="240" w:lineRule="auto"/>
        <w:contextualSpacing/>
        <w:rPr>
          <w:rFonts w:eastAsia="Calibri" w:cs="Times New Roman"/>
          <w:szCs w:val="24"/>
          <w:lang w:eastAsia="en-US"/>
        </w:rPr>
      </w:pPr>
      <w:r w:rsidRPr="00E26019">
        <w:rPr>
          <w:rFonts w:eastAsia="Calibri" w:cs="Times New Roman"/>
          <w:szCs w:val="24"/>
          <w:lang w:eastAsia="en-US"/>
        </w:rPr>
        <w:t>2 horas</w:t>
      </w:r>
    </w:p>
    <w:p w14:paraId="3B6959E3" w14:textId="77777777" w:rsidR="00E26019" w:rsidRPr="00E26019" w:rsidRDefault="00E26019" w:rsidP="00E26019">
      <w:pPr>
        <w:numPr>
          <w:ilvl w:val="0"/>
          <w:numId w:val="21"/>
        </w:numPr>
        <w:spacing w:line="240" w:lineRule="auto"/>
        <w:contextualSpacing/>
        <w:rPr>
          <w:rFonts w:eastAsia="Calibri" w:cs="Times New Roman"/>
          <w:szCs w:val="24"/>
          <w:lang w:eastAsia="en-US"/>
        </w:rPr>
      </w:pPr>
      <w:r w:rsidRPr="00E26019">
        <w:rPr>
          <w:rFonts w:eastAsia="Calibri" w:cs="Times New Roman"/>
          <w:szCs w:val="24"/>
          <w:lang w:eastAsia="en-US"/>
        </w:rPr>
        <w:t>3 a más horas</w:t>
      </w:r>
    </w:p>
    <w:p w14:paraId="53AA3FD1" w14:textId="77777777" w:rsidR="00E26019" w:rsidRPr="00E26019" w:rsidRDefault="00E26019" w:rsidP="000F15F3">
      <w:pPr>
        <w:numPr>
          <w:ilvl w:val="0"/>
          <w:numId w:val="26"/>
        </w:numPr>
        <w:spacing w:line="240" w:lineRule="auto"/>
        <w:contextualSpacing/>
        <w:rPr>
          <w:rFonts w:eastAsia="Calibri" w:cs="Times New Roman"/>
          <w:b/>
          <w:szCs w:val="24"/>
          <w:lang w:eastAsia="en-US"/>
        </w:rPr>
      </w:pPr>
      <w:r w:rsidRPr="00E26019">
        <w:rPr>
          <w:rFonts w:eastAsia="Calibri" w:cs="Times New Roman"/>
          <w:b/>
          <w:szCs w:val="24"/>
          <w:lang w:eastAsia="en-US"/>
        </w:rPr>
        <w:t>¿Qué dispositivos utiliza para conectarse?</w:t>
      </w:r>
    </w:p>
    <w:p w14:paraId="455F1369" w14:textId="77777777" w:rsidR="00E26019" w:rsidRPr="00E26019" w:rsidRDefault="00E26019" w:rsidP="00E26019">
      <w:pPr>
        <w:numPr>
          <w:ilvl w:val="0"/>
          <w:numId w:val="22"/>
        </w:numPr>
        <w:spacing w:line="240" w:lineRule="auto"/>
        <w:contextualSpacing/>
        <w:rPr>
          <w:rFonts w:eastAsia="Calibri" w:cs="Times New Roman"/>
          <w:szCs w:val="24"/>
          <w:lang w:eastAsia="en-US"/>
        </w:rPr>
      </w:pPr>
      <w:r w:rsidRPr="00E26019">
        <w:rPr>
          <w:rFonts w:eastAsia="Calibri" w:cs="Times New Roman"/>
          <w:szCs w:val="24"/>
          <w:lang w:eastAsia="en-US"/>
        </w:rPr>
        <w:t>Celular</w:t>
      </w:r>
    </w:p>
    <w:p w14:paraId="6B787EDB" w14:textId="77777777" w:rsidR="00E26019" w:rsidRPr="00E26019" w:rsidRDefault="00E26019" w:rsidP="00E26019">
      <w:pPr>
        <w:numPr>
          <w:ilvl w:val="0"/>
          <w:numId w:val="22"/>
        </w:numPr>
        <w:spacing w:line="240" w:lineRule="auto"/>
        <w:contextualSpacing/>
        <w:rPr>
          <w:rFonts w:eastAsia="Calibri" w:cs="Times New Roman"/>
          <w:szCs w:val="24"/>
          <w:lang w:eastAsia="en-US"/>
        </w:rPr>
      </w:pPr>
      <w:r w:rsidRPr="00E26019">
        <w:rPr>
          <w:rFonts w:eastAsia="Calibri" w:cs="Times New Roman"/>
          <w:szCs w:val="24"/>
          <w:lang w:eastAsia="en-US"/>
        </w:rPr>
        <w:t xml:space="preserve">Tablet </w:t>
      </w:r>
    </w:p>
    <w:p w14:paraId="08A77DFD" w14:textId="77777777" w:rsidR="00E26019" w:rsidRPr="00E26019" w:rsidRDefault="00E26019" w:rsidP="00E26019">
      <w:pPr>
        <w:numPr>
          <w:ilvl w:val="0"/>
          <w:numId w:val="22"/>
        </w:numPr>
        <w:spacing w:line="240" w:lineRule="auto"/>
        <w:contextualSpacing/>
        <w:rPr>
          <w:rFonts w:eastAsia="Calibri" w:cs="Times New Roman"/>
          <w:szCs w:val="24"/>
          <w:lang w:eastAsia="en-US"/>
        </w:rPr>
      </w:pPr>
      <w:r w:rsidRPr="00E26019">
        <w:rPr>
          <w:rFonts w:eastAsia="Calibri" w:cs="Times New Roman"/>
          <w:szCs w:val="24"/>
          <w:lang w:eastAsia="en-US"/>
        </w:rPr>
        <w:t>computadora</w:t>
      </w:r>
    </w:p>
    <w:p w14:paraId="1C991214" w14:textId="77777777" w:rsidR="00E26019" w:rsidRPr="00E26019" w:rsidRDefault="00E26019" w:rsidP="000F15F3">
      <w:pPr>
        <w:numPr>
          <w:ilvl w:val="0"/>
          <w:numId w:val="26"/>
        </w:numPr>
        <w:spacing w:line="240" w:lineRule="auto"/>
        <w:contextualSpacing/>
        <w:rPr>
          <w:rFonts w:eastAsia="Calibri" w:cs="Times New Roman"/>
          <w:b/>
          <w:szCs w:val="24"/>
          <w:lang w:eastAsia="en-US"/>
        </w:rPr>
      </w:pPr>
      <w:r w:rsidRPr="00E26019">
        <w:rPr>
          <w:rFonts w:eastAsia="Calibri" w:cs="Times New Roman"/>
          <w:b/>
          <w:szCs w:val="24"/>
          <w:lang w:eastAsia="en-US"/>
        </w:rPr>
        <w:t>¿Sigue en su red social a algunas páginas?</w:t>
      </w:r>
    </w:p>
    <w:p w14:paraId="37574176" w14:textId="77777777" w:rsidR="00E26019" w:rsidRPr="00E26019" w:rsidRDefault="00E26019" w:rsidP="00E26019">
      <w:pPr>
        <w:numPr>
          <w:ilvl w:val="0"/>
          <w:numId w:val="25"/>
        </w:numPr>
        <w:spacing w:line="240" w:lineRule="auto"/>
        <w:contextualSpacing/>
        <w:rPr>
          <w:rFonts w:eastAsia="Calibri" w:cs="Times New Roman"/>
          <w:szCs w:val="24"/>
          <w:lang w:eastAsia="en-US"/>
        </w:rPr>
      </w:pPr>
      <w:r w:rsidRPr="00E26019">
        <w:rPr>
          <w:rFonts w:eastAsia="Calibri" w:cs="Times New Roman"/>
          <w:szCs w:val="24"/>
          <w:lang w:eastAsia="en-US"/>
        </w:rPr>
        <w:t xml:space="preserve">Si </w:t>
      </w:r>
    </w:p>
    <w:p w14:paraId="29772E8D" w14:textId="77777777" w:rsidR="00E26019" w:rsidRPr="00E26019" w:rsidRDefault="00E26019" w:rsidP="00E26019">
      <w:pPr>
        <w:numPr>
          <w:ilvl w:val="0"/>
          <w:numId w:val="25"/>
        </w:numPr>
        <w:spacing w:line="240" w:lineRule="auto"/>
        <w:contextualSpacing/>
        <w:rPr>
          <w:rFonts w:eastAsia="Calibri" w:cs="Times New Roman"/>
          <w:b/>
          <w:szCs w:val="24"/>
          <w:lang w:eastAsia="en-US"/>
        </w:rPr>
      </w:pPr>
      <w:r w:rsidRPr="00E26019">
        <w:rPr>
          <w:rFonts w:eastAsia="Calibri" w:cs="Times New Roman"/>
          <w:szCs w:val="24"/>
          <w:lang w:eastAsia="en-US"/>
        </w:rPr>
        <w:t>No</w:t>
      </w:r>
    </w:p>
    <w:p w14:paraId="5C41932A" w14:textId="77777777" w:rsidR="00E26019" w:rsidRPr="00E26019" w:rsidRDefault="00E26019" w:rsidP="000F15F3">
      <w:pPr>
        <w:numPr>
          <w:ilvl w:val="0"/>
          <w:numId w:val="26"/>
        </w:numPr>
        <w:spacing w:line="240" w:lineRule="auto"/>
        <w:contextualSpacing/>
        <w:rPr>
          <w:rFonts w:eastAsia="Calibri" w:cs="Times New Roman"/>
          <w:b/>
          <w:szCs w:val="24"/>
          <w:lang w:eastAsia="en-US"/>
        </w:rPr>
      </w:pPr>
      <w:r w:rsidRPr="00E26019">
        <w:rPr>
          <w:rFonts w:eastAsia="Calibri" w:cs="Times New Roman"/>
          <w:b/>
          <w:szCs w:val="24"/>
          <w:lang w:eastAsia="en-US"/>
        </w:rPr>
        <w:t>¿Sigue la página de Nativos Chocolates Amazónicos?</w:t>
      </w:r>
    </w:p>
    <w:p w14:paraId="5AB79816" w14:textId="77777777" w:rsidR="00E26019" w:rsidRPr="00E26019" w:rsidRDefault="00E26019" w:rsidP="00E26019">
      <w:pPr>
        <w:numPr>
          <w:ilvl w:val="0"/>
          <w:numId w:val="24"/>
        </w:numPr>
        <w:spacing w:line="240" w:lineRule="auto"/>
        <w:contextualSpacing/>
        <w:rPr>
          <w:rFonts w:eastAsia="Calibri" w:cs="Times New Roman"/>
          <w:szCs w:val="24"/>
          <w:lang w:eastAsia="en-US"/>
        </w:rPr>
      </w:pPr>
      <w:r w:rsidRPr="00E26019">
        <w:rPr>
          <w:rFonts w:eastAsia="Calibri" w:cs="Times New Roman"/>
          <w:szCs w:val="24"/>
          <w:lang w:eastAsia="en-US"/>
        </w:rPr>
        <w:t>Si</w:t>
      </w:r>
    </w:p>
    <w:p w14:paraId="50525810" w14:textId="77777777" w:rsidR="00E26019" w:rsidRPr="00E26019" w:rsidRDefault="00E26019" w:rsidP="00E26019">
      <w:pPr>
        <w:numPr>
          <w:ilvl w:val="0"/>
          <w:numId w:val="24"/>
        </w:numPr>
        <w:spacing w:line="240" w:lineRule="auto"/>
        <w:contextualSpacing/>
        <w:rPr>
          <w:rFonts w:eastAsia="Calibri" w:cs="Times New Roman"/>
          <w:szCs w:val="24"/>
          <w:lang w:eastAsia="en-US"/>
        </w:rPr>
      </w:pPr>
      <w:r w:rsidRPr="00E26019">
        <w:rPr>
          <w:rFonts w:eastAsia="Calibri" w:cs="Times New Roman"/>
          <w:szCs w:val="24"/>
          <w:lang w:eastAsia="en-US"/>
        </w:rPr>
        <w:t>No</w:t>
      </w:r>
    </w:p>
    <w:p w14:paraId="02093003" w14:textId="77777777" w:rsidR="00E26019" w:rsidRPr="00E26019" w:rsidRDefault="00E26019" w:rsidP="000F15F3">
      <w:pPr>
        <w:numPr>
          <w:ilvl w:val="0"/>
          <w:numId w:val="26"/>
        </w:numPr>
        <w:spacing w:line="240" w:lineRule="auto"/>
        <w:contextualSpacing/>
        <w:rPr>
          <w:rFonts w:eastAsia="Calibri" w:cs="Times New Roman"/>
          <w:b/>
          <w:szCs w:val="24"/>
          <w:lang w:eastAsia="en-US"/>
        </w:rPr>
      </w:pPr>
      <w:r w:rsidRPr="00E26019">
        <w:rPr>
          <w:rFonts w:eastAsia="Calibri" w:cs="Times New Roman"/>
          <w:b/>
          <w:szCs w:val="24"/>
          <w:lang w:eastAsia="en-US"/>
        </w:rPr>
        <w:t>¿Qué contenido espera encontrar en la página de Nativos Chocolates Amazónicos?</w:t>
      </w:r>
    </w:p>
    <w:p w14:paraId="3583A088" w14:textId="77777777" w:rsidR="00E26019" w:rsidRPr="00E26019" w:rsidRDefault="00E26019" w:rsidP="00E26019">
      <w:pPr>
        <w:numPr>
          <w:ilvl w:val="0"/>
          <w:numId w:val="23"/>
        </w:numPr>
        <w:spacing w:line="240" w:lineRule="auto"/>
        <w:contextualSpacing/>
        <w:rPr>
          <w:rFonts w:eastAsia="Calibri" w:cs="Times New Roman"/>
          <w:szCs w:val="24"/>
          <w:lang w:eastAsia="en-US"/>
        </w:rPr>
      </w:pPr>
      <w:r w:rsidRPr="00E26019">
        <w:rPr>
          <w:rFonts w:eastAsia="Calibri" w:cs="Times New Roman"/>
          <w:szCs w:val="24"/>
          <w:lang w:eastAsia="en-US"/>
        </w:rPr>
        <w:t xml:space="preserve">Texto </w:t>
      </w:r>
    </w:p>
    <w:p w14:paraId="15B25927" w14:textId="77777777" w:rsidR="00E26019" w:rsidRPr="00E26019" w:rsidRDefault="00E26019" w:rsidP="00E26019">
      <w:pPr>
        <w:numPr>
          <w:ilvl w:val="0"/>
          <w:numId w:val="23"/>
        </w:numPr>
        <w:spacing w:line="240" w:lineRule="auto"/>
        <w:contextualSpacing/>
        <w:rPr>
          <w:rFonts w:eastAsia="Calibri" w:cs="Times New Roman"/>
          <w:szCs w:val="24"/>
          <w:lang w:eastAsia="en-US"/>
        </w:rPr>
      </w:pPr>
      <w:r w:rsidRPr="00E26019">
        <w:rPr>
          <w:rFonts w:eastAsia="Calibri" w:cs="Times New Roman"/>
          <w:szCs w:val="24"/>
          <w:lang w:eastAsia="en-US"/>
        </w:rPr>
        <w:t xml:space="preserve">Video </w:t>
      </w:r>
    </w:p>
    <w:p w14:paraId="66274ADD" w14:textId="6733153A" w:rsidR="00736FA1" w:rsidRDefault="00E26019" w:rsidP="00E26019">
      <w:pPr>
        <w:numPr>
          <w:ilvl w:val="0"/>
          <w:numId w:val="23"/>
        </w:numPr>
        <w:spacing w:line="240" w:lineRule="auto"/>
        <w:contextualSpacing/>
        <w:rPr>
          <w:rFonts w:eastAsia="Calibri" w:cs="Times New Roman"/>
          <w:szCs w:val="24"/>
          <w:lang w:eastAsia="en-US"/>
        </w:rPr>
      </w:pPr>
      <w:r w:rsidRPr="00E26019">
        <w:rPr>
          <w:rFonts w:eastAsia="Calibri" w:cs="Times New Roman"/>
          <w:szCs w:val="24"/>
          <w:lang w:eastAsia="en-US"/>
        </w:rPr>
        <w:t xml:space="preserve">Imagen </w:t>
      </w:r>
    </w:p>
    <w:p w14:paraId="6D763691" w14:textId="77777777" w:rsidR="00D17D52" w:rsidRDefault="00D17D52" w:rsidP="00D17D52">
      <w:pPr>
        <w:spacing w:line="240" w:lineRule="auto"/>
        <w:contextualSpacing/>
        <w:rPr>
          <w:rFonts w:eastAsia="Calibri" w:cs="Times New Roman"/>
          <w:szCs w:val="24"/>
          <w:lang w:eastAsia="en-US"/>
        </w:rPr>
      </w:pPr>
    </w:p>
    <w:p w14:paraId="6B18507C" w14:textId="77777777" w:rsidR="00D17D52" w:rsidRDefault="00D17D52" w:rsidP="00D17D52">
      <w:pPr>
        <w:spacing w:line="240" w:lineRule="auto"/>
        <w:contextualSpacing/>
        <w:rPr>
          <w:rFonts w:eastAsia="Calibri" w:cs="Times New Roman"/>
          <w:szCs w:val="24"/>
          <w:lang w:eastAsia="en-US"/>
        </w:rPr>
      </w:pPr>
    </w:p>
    <w:p w14:paraId="4FDE2E4F" w14:textId="6ADE2418" w:rsidR="00D17D52" w:rsidRPr="00D17D52" w:rsidRDefault="00D17D52" w:rsidP="00D17D52">
      <w:pPr>
        <w:pStyle w:val="Ttulo3"/>
        <w:spacing w:line="480" w:lineRule="auto"/>
        <w:rPr>
          <w:rFonts w:eastAsia="Calibri" w:cs="Times New Roman"/>
          <w:i/>
          <w:noProof/>
          <w:szCs w:val="24"/>
        </w:rPr>
      </w:pPr>
      <w:bookmarkStart w:id="395" w:name="_Toc524045644"/>
      <w:bookmarkStart w:id="396" w:name="_Toc524331365"/>
      <w:bookmarkStart w:id="397" w:name="_Toc524331556"/>
      <w:bookmarkStart w:id="398" w:name="_Toc524414222"/>
      <w:bookmarkStart w:id="399" w:name="_Toc526497919"/>
      <w:bookmarkStart w:id="400" w:name="_Toc526499466"/>
      <w:bookmarkStart w:id="401" w:name="_Toc531625648"/>
      <w:r w:rsidRPr="00D17D52">
        <w:rPr>
          <w:i/>
        </w:rPr>
        <w:lastRenderedPageBreak/>
        <w:t xml:space="preserve">Anexo </w:t>
      </w:r>
      <w:r w:rsidRPr="00D17D52">
        <w:rPr>
          <w:i/>
        </w:rPr>
        <w:fldChar w:fldCharType="begin"/>
      </w:r>
      <w:r w:rsidRPr="00D17D52">
        <w:rPr>
          <w:i/>
        </w:rPr>
        <w:instrText xml:space="preserve"> SEQ Anexo \* ARABIC </w:instrText>
      </w:r>
      <w:r w:rsidRPr="00D17D52">
        <w:rPr>
          <w:i/>
        </w:rPr>
        <w:fldChar w:fldCharType="separate"/>
      </w:r>
      <w:r w:rsidR="001F7A6D">
        <w:rPr>
          <w:i/>
          <w:noProof/>
        </w:rPr>
        <w:t>4</w:t>
      </w:r>
      <w:r w:rsidRPr="00D17D52">
        <w:rPr>
          <w:i/>
        </w:rPr>
        <w:fldChar w:fldCharType="end"/>
      </w:r>
      <w:r w:rsidRPr="00D17D52">
        <w:rPr>
          <w:i/>
        </w:rPr>
        <w:t xml:space="preserve">. </w:t>
      </w:r>
      <w:r w:rsidRPr="00D17D52">
        <w:rPr>
          <w:b w:val="0"/>
          <w:i/>
        </w:rPr>
        <w:t>Instrumento gerente validador 1</w:t>
      </w:r>
      <w:bookmarkEnd w:id="395"/>
      <w:bookmarkEnd w:id="396"/>
      <w:bookmarkEnd w:id="397"/>
      <w:bookmarkEnd w:id="398"/>
      <w:bookmarkEnd w:id="399"/>
      <w:bookmarkEnd w:id="400"/>
      <w:bookmarkEnd w:id="401"/>
    </w:p>
    <w:p w14:paraId="721D4A71" w14:textId="6B7899AD" w:rsidR="00D17D52" w:rsidRDefault="00E22119" w:rsidP="00D17D52">
      <w:pPr>
        <w:spacing w:line="240" w:lineRule="auto"/>
        <w:contextualSpacing/>
        <w:rPr>
          <w:rFonts w:eastAsia="Calibri" w:cs="Times New Roman"/>
          <w:noProof/>
          <w:szCs w:val="24"/>
        </w:rPr>
      </w:pPr>
      <w:r>
        <w:rPr>
          <w:rFonts w:eastAsia="Calibri" w:cs="Times New Roman"/>
          <w:noProof/>
          <w:szCs w:val="24"/>
        </w:rPr>
        <w:drawing>
          <wp:anchor distT="0" distB="0" distL="114300" distR="114300" simplePos="0" relativeHeight="251677696" behindDoc="0" locked="0" layoutInCell="1" allowOverlap="1" wp14:anchorId="73BC3C17" wp14:editId="0503EABD">
            <wp:simplePos x="0" y="0"/>
            <wp:positionH relativeFrom="column">
              <wp:posOffset>43815</wp:posOffset>
            </wp:positionH>
            <wp:positionV relativeFrom="paragraph">
              <wp:posOffset>97155</wp:posOffset>
            </wp:positionV>
            <wp:extent cx="5353050" cy="7168342"/>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scar gerente.jpg"/>
                    <pic:cNvPicPr/>
                  </pic:nvPicPr>
                  <pic:blipFill rotWithShape="1">
                    <a:blip r:embed="rId59" cstate="print">
                      <a:extLst>
                        <a:ext uri="{28A0092B-C50C-407E-A947-70E740481C1C}">
                          <a14:useLocalDpi xmlns:a14="http://schemas.microsoft.com/office/drawing/2010/main" val="0"/>
                        </a:ext>
                      </a:extLst>
                    </a:blip>
                    <a:srcRect l="6847" t="5807" r="4335" b="10107"/>
                    <a:stretch/>
                  </pic:blipFill>
                  <pic:spPr bwMode="auto">
                    <a:xfrm>
                      <a:off x="0" y="0"/>
                      <a:ext cx="5353050" cy="7168342"/>
                    </a:xfrm>
                    <a:prstGeom prst="rect">
                      <a:avLst/>
                    </a:prstGeom>
                    <a:ln>
                      <a:noFill/>
                    </a:ln>
                    <a:extLst>
                      <a:ext uri="{53640926-AAD7-44D8-BBD7-CCE9431645EC}">
                        <a14:shadowObscured xmlns:a14="http://schemas.microsoft.com/office/drawing/2010/main"/>
                      </a:ext>
                    </a:extLst>
                  </pic:spPr>
                </pic:pic>
              </a:graphicData>
            </a:graphic>
          </wp:anchor>
        </w:drawing>
      </w:r>
    </w:p>
    <w:p w14:paraId="65F528AA" w14:textId="2CC08839" w:rsidR="00D17D52" w:rsidRDefault="00D17D52" w:rsidP="00D17D52">
      <w:pPr>
        <w:spacing w:line="240" w:lineRule="auto"/>
        <w:contextualSpacing/>
        <w:rPr>
          <w:rFonts w:eastAsia="Calibri" w:cs="Times New Roman"/>
          <w:noProof/>
          <w:szCs w:val="24"/>
        </w:rPr>
      </w:pPr>
    </w:p>
    <w:p w14:paraId="187F9857" w14:textId="21402750" w:rsidR="00C21349" w:rsidRDefault="00C21349" w:rsidP="00D17D52">
      <w:pPr>
        <w:spacing w:line="240" w:lineRule="auto"/>
        <w:contextualSpacing/>
        <w:rPr>
          <w:rFonts w:eastAsia="Calibri" w:cs="Times New Roman"/>
          <w:noProof/>
          <w:szCs w:val="24"/>
        </w:rPr>
      </w:pPr>
    </w:p>
    <w:p w14:paraId="0925FE98" w14:textId="5A22E9E0" w:rsidR="00D17D52" w:rsidRDefault="00D17D52" w:rsidP="00D17D52">
      <w:pPr>
        <w:spacing w:line="240" w:lineRule="auto"/>
        <w:contextualSpacing/>
        <w:rPr>
          <w:rFonts w:eastAsia="Calibri" w:cs="Times New Roman"/>
          <w:noProof/>
          <w:szCs w:val="24"/>
        </w:rPr>
      </w:pPr>
    </w:p>
    <w:p w14:paraId="39D7DC16" w14:textId="77777777" w:rsidR="00D17D52" w:rsidRDefault="00D17D52" w:rsidP="00D17D52">
      <w:pPr>
        <w:spacing w:line="240" w:lineRule="auto"/>
        <w:contextualSpacing/>
        <w:rPr>
          <w:rFonts w:eastAsia="Calibri" w:cs="Times New Roman"/>
          <w:noProof/>
          <w:szCs w:val="24"/>
        </w:rPr>
      </w:pPr>
    </w:p>
    <w:p w14:paraId="22DAAC7C" w14:textId="77777777" w:rsidR="00D17D52" w:rsidRDefault="00D17D52" w:rsidP="00D17D52">
      <w:pPr>
        <w:spacing w:line="240" w:lineRule="auto"/>
        <w:contextualSpacing/>
        <w:rPr>
          <w:rFonts w:eastAsia="Calibri" w:cs="Times New Roman"/>
          <w:noProof/>
          <w:szCs w:val="24"/>
        </w:rPr>
      </w:pPr>
    </w:p>
    <w:p w14:paraId="3A17E0B2" w14:textId="77777777" w:rsidR="00D17D52" w:rsidRDefault="00D17D52" w:rsidP="00D17D52">
      <w:pPr>
        <w:spacing w:line="240" w:lineRule="auto"/>
        <w:contextualSpacing/>
        <w:rPr>
          <w:rFonts w:eastAsia="Calibri" w:cs="Times New Roman"/>
          <w:noProof/>
          <w:szCs w:val="24"/>
        </w:rPr>
      </w:pPr>
    </w:p>
    <w:p w14:paraId="4113E9BA" w14:textId="77777777" w:rsidR="00D17D52" w:rsidRDefault="00D17D52" w:rsidP="00D17D52">
      <w:pPr>
        <w:spacing w:line="240" w:lineRule="auto"/>
        <w:contextualSpacing/>
        <w:rPr>
          <w:rFonts w:eastAsia="Calibri" w:cs="Times New Roman"/>
          <w:noProof/>
          <w:szCs w:val="24"/>
        </w:rPr>
      </w:pPr>
    </w:p>
    <w:p w14:paraId="33FA4EFA" w14:textId="77777777" w:rsidR="00D17D52" w:rsidRDefault="00D17D52" w:rsidP="00D17D52">
      <w:pPr>
        <w:spacing w:line="240" w:lineRule="auto"/>
        <w:contextualSpacing/>
        <w:rPr>
          <w:rFonts w:eastAsia="Calibri" w:cs="Times New Roman"/>
          <w:noProof/>
          <w:szCs w:val="24"/>
        </w:rPr>
      </w:pPr>
    </w:p>
    <w:p w14:paraId="24B48E76" w14:textId="77777777" w:rsidR="00D17D52" w:rsidRDefault="00D17D52" w:rsidP="00D17D52">
      <w:pPr>
        <w:spacing w:line="240" w:lineRule="auto"/>
        <w:contextualSpacing/>
        <w:rPr>
          <w:rFonts w:eastAsia="Calibri" w:cs="Times New Roman"/>
          <w:noProof/>
          <w:szCs w:val="24"/>
        </w:rPr>
      </w:pPr>
    </w:p>
    <w:p w14:paraId="3DC9FCD7" w14:textId="77777777" w:rsidR="00D17D52" w:rsidRDefault="00D17D52" w:rsidP="00D17D52">
      <w:pPr>
        <w:spacing w:line="240" w:lineRule="auto"/>
        <w:contextualSpacing/>
        <w:rPr>
          <w:rFonts w:eastAsia="Calibri" w:cs="Times New Roman"/>
          <w:noProof/>
          <w:szCs w:val="24"/>
        </w:rPr>
      </w:pPr>
    </w:p>
    <w:p w14:paraId="08F591E2" w14:textId="77777777" w:rsidR="00D17D52" w:rsidRDefault="00D17D52" w:rsidP="00D17D52">
      <w:pPr>
        <w:spacing w:line="240" w:lineRule="auto"/>
        <w:contextualSpacing/>
        <w:rPr>
          <w:rFonts w:eastAsia="Calibri" w:cs="Times New Roman"/>
          <w:noProof/>
          <w:szCs w:val="24"/>
        </w:rPr>
      </w:pPr>
    </w:p>
    <w:p w14:paraId="4FEA5368" w14:textId="77777777" w:rsidR="00D17D52" w:rsidRDefault="00D17D52" w:rsidP="00D17D52">
      <w:pPr>
        <w:spacing w:line="240" w:lineRule="auto"/>
        <w:contextualSpacing/>
        <w:rPr>
          <w:rFonts w:eastAsia="Calibri" w:cs="Times New Roman"/>
          <w:noProof/>
          <w:szCs w:val="24"/>
        </w:rPr>
      </w:pPr>
    </w:p>
    <w:p w14:paraId="6B8EA17C" w14:textId="77777777" w:rsidR="00D17D52" w:rsidRDefault="00D17D52" w:rsidP="00D17D52">
      <w:pPr>
        <w:spacing w:line="240" w:lineRule="auto"/>
        <w:contextualSpacing/>
        <w:rPr>
          <w:rFonts w:eastAsia="Calibri" w:cs="Times New Roman"/>
          <w:noProof/>
          <w:szCs w:val="24"/>
        </w:rPr>
      </w:pPr>
    </w:p>
    <w:p w14:paraId="59D5F0AE" w14:textId="77777777" w:rsidR="00D17D52" w:rsidRDefault="00D17D52" w:rsidP="00D17D52">
      <w:pPr>
        <w:spacing w:line="240" w:lineRule="auto"/>
        <w:contextualSpacing/>
        <w:rPr>
          <w:rFonts w:eastAsia="Calibri" w:cs="Times New Roman"/>
          <w:noProof/>
          <w:szCs w:val="24"/>
        </w:rPr>
      </w:pPr>
    </w:p>
    <w:p w14:paraId="7F7F2CEE" w14:textId="77777777" w:rsidR="00D17D52" w:rsidRDefault="00D17D52" w:rsidP="00D17D52">
      <w:pPr>
        <w:spacing w:line="240" w:lineRule="auto"/>
        <w:contextualSpacing/>
        <w:rPr>
          <w:rFonts w:eastAsia="Calibri" w:cs="Times New Roman"/>
          <w:noProof/>
          <w:szCs w:val="24"/>
        </w:rPr>
      </w:pPr>
    </w:p>
    <w:p w14:paraId="4CEBB1FA" w14:textId="77777777" w:rsidR="00D17D52" w:rsidRDefault="00D17D52" w:rsidP="00D17D52">
      <w:pPr>
        <w:spacing w:line="240" w:lineRule="auto"/>
        <w:contextualSpacing/>
        <w:rPr>
          <w:rFonts w:eastAsia="Calibri" w:cs="Times New Roman"/>
          <w:noProof/>
          <w:szCs w:val="24"/>
        </w:rPr>
      </w:pPr>
    </w:p>
    <w:p w14:paraId="0917A60E" w14:textId="77777777" w:rsidR="00D17D52" w:rsidRDefault="00D17D52" w:rsidP="00D17D52">
      <w:pPr>
        <w:spacing w:line="240" w:lineRule="auto"/>
        <w:contextualSpacing/>
        <w:rPr>
          <w:rFonts w:eastAsia="Calibri" w:cs="Times New Roman"/>
          <w:noProof/>
          <w:szCs w:val="24"/>
        </w:rPr>
      </w:pPr>
    </w:p>
    <w:p w14:paraId="6B4A1F94" w14:textId="77777777" w:rsidR="00D17D52" w:rsidRDefault="00D17D52" w:rsidP="00D17D52">
      <w:pPr>
        <w:spacing w:line="240" w:lineRule="auto"/>
        <w:contextualSpacing/>
        <w:rPr>
          <w:rFonts w:eastAsia="Calibri" w:cs="Times New Roman"/>
          <w:noProof/>
          <w:szCs w:val="24"/>
        </w:rPr>
      </w:pPr>
    </w:p>
    <w:p w14:paraId="15AA6F53" w14:textId="77777777" w:rsidR="00D17D52" w:rsidRDefault="00D17D52" w:rsidP="00D17D52">
      <w:pPr>
        <w:spacing w:line="240" w:lineRule="auto"/>
        <w:contextualSpacing/>
        <w:rPr>
          <w:rFonts w:eastAsia="Calibri" w:cs="Times New Roman"/>
          <w:noProof/>
          <w:szCs w:val="24"/>
        </w:rPr>
      </w:pPr>
    </w:p>
    <w:p w14:paraId="467D6EB0" w14:textId="77777777" w:rsidR="00D17D52" w:rsidRDefault="00D17D52" w:rsidP="00D17D52">
      <w:pPr>
        <w:spacing w:line="240" w:lineRule="auto"/>
        <w:contextualSpacing/>
        <w:rPr>
          <w:rFonts w:eastAsia="Calibri" w:cs="Times New Roman"/>
          <w:noProof/>
          <w:szCs w:val="24"/>
        </w:rPr>
      </w:pPr>
    </w:p>
    <w:p w14:paraId="550C1DDE" w14:textId="77777777" w:rsidR="00D17D52" w:rsidRDefault="00D17D52" w:rsidP="00D17D52">
      <w:pPr>
        <w:spacing w:line="240" w:lineRule="auto"/>
        <w:contextualSpacing/>
        <w:rPr>
          <w:rFonts w:eastAsia="Calibri" w:cs="Times New Roman"/>
          <w:noProof/>
          <w:szCs w:val="24"/>
        </w:rPr>
      </w:pPr>
    </w:p>
    <w:p w14:paraId="4CE2B5E0" w14:textId="77777777" w:rsidR="00D17D52" w:rsidRDefault="00D17D52" w:rsidP="00D17D52">
      <w:pPr>
        <w:spacing w:line="240" w:lineRule="auto"/>
        <w:contextualSpacing/>
        <w:rPr>
          <w:rFonts w:eastAsia="Calibri" w:cs="Times New Roman"/>
          <w:noProof/>
          <w:szCs w:val="24"/>
        </w:rPr>
      </w:pPr>
    </w:p>
    <w:p w14:paraId="30681F41" w14:textId="77777777" w:rsidR="00D17D52" w:rsidRDefault="00D17D52" w:rsidP="00D17D52">
      <w:pPr>
        <w:spacing w:line="240" w:lineRule="auto"/>
        <w:contextualSpacing/>
        <w:rPr>
          <w:rFonts w:eastAsia="Calibri" w:cs="Times New Roman"/>
          <w:noProof/>
          <w:szCs w:val="24"/>
        </w:rPr>
      </w:pPr>
    </w:p>
    <w:p w14:paraId="2583C207" w14:textId="77777777" w:rsidR="00D17D52" w:rsidRDefault="00D17D52" w:rsidP="00D17D52">
      <w:pPr>
        <w:spacing w:line="240" w:lineRule="auto"/>
        <w:contextualSpacing/>
        <w:rPr>
          <w:rFonts w:eastAsia="Calibri" w:cs="Times New Roman"/>
          <w:noProof/>
          <w:szCs w:val="24"/>
        </w:rPr>
      </w:pPr>
    </w:p>
    <w:p w14:paraId="4AB74FF9" w14:textId="77777777" w:rsidR="00D17D52" w:rsidRDefault="00D17D52" w:rsidP="00D17D52">
      <w:pPr>
        <w:spacing w:line="240" w:lineRule="auto"/>
        <w:contextualSpacing/>
        <w:rPr>
          <w:rFonts w:eastAsia="Calibri" w:cs="Times New Roman"/>
          <w:noProof/>
          <w:szCs w:val="24"/>
        </w:rPr>
      </w:pPr>
    </w:p>
    <w:p w14:paraId="7583DD98" w14:textId="77777777" w:rsidR="00D17D52" w:rsidRDefault="00D17D52" w:rsidP="00D17D52">
      <w:pPr>
        <w:spacing w:line="240" w:lineRule="auto"/>
        <w:contextualSpacing/>
        <w:rPr>
          <w:rFonts w:eastAsia="Calibri" w:cs="Times New Roman"/>
          <w:noProof/>
          <w:szCs w:val="24"/>
        </w:rPr>
      </w:pPr>
    </w:p>
    <w:p w14:paraId="5ED8FDC3" w14:textId="77777777" w:rsidR="00D17D52" w:rsidRDefault="00D17D52" w:rsidP="00D17D52">
      <w:pPr>
        <w:spacing w:line="240" w:lineRule="auto"/>
        <w:contextualSpacing/>
        <w:rPr>
          <w:rFonts w:eastAsia="Calibri" w:cs="Times New Roman"/>
          <w:noProof/>
          <w:szCs w:val="24"/>
        </w:rPr>
      </w:pPr>
    </w:p>
    <w:p w14:paraId="458C1142" w14:textId="77777777" w:rsidR="00D17D52" w:rsidRDefault="00D17D52" w:rsidP="00D17D52">
      <w:pPr>
        <w:spacing w:line="240" w:lineRule="auto"/>
        <w:contextualSpacing/>
        <w:rPr>
          <w:rFonts w:eastAsia="Calibri" w:cs="Times New Roman"/>
          <w:noProof/>
          <w:szCs w:val="24"/>
        </w:rPr>
      </w:pPr>
    </w:p>
    <w:p w14:paraId="297EEEA3" w14:textId="77777777" w:rsidR="00D17D52" w:rsidRDefault="00D17D52" w:rsidP="00D17D52">
      <w:pPr>
        <w:spacing w:line="240" w:lineRule="auto"/>
        <w:contextualSpacing/>
        <w:rPr>
          <w:rFonts w:eastAsia="Calibri" w:cs="Times New Roman"/>
          <w:noProof/>
          <w:szCs w:val="24"/>
        </w:rPr>
      </w:pPr>
    </w:p>
    <w:p w14:paraId="0595BF02" w14:textId="77777777" w:rsidR="00D17D52" w:rsidRDefault="00D17D52" w:rsidP="00D17D52">
      <w:pPr>
        <w:spacing w:line="240" w:lineRule="auto"/>
        <w:contextualSpacing/>
        <w:rPr>
          <w:rFonts w:eastAsia="Calibri" w:cs="Times New Roman"/>
          <w:noProof/>
          <w:szCs w:val="24"/>
        </w:rPr>
      </w:pPr>
    </w:p>
    <w:p w14:paraId="5CCD5065" w14:textId="77777777" w:rsidR="00D17D52" w:rsidRDefault="00D17D52" w:rsidP="00D17D52">
      <w:pPr>
        <w:spacing w:line="240" w:lineRule="auto"/>
        <w:contextualSpacing/>
        <w:rPr>
          <w:rFonts w:eastAsia="Calibri" w:cs="Times New Roman"/>
          <w:noProof/>
          <w:szCs w:val="24"/>
        </w:rPr>
      </w:pPr>
    </w:p>
    <w:p w14:paraId="4B921406" w14:textId="77777777" w:rsidR="00D17D52" w:rsidRDefault="00D17D52" w:rsidP="00D17D52">
      <w:pPr>
        <w:spacing w:line="240" w:lineRule="auto"/>
        <w:contextualSpacing/>
        <w:rPr>
          <w:rFonts w:eastAsia="Calibri" w:cs="Times New Roman"/>
          <w:noProof/>
          <w:szCs w:val="24"/>
        </w:rPr>
      </w:pPr>
    </w:p>
    <w:p w14:paraId="3E170225" w14:textId="77777777" w:rsidR="00D17D52" w:rsidRDefault="00D17D52" w:rsidP="00D17D52">
      <w:pPr>
        <w:spacing w:line="240" w:lineRule="auto"/>
        <w:contextualSpacing/>
        <w:rPr>
          <w:rFonts w:eastAsia="Calibri" w:cs="Times New Roman"/>
          <w:noProof/>
          <w:szCs w:val="24"/>
        </w:rPr>
      </w:pPr>
    </w:p>
    <w:p w14:paraId="13BA28B9" w14:textId="77777777" w:rsidR="00D17D52" w:rsidRDefault="00D17D52" w:rsidP="00D17D52">
      <w:pPr>
        <w:spacing w:line="240" w:lineRule="auto"/>
        <w:contextualSpacing/>
        <w:rPr>
          <w:rFonts w:eastAsia="Calibri" w:cs="Times New Roman"/>
          <w:noProof/>
          <w:szCs w:val="24"/>
        </w:rPr>
      </w:pPr>
    </w:p>
    <w:p w14:paraId="67B90E88" w14:textId="77777777" w:rsidR="00D17D52" w:rsidRDefault="00D17D52" w:rsidP="00D17D52">
      <w:pPr>
        <w:spacing w:line="240" w:lineRule="auto"/>
        <w:contextualSpacing/>
        <w:rPr>
          <w:rFonts w:eastAsia="Calibri" w:cs="Times New Roman"/>
          <w:noProof/>
          <w:szCs w:val="24"/>
        </w:rPr>
      </w:pPr>
    </w:p>
    <w:p w14:paraId="416F62A1" w14:textId="77777777" w:rsidR="00D17D52" w:rsidRDefault="00D17D52" w:rsidP="00D17D52">
      <w:pPr>
        <w:spacing w:line="240" w:lineRule="auto"/>
        <w:contextualSpacing/>
        <w:rPr>
          <w:rFonts w:eastAsia="Calibri" w:cs="Times New Roman"/>
          <w:noProof/>
          <w:szCs w:val="24"/>
        </w:rPr>
      </w:pPr>
    </w:p>
    <w:p w14:paraId="6927918E" w14:textId="77777777" w:rsidR="00D17D52" w:rsidRDefault="00D17D52" w:rsidP="00D17D52">
      <w:pPr>
        <w:spacing w:line="240" w:lineRule="auto"/>
        <w:contextualSpacing/>
        <w:rPr>
          <w:rFonts w:eastAsia="Calibri" w:cs="Times New Roman"/>
          <w:noProof/>
          <w:szCs w:val="24"/>
        </w:rPr>
      </w:pPr>
    </w:p>
    <w:p w14:paraId="2E07D0F9" w14:textId="77777777" w:rsidR="00D17D52" w:rsidRDefault="00D17D52" w:rsidP="00D17D52">
      <w:pPr>
        <w:spacing w:line="240" w:lineRule="auto"/>
        <w:contextualSpacing/>
        <w:rPr>
          <w:rFonts w:eastAsia="Calibri" w:cs="Times New Roman"/>
          <w:noProof/>
          <w:szCs w:val="24"/>
        </w:rPr>
      </w:pPr>
    </w:p>
    <w:p w14:paraId="7CE8B8DE" w14:textId="77777777" w:rsidR="00D17D52" w:rsidRDefault="00D17D52" w:rsidP="00D17D52">
      <w:pPr>
        <w:spacing w:line="240" w:lineRule="auto"/>
        <w:contextualSpacing/>
        <w:rPr>
          <w:rFonts w:eastAsia="Calibri" w:cs="Times New Roman"/>
          <w:noProof/>
          <w:szCs w:val="24"/>
        </w:rPr>
      </w:pPr>
    </w:p>
    <w:p w14:paraId="070929BE" w14:textId="77777777" w:rsidR="00D17D52" w:rsidRDefault="00D17D52" w:rsidP="00D17D52">
      <w:pPr>
        <w:spacing w:line="240" w:lineRule="auto"/>
        <w:contextualSpacing/>
        <w:rPr>
          <w:rFonts w:eastAsia="Calibri" w:cs="Times New Roman"/>
          <w:noProof/>
          <w:szCs w:val="24"/>
        </w:rPr>
      </w:pPr>
    </w:p>
    <w:p w14:paraId="059312B4" w14:textId="77777777" w:rsidR="00D17D52" w:rsidRDefault="00D17D52" w:rsidP="00D17D52">
      <w:pPr>
        <w:spacing w:line="240" w:lineRule="auto"/>
        <w:contextualSpacing/>
        <w:rPr>
          <w:rFonts w:eastAsia="Calibri" w:cs="Times New Roman"/>
          <w:noProof/>
          <w:szCs w:val="24"/>
        </w:rPr>
      </w:pPr>
    </w:p>
    <w:p w14:paraId="76412B1A" w14:textId="77777777" w:rsidR="00D17D52" w:rsidRDefault="00D17D52" w:rsidP="00D17D52">
      <w:pPr>
        <w:spacing w:line="240" w:lineRule="auto"/>
        <w:contextualSpacing/>
        <w:rPr>
          <w:rFonts w:eastAsia="Calibri" w:cs="Times New Roman"/>
          <w:noProof/>
          <w:szCs w:val="24"/>
        </w:rPr>
      </w:pPr>
    </w:p>
    <w:p w14:paraId="3D1F68A0" w14:textId="77777777" w:rsidR="00D17D52" w:rsidRDefault="00D17D52" w:rsidP="00D17D52">
      <w:pPr>
        <w:spacing w:line="240" w:lineRule="auto"/>
        <w:contextualSpacing/>
        <w:rPr>
          <w:rFonts w:eastAsia="Calibri" w:cs="Times New Roman"/>
          <w:noProof/>
          <w:szCs w:val="24"/>
        </w:rPr>
      </w:pPr>
    </w:p>
    <w:p w14:paraId="78FD966B" w14:textId="77777777" w:rsidR="00D17D52" w:rsidRDefault="00D17D52" w:rsidP="00D17D52">
      <w:pPr>
        <w:spacing w:line="240" w:lineRule="auto"/>
        <w:contextualSpacing/>
        <w:rPr>
          <w:rFonts w:eastAsia="Calibri" w:cs="Times New Roman"/>
          <w:noProof/>
          <w:szCs w:val="24"/>
        </w:rPr>
      </w:pPr>
    </w:p>
    <w:p w14:paraId="33806DF9" w14:textId="77777777" w:rsidR="00D17D52" w:rsidRDefault="00D17D52" w:rsidP="00D17D52">
      <w:pPr>
        <w:spacing w:line="240" w:lineRule="auto"/>
        <w:contextualSpacing/>
        <w:rPr>
          <w:rFonts w:eastAsia="Calibri" w:cs="Times New Roman"/>
          <w:noProof/>
          <w:szCs w:val="24"/>
        </w:rPr>
      </w:pPr>
    </w:p>
    <w:p w14:paraId="11A4B1DD" w14:textId="77777777" w:rsidR="00D17D52" w:rsidRDefault="00D17D52" w:rsidP="00D17D52">
      <w:pPr>
        <w:spacing w:line="240" w:lineRule="auto"/>
        <w:contextualSpacing/>
        <w:rPr>
          <w:rFonts w:eastAsia="Calibri" w:cs="Times New Roman"/>
          <w:noProof/>
          <w:szCs w:val="24"/>
        </w:rPr>
      </w:pPr>
    </w:p>
    <w:p w14:paraId="025100B9" w14:textId="77777777" w:rsidR="00E22119" w:rsidRDefault="00E22119" w:rsidP="00D17D52">
      <w:pPr>
        <w:spacing w:line="240" w:lineRule="auto"/>
        <w:contextualSpacing/>
        <w:rPr>
          <w:rFonts w:eastAsia="Calibri" w:cs="Times New Roman"/>
          <w:noProof/>
          <w:szCs w:val="24"/>
        </w:rPr>
      </w:pPr>
    </w:p>
    <w:p w14:paraId="764817F0" w14:textId="1F0CFC42" w:rsidR="00D17D52" w:rsidRPr="00D17D52" w:rsidRDefault="00D17D52" w:rsidP="00D17D52">
      <w:pPr>
        <w:pStyle w:val="Ttulo3"/>
        <w:spacing w:line="480" w:lineRule="auto"/>
        <w:rPr>
          <w:rFonts w:eastAsia="Calibri" w:cs="Times New Roman"/>
          <w:i/>
          <w:noProof/>
          <w:szCs w:val="24"/>
        </w:rPr>
      </w:pPr>
      <w:bookmarkStart w:id="402" w:name="_Toc524045645"/>
      <w:bookmarkStart w:id="403" w:name="_Toc524331366"/>
      <w:bookmarkStart w:id="404" w:name="_Toc524331557"/>
      <w:bookmarkStart w:id="405" w:name="_Toc524414223"/>
      <w:bookmarkStart w:id="406" w:name="_Toc526497920"/>
      <w:bookmarkStart w:id="407" w:name="_Toc526499467"/>
      <w:bookmarkStart w:id="408" w:name="_Toc531625649"/>
      <w:r w:rsidRPr="00D17D52">
        <w:rPr>
          <w:i/>
        </w:rPr>
        <w:lastRenderedPageBreak/>
        <w:t xml:space="preserve">Anexo </w:t>
      </w:r>
      <w:r w:rsidRPr="00D17D52">
        <w:rPr>
          <w:i/>
        </w:rPr>
        <w:fldChar w:fldCharType="begin"/>
      </w:r>
      <w:r w:rsidRPr="00D17D52">
        <w:rPr>
          <w:i/>
        </w:rPr>
        <w:instrText xml:space="preserve"> SEQ Anexo \* ARABIC </w:instrText>
      </w:r>
      <w:r w:rsidRPr="00D17D52">
        <w:rPr>
          <w:i/>
        </w:rPr>
        <w:fldChar w:fldCharType="separate"/>
      </w:r>
      <w:r w:rsidR="001F7A6D">
        <w:rPr>
          <w:i/>
          <w:noProof/>
        </w:rPr>
        <w:t>5</w:t>
      </w:r>
      <w:r w:rsidRPr="00D17D52">
        <w:rPr>
          <w:i/>
        </w:rPr>
        <w:fldChar w:fldCharType="end"/>
      </w:r>
      <w:r>
        <w:rPr>
          <w:i/>
        </w:rPr>
        <w:t>.</w:t>
      </w:r>
      <w:r w:rsidRPr="00D17D52">
        <w:rPr>
          <w:i/>
        </w:rPr>
        <w:t xml:space="preserve"> </w:t>
      </w:r>
      <w:r w:rsidRPr="00D17D52">
        <w:rPr>
          <w:b w:val="0"/>
          <w:i/>
        </w:rPr>
        <w:t>Instrumento clientes validador 1</w:t>
      </w:r>
      <w:bookmarkEnd w:id="402"/>
      <w:bookmarkEnd w:id="403"/>
      <w:bookmarkEnd w:id="404"/>
      <w:bookmarkEnd w:id="405"/>
      <w:bookmarkEnd w:id="406"/>
      <w:bookmarkEnd w:id="407"/>
      <w:bookmarkEnd w:id="408"/>
    </w:p>
    <w:p w14:paraId="46CB5C48" w14:textId="5620AA5E" w:rsidR="00D17D52" w:rsidRDefault="00D17D52" w:rsidP="00D17D52">
      <w:pPr>
        <w:spacing w:line="240" w:lineRule="auto"/>
        <w:contextualSpacing/>
        <w:rPr>
          <w:rFonts w:eastAsia="Calibri" w:cs="Times New Roman"/>
          <w:noProof/>
          <w:szCs w:val="24"/>
        </w:rPr>
      </w:pPr>
    </w:p>
    <w:p w14:paraId="02A00702" w14:textId="1657D42F" w:rsidR="00D17D52" w:rsidRDefault="00E22119" w:rsidP="00D17D52">
      <w:pPr>
        <w:spacing w:line="240" w:lineRule="auto"/>
        <w:contextualSpacing/>
        <w:rPr>
          <w:rFonts w:eastAsia="Calibri" w:cs="Times New Roman"/>
          <w:noProof/>
          <w:szCs w:val="24"/>
        </w:rPr>
      </w:pPr>
      <w:r>
        <w:rPr>
          <w:rFonts w:eastAsia="Calibri" w:cs="Times New Roman"/>
          <w:noProof/>
          <w:szCs w:val="24"/>
        </w:rPr>
        <w:drawing>
          <wp:anchor distT="0" distB="0" distL="114300" distR="114300" simplePos="0" relativeHeight="251678720" behindDoc="0" locked="0" layoutInCell="1" allowOverlap="1" wp14:anchorId="6691F753" wp14:editId="7A4F0633">
            <wp:simplePos x="0" y="0"/>
            <wp:positionH relativeFrom="column">
              <wp:posOffset>-3810</wp:posOffset>
            </wp:positionH>
            <wp:positionV relativeFrom="paragraph">
              <wp:posOffset>-1905</wp:posOffset>
            </wp:positionV>
            <wp:extent cx="5438775" cy="7036547"/>
            <wp:effectExtent l="0" t="0" r="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scar cliente.jpg"/>
                    <pic:cNvPicPr/>
                  </pic:nvPicPr>
                  <pic:blipFill rotWithShape="1">
                    <a:blip r:embed="rId60" cstate="print">
                      <a:extLst>
                        <a:ext uri="{28A0092B-C50C-407E-A947-70E740481C1C}">
                          <a14:useLocalDpi xmlns:a14="http://schemas.microsoft.com/office/drawing/2010/main" val="0"/>
                        </a:ext>
                      </a:extLst>
                    </a:blip>
                    <a:srcRect l="11466" t="7017" r="570" b="12527"/>
                    <a:stretch/>
                  </pic:blipFill>
                  <pic:spPr bwMode="auto">
                    <a:xfrm>
                      <a:off x="0" y="0"/>
                      <a:ext cx="5438775" cy="7036547"/>
                    </a:xfrm>
                    <a:prstGeom prst="rect">
                      <a:avLst/>
                    </a:prstGeom>
                    <a:ln>
                      <a:noFill/>
                    </a:ln>
                    <a:extLst>
                      <a:ext uri="{53640926-AAD7-44D8-BBD7-CCE9431645EC}">
                        <a14:shadowObscured xmlns:a14="http://schemas.microsoft.com/office/drawing/2010/main"/>
                      </a:ext>
                    </a:extLst>
                  </pic:spPr>
                </pic:pic>
              </a:graphicData>
            </a:graphic>
          </wp:anchor>
        </w:drawing>
      </w:r>
    </w:p>
    <w:p w14:paraId="4A8FBC36" w14:textId="77777777" w:rsidR="00D17D52" w:rsidRDefault="00D17D52" w:rsidP="00D17D52">
      <w:pPr>
        <w:spacing w:line="240" w:lineRule="auto"/>
        <w:contextualSpacing/>
        <w:rPr>
          <w:rFonts w:eastAsia="Calibri" w:cs="Times New Roman"/>
          <w:noProof/>
          <w:szCs w:val="24"/>
        </w:rPr>
      </w:pPr>
    </w:p>
    <w:p w14:paraId="570ED242" w14:textId="77777777" w:rsidR="00D17D52" w:rsidRDefault="00D17D52" w:rsidP="00D17D52">
      <w:pPr>
        <w:spacing w:line="240" w:lineRule="auto"/>
        <w:contextualSpacing/>
        <w:rPr>
          <w:rFonts w:eastAsia="Calibri" w:cs="Times New Roman"/>
          <w:noProof/>
          <w:szCs w:val="24"/>
        </w:rPr>
      </w:pPr>
    </w:p>
    <w:p w14:paraId="1ED48FF9" w14:textId="2F134906" w:rsidR="00D17D52" w:rsidRDefault="00D17D52" w:rsidP="00D17D52">
      <w:pPr>
        <w:spacing w:line="240" w:lineRule="auto"/>
        <w:contextualSpacing/>
        <w:rPr>
          <w:rFonts w:eastAsia="Calibri" w:cs="Times New Roman"/>
          <w:szCs w:val="24"/>
          <w:lang w:eastAsia="en-US"/>
        </w:rPr>
      </w:pPr>
    </w:p>
    <w:p w14:paraId="759B1530" w14:textId="77777777" w:rsidR="00D17D52" w:rsidRPr="00D17D52" w:rsidRDefault="00D17D52" w:rsidP="00D17D52">
      <w:pPr>
        <w:rPr>
          <w:rFonts w:eastAsia="Calibri" w:cs="Times New Roman"/>
          <w:szCs w:val="24"/>
          <w:lang w:eastAsia="en-US"/>
        </w:rPr>
      </w:pPr>
    </w:p>
    <w:p w14:paraId="71226E07" w14:textId="77777777" w:rsidR="00D17D52" w:rsidRPr="00D17D52" w:rsidRDefault="00D17D52" w:rsidP="00D17D52">
      <w:pPr>
        <w:rPr>
          <w:rFonts w:eastAsia="Calibri" w:cs="Times New Roman"/>
          <w:szCs w:val="24"/>
          <w:lang w:eastAsia="en-US"/>
        </w:rPr>
      </w:pPr>
    </w:p>
    <w:p w14:paraId="56D704B8" w14:textId="77777777" w:rsidR="00D17D52" w:rsidRPr="00D17D52" w:rsidRDefault="00D17D52" w:rsidP="00D17D52">
      <w:pPr>
        <w:rPr>
          <w:rFonts w:eastAsia="Calibri" w:cs="Times New Roman"/>
          <w:szCs w:val="24"/>
          <w:lang w:eastAsia="en-US"/>
        </w:rPr>
      </w:pPr>
    </w:p>
    <w:p w14:paraId="65CEDB44" w14:textId="77777777" w:rsidR="00D17D52" w:rsidRPr="00D17D52" w:rsidRDefault="00D17D52" w:rsidP="00D17D52">
      <w:pPr>
        <w:rPr>
          <w:rFonts w:eastAsia="Calibri" w:cs="Times New Roman"/>
          <w:szCs w:val="24"/>
          <w:lang w:eastAsia="en-US"/>
        </w:rPr>
      </w:pPr>
    </w:p>
    <w:p w14:paraId="6ADB923E" w14:textId="77777777" w:rsidR="00D17D52" w:rsidRPr="00D17D52" w:rsidRDefault="00D17D52" w:rsidP="00D17D52">
      <w:pPr>
        <w:rPr>
          <w:rFonts w:eastAsia="Calibri" w:cs="Times New Roman"/>
          <w:szCs w:val="24"/>
          <w:lang w:eastAsia="en-US"/>
        </w:rPr>
      </w:pPr>
    </w:p>
    <w:p w14:paraId="2DFD7175" w14:textId="77777777" w:rsidR="00D17D52" w:rsidRPr="00D17D52" w:rsidRDefault="00D17D52" w:rsidP="00D17D52">
      <w:pPr>
        <w:rPr>
          <w:rFonts w:eastAsia="Calibri" w:cs="Times New Roman"/>
          <w:szCs w:val="24"/>
          <w:lang w:eastAsia="en-US"/>
        </w:rPr>
      </w:pPr>
    </w:p>
    <w:p w14:paraId="7D290B03" w14:textId="77777777" w:rsidR="00D17D52" w:rsidRPr="00D17D52" w:rsidRDefault="00D17D52" w:rsidP="00D17D52">
      <w:pPr>
        <w:rPr>
          <w:rFonts w:eastAsia="Calibri" w:cs="Times New Roman"/>
          <w:szCs w:val="24"/>
          <w:lang w:eastAsia="en-US"/>
        </w:rPr>
      </w:pPr>
    </w:p>
    <w:p w14:paraId="32F2D530" w14:textId="77777777" w:rsidR="00D17D52" w:rsidRPr="00D17D52" w:rsidRDefault="00D17D52" w:rsidP="00D17D52">
      <w:pPr>
        <w:rPr>
          <w:rFonts w:eastAsia="Calibri" w:cs="Times New Roman"/>
          <w:szCs w:val="24"/>
          <w:lang w:eastAsia="en-US"/>
        </w:rPr>
      </w:pPr>
    </w:p>
    <w:p w14:paraId="1B8D2CC1" w14:textId="77777777" w:rsidR="00D17D52" w:rsidRPr="00D17D52" w:rsidRDefault="00D17D52" w:rsidP="00D17D52">
      <w:pPr>
        <w:rPr>
          <w:rFonts w:eastAsia="Calibri" w:cs="Times New Roman"/>
          <w:szCs w:val="24"/>
          <w:lang w:eastAsia="en-US"/>
        </w:rPr>
      </w:pPr>
    </w:p>
    <w:p w14:paraId="59F2B634" w14:textId="77777777" w:rsidR="00D17D52" w:rsidRPr="00D17D52" w:rsidRDefault="00D17D52" w:rsidP="00D17D52">
      <w:pPr>
        <w:rPr>
          <w:rFonts w:eastAsia="Calibri" w:cs="Times New Roman"/>
          <w:szCs w:val="24"/>
          <w:lang w:eastAsia="en-US"/>
        </w:rPr>
      </w:pPr>
    </w:p>
    <w:p w14:paraId="1BF2317B" w14:textId="77777777" w:rsidR="00D17D52" w:rsidRPr="00D17D52" w:rsidRDefault="00D17D52" w:rsidP="00D17D52">
      <w:pPr>
        <w:rPr>
          <w:rFonts w:eastAsia="Calibri" w:cs="Times New Roman"/>
          <w:szCs w:val="24"/>
          <w:lang w:eastAsia="en-US"/>
        </w:rPr>
      </w:pPr>
    </w:p>
    <w:p w14:paraId="62147174" w14:textId="77777777" w:rsidR="00D17D52" w:rsidRPr="00D17D52" w:rsidRDefault="00D17D52" w:rsidP="00D17D52">
      <w:pPr>
        <w:rPr>
          <w:rFonts w:eastAsia="Calibri" w:cs="Times New Roman"/>
          <w:szCs w:val="24"/>
          <w:lang w:eastAsia="en-US"/>
        </w:rPr>
      </w:pPr>
    </w:p>
    <w:p w14:paraId="5D85D308" w14:textId="77777777" w:rsidR="00D17D52" w:rsidRPr="00D17D52" w:rsidRDefault="00D17D52" w:rsidP="00D17D52">
      <w:pPr>
        <w:rPr>
          <w:rFonts w:eastAsia="Calibri" w:cs="Times New Roman"/>
          <w:szCs w:val="24"/>
          <w:lang w:eastAsia="en-US"/>
        </w:rPr>
      </w:pPr>
    </w:p>
    <w:p w14:paraId="2E3B88AC" w14:textId="77777777" w:rsidR="00D17D52" w:rsidRPr="00D17D52" w:rsidRDefault="00D17D52" w:rsidP="00D17D52">
      <w:pPr>
        <w:rPr>
          <w:rFonts w:eastAsia="Calibri" w:cs="Times New Roman"/>
          <w:szCs w:val="24"/>
          <w:lang w:eastAsia="en-US"/>
        </w:rPr>
      </w:pPr>
    </w:p>
    <w:p w14:paraId="67781E54" w14:textId="77777777" w:rsidR="00D17D52" w:rsidRPr="00D17D52" w:rsidRDefault="00D17D52" w:rsidP="00D17D52">
      <w:pPr>
        <w:rPr>
          <w:rFonts w:eastAsia="Calibri" w:cs="Times New Roman"/>
          <w:szCs w:val="24"/>
          <w:lang w:eastAsia="en-US"/>
        </w:rPr>
      </w:pPr>
    </w:p>
    <w:p w14:paraId="0AE30AE7" w14:textId="77777777" w:rsidR="00D17D52" w:rsidRPr="00D17D52" w:rsidRDefault="00D17D52" w:rsidP="00D17D52">
      <w:pPr>
        <w:rPr>
          <w:rFonts w:eastAsia="Calibri" w:cs="Times New Roman"/>
          <w:szCs w:val="24"/>
          <w:lang w:eastAsia="en-US"/>
        </w:rPr>
      </w:pPr>
    </w:p>
    <w:p w14:paraId="216781D5" w14:textId="77777777" w:rsidR="00D17D52" w:rsidRPr="00D17D52" w:rsidRDefault="00D17D52" w:rsidP="00D17D52">
      <w:pPr>
        <w:rPr>
          <w:rFonts w:eastAsia="Calibri" w:cs="Times New Roman"/>
          <w:szCs w:val="24"/>
          <w:lang w:eastAsia="en-US"/>
        </w:rPr>
      </w:pPr>
    </w:p>
    <w:p w14:paraId="7F693A6E" w14:textId="77777777" w:rsidR="00D17D52" w:rsidRPr="00D17D52" w:rsidRDefault="00D17D52" w:rsidP="00D17D52">
      <w:pPr>
        <w:rPr>
          <w:rFonts w:eastAsia="Calibri" w:cs="Times New Roman"/>
          <w:szCs w:val="24"/>
          <w:lang w:eastAsia="en-US"/>
        </w:rPr>
      </w:pPr>
    </w:p>
    <w:p w14:paraId="55E96443" w14:textId="77777777" w:rsidR="00D17D52" w:rsidRPr="00D17D52" w:rsidRDefault="00D17D52" w:rsidP="00D17D52">
      <w:pPr>
        <w:rPr>
          <w:rFonts w:eastAsia="Calibri" w:cs="Times New Roman"/>
          <w:szCs w:val="24"/>
          <w:lang w:eastAsia="en-US"/>
        </w:rPr>
      </w:pPr>
    </w:p>
    <w:p w14:paraId="36E00A6E" w14:textId="77777777" w:rsidR="00D17D52" w:rsidRPr="00D17D52" w:rsidRDefault="00D17D52" w:rsidP="00D17D52">
      <w:pPr>
        <w:rPr>
          <w:rFonts w:eastAsia="Calibri" w:cs="Times New Roman"/>
          <w:szCs w:val="24"/>
          <w:lang w:eastAsia="en-US"/>
        </w:rPr>
      </w:pPr>
    </w:p>
    <w:p w14:paraId="426AC8C4" w14:textId="77777777" w:rsidR="00D17D52" w:rsidRPr="00D17D52" w:rsidRDefault="00D17D52" w:rsidP="00D17D52">
      <w:pPr>
        <w:rPr>
          <w:rFonts w:eastAsia="Calibri" w:cs="Times New Roman"/>
          <w:szCs w:val="24"/>
          <w:lang w:eastAsia="en-US"/>
        </w:rPr>
      </w:pPr>
    </w:p>
    <w:p w14:paraId="715474ED" w14:textId="77777777" w:rsidR="00D17D52" w:rsidRPr="00D17D52" w:rsidRDefault="00D17D52" w:rsidP="00D17D52">
      <w:pPr>
        <w:rPr>
          <w:rFonts w:eastAsia="Calibri" w:cs="Times New Roman"/>
          <w:szCs w:val="24"/>
          <w:lang w:eastAsia="en-US"/>
        </w:rPr>
      </w:pPr>
    </w:p>
    <w:p w14:paraId="0BAE987D" w14:textId="77777777" w:rsidR="00D17D52" w:rsidRPr="00D17D52" w:rsidRDefault="00D17D52" w:rsidP="00D17D52">
      <w:pPr>
        <w:rPr>
          <w:rFonts w:eastAsia="Calibri" w:cs="Times New Roman"/>
          <w:szCs w:val="24"/>
          <w:lang w:eastAsia="en-US"/>
        </w:rPr>
      </w:pPr>
    </w:p>
    <w:p w14:paraId="11E5477F" w14:textId="441CA6D0" w:rsidR="00D17D52" w:rsidRDefault="00D17D52" w:rsidP="00D17D52">
      <w:pPr>
        <w:rPr>
          <w:rFonts w:eastAsia="Calibri" w:cs="Times New Roman"/>
          <w:szCs w:val="24"/>
          <w:lang w:eastAsia="en-US"/>
        </w:rPr>
      </w:pPr>
    </w:p>
    <w:p w14:paraId="3AEA85D5" w14:textId="77777777" w:rsidR="00D17D52" w:rsidRPr="00D17D52" w:rsidRDefault="00D17D52" w:rsidP="00D17D52">
      <w:pPr>
        <w:rPr>
          <w:rFonts w:eastAsia="Calibri" w:cs="Times New Roman"/>
          <w:szCs w:val="24"/>
          <w:lang w:eastAsia="en-US"/>
        </w:rPr>
      </w:pPr>
    </w:p>
    <w:p w14:paraId="1A384445" w14:textId="521D0BBA" w:rsidR="00D17D52" w:rsidRDefault="00D17D52" w:rsidP="00D17D52">
      <w:pPr>
        <w:tabs>
          <w:tab w:val="left" w:pos="1110"/>
        </w:tabs>
        <w:rPr>
          <w:rFonts w:eastAsia="Calibri" w:cs="Times New Roman"/>
          <w:szCs w:val="24"/>
          <w:lang w:eastAsia="en-US"/>
        </w:rPr>
      </w:pPr>
      <w:r>
        <w:rPr>
          <w:rFonts w:eastAsia="Calibri" w:cs="Times New Roman"/>
          <w:szCs w:val="24"/>
          <w:lang w:eastAsia="en-US"/>
        </w:rPr>
        <w:tab/>
      </w:r>
    </w:p>
    <w:p w14:paraId="3F57C61F" w14:textId="41ADD644" w:rsidR="00D17D52" w:rsidRDefault="00FD731F" w:rsidP="00FD731F">
      <w:pPr>
        <w:pStyle w:val="Ttulo3"/>
        <w:rPr>
          <w:i/>
        </w:rPr>
      </w:pPr>
      <w:bookmarkStart w:id="409" w:name="_Toc524045646"/>
      <w:bookmarkStart w:id="410" w:name="_Toc524331367"/>
      <w:bookmarkStart w:id="411" w:name="_Toc524331558"/>
      <w:bookmarkStart w:id="412" w:name="_Toc524414224"/>
      <w:bookmarkStart w:id="413" w:name="_Toc526497921"/>
      <w:bookmarkStart w:id="414" w:name="_Toc526499468"/>
      <w:bookmarkStart w:id="415" w:name="_Toc531625650"/>
      <w:r w:rsidRPr="00FD731F">
        <w:rPr>
          <w:i/>
        </w:rPr>
        <w:lastRenderedPageBreak/>
        <w:t xml:space="preserve">Anexo </w:t>
      </w:r>
      <w:r w:rsidRPr="00FD731F">
        <w:rPr>
          <w:i/>
        </w:rPr>
        <w:fldChar w:fldCharType="begin"/>
      </w:r>
      <w:r w:rsidRPr="00FD731F">
        <w:rPr>
          <w:i/>
        </w:rPr>
        <w:instrText xml:space="preserve"> SEQ Anexo \* ARABIC </w:instrText>
      </w:r>
      <w:r w:rsidRPr="00FD731F">
        <w:rPr>
          <w:i/>
        </w:rPr>
        <w:fldChar w:fldCharType="separate"/>
      </w:r>
      <w:r w:rsidR="001F7A6D">
        <w:rPr>
          <w:i/>
          <w:noProof/>
        </w:rPr>
        <w:t>6</w:t>
      </w:r>
      <w:r w:rsidRPr="00FD731F">
        <w:rPr>
          <w:i/>
        </w:rPr>
        <w:fldChar w:fldCharType="end"/>
      </w:r>
      <w:r w:rsidRPr="00FD731F">
        <w:rPr>
          <w:i/>
        </w:rPr>
        <w:t xml:space="preserve">. </w:t>
      </w:r>
      <w:r w:rsidRPr="008460F5">
        <w:rPr>
          <w:b w:val="0"/>
          <w:i/>
        </w:rPr>
        <w:t>Instrumento gerente validador 2</w:t>
      </w:r>
      <w:bookmarkEnd w:id="409"/>
      <w:bookmarkEnd w:id="410"/>
      <w:bookmarkEnd w:id="411"/>
      <w:bookmarkEnd w:id="412"/>
      <w:bookmarkEnd w:id="413"/>
      <w:bookmarkEnd w:id="414"/>
      <w:bookmarkEnd w:id="415"/>
    </w:p>
    <w:p w14:paraId="20D5D305" w14:textId="1B2E7021" w:rsidR="001B7391" w:rsidRDefault="008460F5" w:rsidP="001B7391">
      <w:r>
        <w:rPr>
          <w:noProof/>
        </w:rPr>
        <w:drawing>
          <wp:anchor distT="0" distB="0" distL="114300" distR="114300" simplePos="0" relativeHeight="251679744" behindDoc="0" locked="0" layoutInCell="1" allowOverlap="1" wp14:anchorId="269FA717" wp14:editId="57778A32">
            <wp:simplePos x="0" y="0"/>
            <wp:positionH relativeFrom="column">
              <wp:posOffset>139666</wp:posOffset>
            </wp:positionH>
            <wp:positionV relativeFrom="paragraph">
              <wp:posOffset>169048</wp:posOffset>
            </wp:positionV>
            <wp:extent cx="5441362" cy="7619417"/>
            <wp:effectExtent l="76200" t="57150" r="83185" b="57785"/>
            <wp:wrapNone/>
            <wp:docPr id="25" name="Imagen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digital  gerente.jpg"/>
                    <pic:cNvPicPr/>
                  </pic:nvPicPr>
                  <pic:blipFill rotWithShape="1">
                    <a:blip r:embed="rId61" cstate="print">
                      <a:extLst>
                        <a:ext uri="{28A0092B-C50C-407E-A947-70E740481C1C}">
                          <a14:useLocalDpi xmlns:a14="http://schemas.microsoft.com/office/drawing/2010/main" val="0"/>
                        </a:ext>
                      </a:extLst>
                    </a:blip>
                    <a:srcRect l="6674" t="5687" r="1757" b="10462"/>
                    <a:stretch/>
                  </pic:blipFill>
                  <pic:spPr bwMode="auto">
                    <a:xfrm rot="21540000">
                      <a:off x="0" y="0"/>
                      <a:ext cx="5456668" cy="7640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60D2049" w14:textId="0CE07D2A" w:rsidR="001B7391" w:rsidRDefault="001B7391" w:rsidP="001B7391"/>
    <w:p w14:paraId="009C7693" w14:textId="77777777" w:rsidR="001B7391" w:rsidRDefault="001B7391" w:rsidP="001B7391"/>
    <w:p w14:paraId="0D7DA804" w14:textId="77777777" w:rsidR="001B7391" w:rsidRDefault="001B7391" w:rsidP="001B7391"/>
    <w:p w14:paraId="28A3674A" w14:textId="77777777" w:rsidR="001B7391" w:rsidRDefault="001B7391" w:rsidP="001B7391"/>
    <w:p w14:paraId="1FBE4BF4" w14:textId="77777777" w:rsidR="001B7391" w:rsidRDefault="001B7391" w:rsidP="001B7391"/>
    <w:p w14:paraId="6274851A" w14:textId="77777777" w:rsidR="001B7391" w:rsidRDefault="001B7391" w:rsidP="001B7391"/>
    <w:p w14:paraId="2B231425" w14:textId="77777777" w:rsidR="001B7391" w:rsidRDefault="001B7391" w:rsidP="001B7391"/>
    <w:p w14:paraId="7BC89B91" w14:textId="77777777" w:rsidR="001B7391" w:rsidRDefault="001B7391" w:rsidP="001B7391"/>
    <w:p w14:paraId="5A04F87E" w14:textId="77777777" w:rsidR="001B7391" w:rsidRDefault="001B7391" w:rsidP="001B7391"/>
    <w:p w14:paraId="0BBDEC7E" w14:textId="77777777" w:rsidR="001B7391" w:rsidRDefault="001B7391" w:rsidP="001B7391"/>
    <w:p w14:paraId="102654C6" w14:textId="77777777" w:rsidR="001B7391" w:rsidRDefault="001B7391" w:rsidP="001B7391"/>
    <w:p w14:paraId="298EEFD8" w14:textId="77777777" w:rsidR="001B7391" w:rsidRDefault="001B7391" w:rsidP="001B7391"/>
    <w:p w14:paraId="6B9408FC" w14:textId="77777777" w:rsidR="001B7391" w:rsidRDefault="001B7391" w:rsidP="001B7391"/>
    <w:p w14:paraId="29298B62" w14:textId="77777777" w:rsidR="001B7391" w:rsidRDefault="001B7391" w:rsidP="001B7391"/>
    <w:p w14:paraId="39D4EE5E" w14:textId="77777777" w:rsidR="001B7391" w:rsidRDefault="001B7391" w:rsidP="001B7391"/>
    <w:p w14:paraId="38C955BB" w14:textId="77777777" w:rsidR="001B7391" w:rsidRDefault="001B7391" w:rsidP="001B7391"/>
    <w:p w14:paraId="1EEAA8A6" w14:textId="77777777" w:rsidR="001B7391" w:rsidRDefault="001B7391" w:rsidP="001B7391"/>
    <w:p w14:paraId="2B54A73F" w14:textId="77777777" w:rsidR="001B7391" w:rsidRDefault="001B7391" w:rsidP="001B7391"/>
    <w:p w14:paraId="69A0E58A" w14:textId="77777777" w:rsidR="001B7391" w:rsidRDefault="001B7391" w:rsidP="001B7391"/>
    <w:p w14:paraId="5C92CE2D" w14:textId="77777777" w:rsidR="001B7391" w:rsidRDefault="001B7391" w:rsidP="001B7391"/>
    <w:p w14:paraId="06FC7589" w14:textId="77777777" w:rsidR="001B7391" w:rsidRDefault="001B7391" w:rsidP="001B7391"/>
    <w:p w14:paraId="1E35AC70" w14:textId="77777777" w:rsidR="001B7391" w:rsidRDefault="001B7391" w:rsidP="001B7391"/>
    <w:p w14:paraId="0C2509DA" w14:textId="77777777" w:rsidR="001B7391" w:rsidRDefault="001B7391" w:rsidP="001B7391"/>
    <w:p w14:paraId="03F7966A" w14:textId="77777777" w:rsidR="001B7391" w:rsidRDefault="001B7391" w:rsidP="001B7391"/>
    <w:p w14:paraId="4C52060C" w14:textId="77777777" w:rsidR="001B7391" w:rsidRDefault="001B7391" w:rsidP="001B7391"/>
    <w:p w14:paraId="01BED447" w14:textId="77777777" w:rsidR="001B7391" w:rsidRDefault="001B7391" w:rsidP="001B7391"/>
    <w:p w14:paraId="10E25A13" w14:textId="77777777" w:rsidR="001B7391" w:rsidRDefault="001B7391" w:rsidP="001B7391"/>
    <w:p w14:paraId="46736100" w14:textId="77777777" w:rsidR="001B7391" w:rsidRDefault="001B7391" w:rsidP="001B7391"/>
    <w:p w14:paraId="535D1B8F" w14:textId="77777777" w:rsidR="001B7391" w:rsidRPr="001B7391" w:rsidRDefault="001B7391" w:rsidP="001B7391"/>
    <w:p w14:paraId="553652A3" w14:textId="6C89A857" w:rsidR="00FD731F" w:rsidRDefault="00FD731F" w:rsidP="001B7391">
      <w:pPr>
        <w:pStyle w:val="Ttulo3"/>
        <w:spacing w:line="480" w:lineRule="auto"/>
        <w:rPr>
          <w:b w:val="0"/>
          <w:i/>
        </w:rPr>
      </w:pPr>
      <w:bookmarkStart w:id="416" w:name="_Toc524045647"/>
      <w:bookmarkStart w:id="417" w:name="_Toc524331368"/>
      <w:bookmarkStart w:id="418" w:name="_Toc524331559"/>
      <w:bookmarkStart w:id="419" w:name="_Toc524414225"/>
      <w:bookmarkStart w:id="420" w:name="_Toc526497922"/>
      <w:bookmarkStart w:id="421" w:name="_Toc526499469"/>
      <w:bookmarkStart w:id="422" w:name="_Toc531625651"/>
      <w:r w:rsidRPr="001B7391">
        <w:rPr>
          <w:i/>
        </w:rPr>
        <w:lastRenderedPageBreak/>
        <w:t xml:space="preserve">Anexo </w:t>
      </w:r>
      <w:r w:rsidRPr="001B7391">
        <w:rPr>
          <w:i/>
        </w:rPr>
        <w:fldChar w:fldCharType="begin"/>
      </w:r>
      <w:r w:rsidRPr="001B7391">
        <w:rPr>
          <w:i/>
        </w:rPr>
        <w:instrText xml:space="preserve"> SEQ Anexo \* ARABIC </w:instrText>
      </w:r>
      <w:r w:rsidRPr="001B7391">
        <w:rPr>
          <w:i/>
        </w:rPr>
        <w:fldChar w:fldCharType="separate"/>
      </w:r>
      <w:r w:rsidR="001F7A6D">
        <w:rPr>
          <w:i/>
          <w:noProof/>
        </w:rPr>
        <w:t>7</w:t>
      </w:r>
      <w:r w:rsidRPr="001B7391">
        <w:rPr>
          <w:i/>
        </w:rPr>
        <w:fldChar w:fldCharType="end"/>
      </w:r>
      <w:r w:rsidRPr="001B7391">
        <w:rPr>
          <w:i/>
        </w:rPr>
        <w:t xml:space="preserve">. </w:t>
      </w:r>
      <w:r w:rsidRPr="001B7391">
        <w:rPr>
          <w:b w:val="0"/>
          <w:i/>
        </w:rPr>
        <w:t>Instrumento clientes validador 2</w:t>
      </w:r>
      <w:bookmarkEnd w:id="416"/>
      <w:bookmarkEnd w:id="417"/>
      <w:bookmarkEnd w:id="418"/>
      <w:bookmarkEnd w:id="419"/>
      <w:bookmarkEnd w:id="420"/>
      <w:bookmarkEnd w:id="421"/>
      <w:bookmarkEnd w:id="422"/>
    </w:p>
    <w:p w14:paraId="3DFAF433" w14:textId="6E6702B0" w:rsidR="001B7391" w:rsidRDefault="008460F5" w:rsidP="001B7391">
      <w:r>
        <w:rPr>
          <w:noProof/>
        </w:rPr>
        <w:drawing>
          <wp:anchor distT="0" distB="0" distL="114300" distR="114300" simplePos="0" relativeHeight="251680768" behindDoc="0" locked="0" layoutInCell="1" allowOverlap="1" wp14:anchorId="21C6713D" wp14:editId="5E914140">
            <wp:simplePos x="0" y="0"/>
            <wp:positionH relativeFrom="margin">
              <wp:align>left</wp:align>
            </wp:positionH>
            <wp:positionV relativeFrom="paragraph">
              <wp:posOffset>116204</wp:posOffset>
            </wp:positionV>
            <wp:extent cx="5302581" cy="6895250"/>
            <wp:effectExtent l="76200" t="57150" r="69850" b="58420"/>
            <wp:wrapNone/>
            <wp:docPr id="26" name="Imagen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digital cliente.jpg"/>
                    <pic:cNvPicPr/>
                  </pic:nvPicPr>
                  <pic:blipFill rotWithShape="1">
                    <a:blip r:embed="rId62" cstate="print">
                      <a:extLst>
                        <a:ext uri="{28A0092B-C50C-407E-A947-70E740481C1C}">
                          <a14:useLocalDpi xmlns:a14="http://schemas.microsoft.com/office/drawing/2010/main" val="0"/>
                        </a:ext>
                      </a:extLst>
                    </a:blip>
                    <a:srcRect l="8568" t="6768" r="7035" b="10301"/>
                    <a:stretch/>
                  </pic:blipFill>
                  <pic:spPr bwMode="auto">
                    <a:xfrm rot="21540000">
                      <a:off x="0" y="0"/>
                      <a:ext cx="5302581" cy="6895250"/>
                    </a:xfrm>
                    <a:prstGeom prst="rect">
                      <a:avLst/>
                    </a:prstGeom>
                    <a:ln>
                      <a:noFill/>
                    </a:ln>
                    <a:extLst>
                      <a:ext uri="{53640926-AAD7-44D8-BBD7-CCE9431645EC}">
                        <a14:shadowObscured xmlns:a14="http://schemas.microsoft.com/office/drawing/2010/main"/>
                      </a:ext>
                    </a:extLst>
                  </pic:spPr>
                </pic:pic>
              </a:graphicData>
            </a:graphic>
          </wp:anchor>
        </w:drawing>
      </w:r>
    </w:p>
    <w:p w14:paraId="11BFAB01" w14:textId="116BC4BB" w:rsidR="008460F5" w:rsidRDefault="008460F5" w:rsidP="001B7391">
      <w:pPr>
        <w:rPr>
          <w:noProof/>
        </w:rPr>
      </w:pPr>
    </w:p>
    <w:p w14:paraId="5F7716FA" w14:textId="59FB6109" w:rsidR="001B7391" w:rsidRDefault="001B7391" w:rsidP="001B7391"/>
    <w:p w14:paraId="76B9557A" w14:textId="77777777" w:rsidR="001B7391" w:rsidRDefault="001B7391" w:rsidP="001B7391"/>
    <w:p w14:paraId="3F110F4C" w14:textId="77777777" w:rsidR="001B7391" w:rsidRDefault="001B7391" w:rsidP="001B7391"/>
    <w:p w14:paraId="0C84B8B2" w14:textId="77777777" w:rsidR="001B7391" w:rsidRDefault="001B7391" w:rsidP="001B7391"/>
    <w:p w14:paraId="5AAE2F39" w14:textId="77777777" w:rsidR="001B7391" w:rsidRDefault="001B7391" w:rsidP="001B7391"/>
    <w:p w14:paraId="67567E23" w14:textId="77777777" w:rsidR="001B7391" w:rsidRDefault="001B7391" w:rsidP="001B7391"/>
    <w:p w14:paraId="7C31FC26" w14:textId="77777777" w:rsidR="001B7391" w:rsidRDefault="001B7391" w:rsidP="001B7391"/>
    <w:p w14:paraId="24A32C2D" w14:textId="77777777" w:rsidR="001B7391" w:rsidRDefault="001B7391" w:rsidP="001B7391"/>
    <w:p w14:paraId="22E28341" w14:textId="77777777" w:rsidR="001B7391" w:rsidRDefault="001B7391" w:rsidP="001B7391"/>
    <w:p w14:paraId="66D22456" w14:textId="77777777" w:rsidR="001B7391" w:rsidRDefault="001B7391" w:rsidP="001B7391"/>
    <w:p w14:paraId="26C8DB46" w14:textId="77777777" w:rsidR="001B7391" w:rsidRDefault="001B7391" w:rsidP="001B7391"/>
    <w:p w14:paraId="0290D2B7" w14:textId="77777777" w:rsidR="001B7391" w:rsidRDefault="001B7391" w:rsidP="001B7391"/>
    <w:p w14:paraId="08F0787F" w14:textId="77777777" w:rsidR="001B7391" w:rsidRDefault="001B7391" w:rsidP="001B7391"/>
    <w:p w14:paraId="0C4B5498" w14:textId="77777777" w:rsidR="001B7391" w:rsidRDefault="001B7391" w:rsidP="001B7391"/>
    <w:p w14:paraId="40F8F505" w14:textId="77777777" w:rsidR="001B7391" w:rsidRDefault="001B7391" w:rsidP="001B7391"/>
    <w:p w14:paraId="29DC9909" w14:textId="77777777" w:rsidR="001B7391" w:rsidRDefault="001B7391" w:rsidP="001B7391"/>
    <w:p w14:paraId="0EE7C783" w14:textId="77777777" w:rsidR="001B7391" w:rsidRDefault="001B7391" w:rsidP="001B7391"/>
    <w:p w14:paraId="6CDDACE0" w14:textId="77777777" w:rsidR="001B7391" w:rsidRDefault="001B7391" w:rsidP="001B7391"/>
    <w:p w14:paraId="0F3E07BC" w14:textId="77777777" w:rsidR="001B7391" w:rsidRDefault="001B7391" w:rsidP="001B7391"/>
    <w:p w14:paraId="59BB8299" w14:textId="77777777" w:rsidR="001B7391" w:rsidRDefault="001B7391" w:rsidP="001B7391"/>
    <w:p w14:paraId="098E167B" w14:textId="77777777" w:rsidR="001B7391" w:rsidRDefault="001B7391" w:rsidP="001B7391"/>
    <w:p w14:paraId="2B011991" w14:textId="77777777" w:rsidR="001B7391" w:rsidRDefault="001B7391" w:rsidP="001B7391"/>
    <w:p w14:paraId="643EA1F2" w14:textId="77777777" w:rsidR="001B7391" w:rsidRDefault="001B7391" w:rsidP="001B7391"/>
    <w:p w14:paraId="51D7ABB0" w14:textId="77777777" w:rsidR="001B7391" w:rsidRDefault="001B7391" w:rsidP="001B7391"/>
    <w:p w14:paraId="1211068A" w14:textId="77777777" w:rsidR="001B7391" w:rsidRDefault="001B7391" w:rsidP="001B7391"/>
    <w:p w14:paraId="75A38AFC" w14:textId="77777777" w:rsidR="00C1561A" w:rsidRPr="001B7391" w:rsidRDefault="00C1561A" w:rsidP="001B7391"/>
    <w:p w14:paraId="6769E019" w14:textId="4D0871E5" w:rsidR="00FD731F" w:rsidRDefault="00FD731F" w:rsidP="001B7391">
      <w:pPr>
        <w:pStyle w:val="Ttulo3"/>
        <w:spacing w:line="480" w:lineRule="auto"/>
        <w:rPr>
          <w:b w:val="0"/>
          <w:i/>
        </w:rPr>
      </w:pPr>
      <w:bookmarkStart w:id="423" w:name="_Toc524045648"/>
      <w:bookmarkStart w:id="424" w:name="_Toc524331369"/>
      <w:bookmarkStart w:id="425" w:name="_Toc524331560"/>
      <w:bookmarkStart w:id="426" w:name="_Toc524414226"/>
      <w:bookmarkStart w:id="427" w:name="_Toc526497923"/>
      <w:bookmarkStart w:id="428" w:name="_Toc526499470"/>
      <w:bookmarkStart w:id="429" w:name="_Toc531625652"/>
      <w:r w:rsidRPr="001B7391">
        <w:rPr>
          <w:i/>
        </w:rPr>
        <w:lastRenderedPageBreak/>
        <w:t xml:space="preserve">Anexo </w:t>
      </w:r>
      <w:r w:rsidRPr="001B7391">
        <w:rPr>
          <w:i/>
        </w:rPr>
        <w:fldChar w:fldCharType="begin"/>
      </w:r>
      <w:r w:rsidRPr="001B7391">
        <w:rPr>
          <w:i/>
        </w:rPr>
        <w:instrText xml:space="preserve"> SEQ Anexo \* ARABIC </w:instrText>
      </w:r>
      <w:r w:rsidRPr="001B7391">
        <w:rPr>
          <w:i/>
        </w:rPr>
        <w:fldChar w:fldCharType="separate"/>
      </w:r>
      <w:r w:rsidR="001F7A6D">
        <w:rPr>
          <w:i/>
          <w:noProof/>
        </w:rPr>
        <w:t>8</w:t>
      </w:r>
      <w:r w:rsidRPr="001B7391">
        <w:rPr>
          <w:i/>
        </w:rPr>
        <w:fldChar w:fldCharType="end"/>
      </w:r>
      <w:r w:rsidRPr="001B7391">
        <w:rPr>
          <w:i/>
        </w:rPr>
        <w:t xml:space="preserve">. </w:t>
      </w:r>
      <w:r w:rsidRPr="001B7391">
        <w:rPr>
          <w:b w:val="0"/>
          <w:i/>
        </w:rPr>
        <w:t>Instrumento gerente validador 3</w:t>
      </w:r>
      <w:bookmarkEnd w:id="423"/>
      <w:bookmarkEnd w:id="424"/>
      <w:bookmarkEnd w:id="425"/>
      <w:bookmarkEnd w:id="426"/>
      <w:bookmarkEnd w:id="427"/>
      <w:bookmarkEnd w:id="428"/>
      <w:bookmarkEnd w:id="429"/>
    </w:p>
    <w:p w14:paraId="0CC3EE29" w14:textId="77777777" w:rsidR="001B7391" w:rsidRDefault="001B7391" w:rsidP="001B7391"/>
    <w:p w14:paraId="4E0E36D3" w14:textId="77777777" w:rsidR="008460F5" w:rsidRDefault="008460F5" w:rsidP="001B7391">
      <w:pPr>
        <w:rPr>
          <w:noProof/>
        </w:rPr>
      </w:pPr>
    </w:p>
    <w:p w14:paraId="3ABF69A7" w14:textId="21B919C0" w:rsidR="008460F5" w:rsidRDefault="008460F5" w:rsidP="001B7391">
      <w:pPr>
        <w:rPr>
          <w:noProof/>
        </w:rPr>
      </w:pPr>
      <w:r>
        <w:rPr>
          <w:noProof/>
        </w:rPr>
        <w:drawing>
          <wp:anchor distT="0" distB="0" distL="114300" distR="114300" simplePos="0" relativeHeight="251681792" behindDoc="0" locked="0" layoutInCell="1" allowOverlap="1" wp14:anchorId="0BE277E5" wp14:editId="045F10A5">
            <wp:simplePos x="0" y="0"/>
            <wp:positionH relativeFrom="margin">
              <wp:align>left</wp:align>
            </wp:positionH>
            <wp:positionV relativeFrom="paragraph">
              <wp:posOffset>6350</wp:posOffset>
            </wp:positionV>
            <wp:extent cx="5438775" cy="7285355"/>
            <wp:effectExtent l="0" t="0" r="9525" b="0"/>
            <wp:wrapNone/>
            <wp:docPr id="27" name="Imagen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choy gerente.jpg"/>
                    <pic:cNvPicPr/>
                  </pic:nvPicPr>
                  <pic:blipFill rotWithShape="1">
                    <a:blip r:embed="rId63" cstate="print">
                      <a:extLst>
                        <a:ext uri="{28A0092B-C50C-407E-A947-70E740481C1C}">
                          <a14:useLocalDpi xmlns:a14="http://schemas.microsoft.com/office/drawing/2010/main" val="0"/>
                        </a:ext>
                      </a:extLst>
                    </a:blip>
                    <a:srcRect l="9414" t="7380" r="3458" b="7309"/>
                    <a:stretch/>
                  </pic:blipFill>
                  <pic:spPr bwMode="auto">
                    <a:xfrm>
                      <a:off x="0" y="0"/>
                      <a:ext cx="5438775" cy="72853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944BBF" w14:textId="364C21CA" w:rsidR="001B7391" w:rsidRDefault="001B7391" w:rsidP="001B7391"/>
    <w:p w14:paraId="7B2AC8B5" w14:textId="77777777" w:rsidR="001B7391" w:rsidRDefault="001B7391" w:rsidP="001B7391"/>
    <w:p w14:paraId="3362BE4B" w14:textId="77777777" w:rsidR="001B7391" w:rsidRDefault="001B7391" w:rsidP="001B7391"/>
    <w:p w14:paraId="6E2B0482" w14:textId="77777777" w:rsidR="001B7391" w:rsidRDefault="001B7391" w:rsidP="001B7391"/>
    <w:p w14:paraId="0358D116" w14:textId="77777777" w:rsidR="001B7391" w:rsidRDefault="001B7391" w:rsidP="001B7391"/>
    <w:p w14:paraId="0159F52A" w14:textId="77777777" w:rsidR="001B7391" w:rsidRDefault="001B7391" w:rsidP="001B7391"/>
    <w:p w14:paraId="731EFA43" w14:textId="77777777" w:rsidR="001B7391" w:rsidRDefault="001B7391" w:rsidP="001B7391"/>
    <w:p w14:paraId="0673CA6A" w14:textId="77777777" w:rsidR="001B7391" w:rsidRDefault="001B7391" w:rsidP="001B7391"/>
    <w:p w14:paraId="2328FD15" w14:textId="77777777" w:rsidR="001B7391" w:rsidRDefault="001B7391" w:rsidP="001B7391"/>
    <w:p w14:paraId="7681C76C" w14:textId="77777777" w:rsidR="001B7391" w:rsidRDefault="001B7391" w:rsidP="001B7391"/>
    <w:p w14:paraId="6BCC6E4C" w14:textId="77777777" w:rsidR="001B7391" w:rsidRDefault="001B7391" w:rsidP="001B7391"/>
    <w:p w14:paraId="1CB04163" w14:textId="77777777" w:rsidR="001B7391" w:rsidRDefault="001B7391" w:rsidP="001B7391"/>
    <w:p w14:paraId="30C93C79" w14:textId="77777777" w:rsidR="001B7391" w:rsidRDefault="001B7391" w:rsidP="001B7391"/>
    <w:p w14:paraId="3321A8B4" w14:textId="77777777" w:rsidR="001B7391" w:rsidRDefault="001B7391" w:rsidP="001B7391"/>
    <w:p w14:paraId="2D51C474" w14:textId="77777777" w:rsidR="001B7391" w:rsidRDefault="001B7391" w:rsidP="001B7391"/>
    <w:p w14:paraId="34EA5F6C" w14:textId="77777777" w:rsidR="001B7391" w:rsidRDefault="001B7391" w:rsidP="001B7391"/>
    <w:p w14:paraId="1E5B7E70" w14:textId="77777777" w:rsidR="001B7391" w:rsidRDefault="001B7391" w:rsidP="001B7391"/>
    <w:p w14:paraId="370E5E1D" w14:textId="77777777" w:rsidR="001B7391" w:rsidRDefault="001B7391" w:rsidP="001B7391"/>
    <w:p w14:paraId="3D3D46B1" w14:textId="77777777" w:rsidR="001B7391" w:rsidRDefault="001B7391" w:rsidP="001B7391"/>
    <w:p w14:paraId="72CDCB11" w14:textId="77777777" w:rsidR="001B7391" w:rsidRDefault="001B7391" w:rsidP="001B7391"/>
    <w:p w14:paraId="5BF4320D" w14:textId="77777777" w:rsidR="001B7391" w:rsidRDefault="001B7391" w:rsidP="001B7391"/>
    <w:p w14:paraId="423105B3" w14:textId="77777777" w:rsidR="001B7391" w:rsidRDefault="001B7391" w:rsidP="001B7391"/>
    <w:p w14:paraId="6571CB73" w14:textId="77777777" w:rsidR="001B7391" w:rsidRDefault="001B7391" w:rsidP="001B7391"/>
    <w:p w14:paraId="125A0EED" w14:textId="77777777" w:rsidR="008460F5" w:rsidRDefault="008460F5" w:rsidP="001B7391"/>
    <w:p w14:paraId="5996F4D6" w14:textId="77777777" w:rsidR="001B7391" w:rsidRPr="001B7391" w:rsidRDefault="001B7391" w:rsidP="001B7391"/>
    <w:p w14:paraId="63FBB015" w14:textId="22885C33" w:rsidR="00FD731F" w:rsidRDefault="00FD731F" w:rsidP="001B7391">
      <w:pPr>
        <w:pStyle w:val="Ttulo3"/>
        <w:spacing w:line="480" w:lineRule="auto"/>
        <w:rPr>
          <w:b w:val="0"/>
          <w:i/>
        </w:rPr>
      </w:pPr>
      <w:bookmarkStart w:id="430" w:name="_Toc524045649"/>
      <w:bookmarkStart w:id="431" w:name="_Toc524331370"/>
      <w:bookmarkStart w:id="432" w:name="_Toc524331561"/>
      <w:bookmarkStart w:id="433" w:name="_Toc524414227"/>
      <w:bookmarkStart w:id="434" w:name="_Toc526497924"/>
      <w:bookmarkStart w:id="435" w:name="_Toc526499471"/>
      <w:bookmarkStart w:id="436" w:name="_Toc531625653"/>
      <w:r w:rsidRPr="001B7391">
        <w:rPr>
          <w:i/>
        </w:rPr>
        <w:lastRenderedPageBreak/>
        <w:t xml:space="preserve">Anexo </w:t>
      </w:r>
      <w:r w:rsidRPr="001B7391">
        <w:rPr>
          <w:i/>
        </w:rPr>
        <w:fldChar w:fldCharType="begin"/>
      </w:r>
      <w:r w:rsidRPr="001B7391">
        <w:rPr>
          <w:i/>
        </w:rPr>
        <w:instrText xml:space="preserve"> SEQ Anexo \* ARABIC </w:instrText>
      </w:r>
      <w:r w:rsidRPr="001B7391">
        <w:rPr>
          <w:i/>
        </w:rPr>
        <w:fldChar w:fldCharType="separate"/>
      </w:r>
      <w:r w:rsidR="001F7A6D">
        <w:rPr>
          <w:i/>
          <w:noProof/>
        </w:rPr>
        <w:t>9</w:t>
      </w:r>
      <w:r w:rsidRPr="001B7391">
        <w:rPr>
          <w:i/>
        </w:rPr>
        <w:fldChar w:fldCharType="end"/>
      </w:r>
      <w:r w:rsidRPr="001B7391">
        <w:rPr>
          <w:i/>
        </w:rPr>
        <w:t xml:space="preserve">. </w:t>
      </w:r>
      <w:r w:rsidRPr="001B7391">
        <w:rPr>
          <w:b w:val="0"/>
          <w:i/>
        </w:rPr>
        <w:t>Instrumento clientes validador 3</w:t>
      </w:r>
      <w:bookmarkEnd w:id="430"/>
      <w:bookmarkEnd w:id="431"/>
      <w:bookmarkEnd w:id="432"/>
      <w:bookmarkEnd w:id="433"/>
      <w:bookmarkEnd w:id="434"/>
      <w:bookmarkEnd w:id="435"/>
      <w:bookmarkEnd w:id="436"/>
    </w:p>
    <w:p w14:paraId="0E49F024" w14:textId="4010EEEB" w:rsidR="001B7391" w:rsidRDefault="00AE76D0" w:rsidP="001B7391">
      <w:r>
        <w:rPr>
          <w:noProof/>
        </w:rPr>
        <w:drawing>
          <wp:anchor distT="0" distB="0" distL="114300" distR="114300" simplePos="0" relativeHeight="251682816" behindDoc="0" locked="0" layoutInCell="1" allowOverlap="1" wp14:anchorId="221BDBD1" wp14:editId="5E1E2C0E">
            <wp:simplePos x="0" y="0"/>
            <wp:positionH relativeFrom="margin">
              <wp:align>left</wp:align>
            </wp:positionH>
            <wp:positionV relativeFrom="paragraph">
              <wp:posOffset>163831</wp:posOffset>
            </wp:positionV>
            <wp:extent cx="5305425" cy="7416632"/>
            <wp:effectExtent l="0" t="0" r="0" b="0"/>
            <wp:wrapNone/>
            <wp:docPr id="28" name="Imagen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choy clinte.jpg"/>
                    <pic:cNvPicPr/>
                  </pic:nvPicPr>
                  <pic:blipFill rotWithShape="1">
                    <a:blip r:embed="rId64" cstate="print">
                      <a:extLst>
                        <a:ext uri="{28A0092B-C50C-407E-A947-70E740481C1C}">
                          <a14:useLocalDpi xmlns:a14="http://schemas.microsoft.com/office/drawing/2010/main" val="0"/>
                        </a:ext>
                      </a:extLst>
                    </a:blip>
                    <a:srcRect l="10611" t="7380" r="3480"/>
                    <a:stretch/>
                  </pic:blipFill>
                  <pic:spPr bwMode="auto">
                    <a:xfrm>
                      <a:off x="0" y="0"/>
                      <a:ext cx="5305425" cy="741663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58E5A76" w14:textId="34DDE7C3" w:rsidR="001B7391" w:rsidRDefault="001B7391" w:rsidP="001B7391"/>
    <w:p w14:paraId="0131425A" w14:textId="77777777" w:rsidR="001B7391" w:rsidRDefault="001B7391" w:rsidP="001B7391"/>
    <w:p w14:paraId="59CB363C" w14:textId="77777777" w:rsidR="001B7391" w:rsidRDefault="001B7391" w:rsidP="001B7391"/>
    <w:p w14:paraId="63EC76D6" w14:textId="77777777" w:rsidR="001B7391" w:rsidRDefault="001B7391" w:rsidP="001B7391"/>
    <w:p w14:paraId="0197C949" w14:textId="77777777" w:rsidR="001B7391" w:rsidRDefault="001B7391" w:rsidP="001B7391"/>
    <w:p w14:paraId="3711AB52" w14:textId="77777777" w:rsidR="001B7391" w:rsidRDefault="001B7391" w:rsidP="001B7391"/>
    <w:p w14:paraId="3BE62C4D" w14:textId="77777777" w:rsidR="001B7391" w:rsidRDefault="001B7391" w:rsidP="001B7391"/>
    <w:p w14:paraId="083E5E2B" w14:textId="77777777" w:rsidR="001B7391" w:rsidRDefault="001B7391" w:rsidP="001B7391"/>
    <w:p w14:paraId="5BAF4314" w14:textId="77777777" w:rsidR="001B7391" w:rsidRDefault="001B7391" w:rsidP="001B7391"/>
    <w:p w14:paraId="6DAD3D97" w14:textId="77777777" w:rsidR="001B7391" w:rsidRDefault="001B7391" w:rsidP="001B7391"/>
    <w:p w14:paraId="2A20B634" w14:textId="77777777" w:rsidR="001B7391" w:rsidRDefault="001B7391" w:rsidP="001B7391"/>
    <w:p w14:paraId="43FAB58B" w14:textId="77777777" w:rsidR="001B7391" w:rsidRDefault="001B7391" w:rsidP="001B7391"/>
    <w:p w14:paraId="0413685F" w14:textId="77777777" w:rsidR="001B7391" w:rsidRDefault="001B7391" w:rsidP="001B7391"/>
    <w:p w14:paraId="7797B3F0" w14:textId="77777777" w:rsidR="001B7391" w:rsidRDefault="001B7391" w:rsidP="001B7391"/>
    <w:p w14:paraId="11DEFD92" w14:textId="77777777" w:rsidR="001B7391" w:rsidRDefault="001B7391" w:rsidP="001B7391"/>
    <w:p w14:paraId="32B2756C" w14:textId="77777777" w:rsidR="001B7391" w:rsidRDefault="001B7391" w:rsidP="001B7391"/>
    <w:p w14:paraId="034F9099" w14:textId="77777777" w:rsidR="001B7391" w:rsidRDefault="001B7391" w:rsidP="001B7391"/>
    <w:p w14:paraId="1E6AE153" w14:textId="77777777" w:rsidR="001B7391" w:rsidRDefault="001B7391" w:rsidP="001B7391"/>
    <w:p w14:paraId="0552F949" w14:textId="77777777" w:rsidR="001B7391" w:rsidRDefault="001B7391" w:rsidP="001B7391"/>
    <w:p w14:paraId="5B321E9D" w14:textId="77777777" w:rsidR="001B7391" w:rsidRDefault="001B7391" w:rsidP="001B7391"/>
    <w:p w14:paraId="2CCD569C" w14:textId="77777777" w:rsidR="001B7391" w:rsidRDefault="001B7391" w:rsidP="001B7391"/>
    <w:p w14:paraId="5C8075E3" w14:textId="77777777" w:rsidR="001B7391" w:rsidRDefault="001B7391" w:rsidP="001B7391"/>
    <w:p w14:paraId="47376FCA" w14:textId="77777777" w:rsidR="001B7391" w:rsidRDefault="001B7391" w:rsidP="001B7391"/>
    <w:p w14:paraId="34C8688F" w14:textId="77777777" w:rsidR="001B7391" w:rsidRDefault="001B7391" w:rsidP="001B7391"/>
    <w:p w14:paraId="075FF711" w14:textId="77777777" w:rsidR="001B7391" w:rsidRDefault="001B7391" w:rsidP="001B7391"/>
    <w:p w14:paraId="0795F4BC" w14:textId="77777777" w:rsidR="001B7391" w:rsidRDefault="001B7391" w:rsidP="001B7391"/>
    <w:p w14:paraId="4281F7A2" w14:textId="77777777" w:rsidR="001B7391" w:rsidRDefault="001B7391" w:rsidP="001B7391"/>
    <w:p w14:paraId="0F05D8D9" w14:textId="77777777" w:rsidR="001B7391" w:rsidRPr="001B7391" w:rsidRDefault="001B7391" w:rsidP="001B7391"/>
    <w:p w14:paraId="54D2EDA6" w14:textId="71E6AF5A" w:rsidR="00FD731F" w:rsidRDefault="00FD731F" w:rsidP="001B7391">
      <w:pPr>
        <w:pStyle w:val="Ttulo3"/>
        <w:spacing w:line="480" w:lineRule="auto"/>
        <w:rPr>
          <w:b w:val="0"/>
          <w:i/>
        </w:rPr>
      </w:pPr>
      <w:bookmarkStart w:id="437" w:name="_Toc524045650"/>
      <w:bookmarkStart w:id="438" w:name="_Toc524331371"/>
      <w:bookmarkStart w:id="439" w:name="_Toc524331562"/>
      <w:bookmarkStart w:id="440" w:name="_Toc524414228"/>
      <w:bookmarkStart w:id="441" w:name="_Toc526497925"/>
      <w:bookmarkStart w:id="442" w:name="_Toc526499472"/>
      <w:bookmarkStart w:id="443" w:name="_Toc531625654"/>
      <w:r w:rsidRPr="001B7391">
        <w:rPr>
          <w:i/>
        </w:rPr>
        <w:lastRenderedPageBreak/>
        <w:t xml:space="preserve">Anexo </w:t>
      </w:r>
      <w:r w:rsidRPr="001B7391">
        <w:rPr>
          <w:i/>
        </w:rPr>
        <w:fldChar w:fldCharType="begin"/>
      </w:r>
      <w:r w:rsidRPr="001B7391">
        <w:rPr>
          <w:i/>
        </w:rPr>
        <w:instrText xml:space="preserve"> SEQ Anexo \* ARABIC </w:instrText>
      </w:r>
      <w:r w:rsidRPr="001B7391">
        <w:rPr>
          <w:i/>
        </w:rPr>
        <w:fldChar w:fldCharType="separate"/>
      </w:r>
      <w:r w:rsidR="001F7A6D">
        <w:rPr>
          <w:i/>
          <w:noProof/>
        </w:rPr>
        <w:t>10</w:t>
      </w:r>
      <w:r w:rsidRPr="001B7391">
        <w:rPr>
          <w:i/>
        </w:rPr>
        <w:fldChar w:fldCharType="end"/>
      </w:r>
      <w:r w:rsidRPr="001B7391">
        <w:rPr>
          <w:i/>
        </w:rPr>
        <w:t xml:space="preserve">. </w:t>
      </w:r>
      <w:r w:rsidRPr="001B7391">
        <w:rPr>
          <w:b w:val="0"/>
          <w:i/>
        </w:rPr>
        <w:t>Instrumento gerente validador 4</w:t>
      </w:r>
      <w:bookmarkEnd w:id="437"/>
      <w:bookmarkEnd w:id="438"/>
      <w:bookmarkEnd w:id="439"/>
      <w:bookmarkEnd w:id="440"/>
      <w:bookmarkEnd w:id="441"/>
      <w:bookmarkEnd w:id="442"/>
      <w:bookmarkEnd w:id="443"/>
    </w:p>
    <w:p w14:paraId="0587AF30" w14:textId="6EA6693D" w:rsidR="001B7391" w:rsidRDefault="00563AAA" w:rsidP="001B7391">
      <w:r>
        <w:rPr>
          <w:noProof/>
        </w:rPr>
        <w:drawing>
          <wp:anchor distT="0" distB="0" distL="114300" distR="114300" simplePos="0" relativeHeight="251683840" behindDoc="0" locked="0" layoutInCell="1" allowOverlap="1" wp14:anchorId="24C801C0" wp14:editId="5FEF67E0">
            <wp:simplePos x="0" y="0"/>
            <wp:positionH relativeFrom="margin">
              <wp:align>left</wp:align>
            </wp:positionH>
            <wp:positionV relativeFrom="paragraph">
              <wp:posOffset>182880</wp:posOffset>
            </wp:positionV>
            <wp:extent cx="5438635" cy="6657975"/>
            <wp:effectExtent l="0" t="0" r="0" b="0"/>
            <wp:wrapNone/>
            <wp:docPr id="29" name="Imagen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uvencia gerente.jpg"/>
                    <pic:cNvPicPr/>
                  </pic:nvPicPr>
                  <pic:blipFill rotWithShape="1">
                    <a:blip r:embed="rId65" cstate="print">
                      <a:extLst>
                        <a:ext uri="{28A0092B-C50C-407E-A947-70E740481C1C}">
                          <a14:useLocalDpi xmlns:a14="http://schemas.microsoft.com/office/drawing/2010/main" val="0"/>
                        </a:ext>
                      </a:extLst>
                    </a:blip>
                    <a:srcRect l="11980" t="8227" r="3480" b="11195"/>
                    <a:stretch/>
                  </pic:blipFill>
                  <pic:spPr bwMode="auto">
                    <a:xfrm>
                      <a:off x="0" y="0"/>
                      <a:ext cx="5438635" cy="66579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5880C1" w14:textId="77777777" w:rsidR="001B7391" w:rsidRDefault="001B7391" w:rsidP="001B7391"/>
    <w:p w14:paraId="7B504E6A" w14:textId="77777777" w:rsidR="001B7391" w:rsidRDefault="001B7391" w:rsidP="001B7391"/>
    <w:p w14:paraId="52DD44B3" w14:textId="77777777" w:rsidR="001B7391" w:rsidRDefault="001B7391" w:rsidP="001B7391"/>
    <w:p w14:paraId="0DA15B2D" w14:textId="77777777" w:rsidR="001B7391" w:rsidRDefault="001B7391" w:rsidP="001B7391"/>
    <w:p w14:paraId="02338027" w14:textId="77777777" w:rsidR="001B7391" w:rsidRDefault="001B7391" w:rsidP="001B7391"/>
    <w:p w14:paraId="0CC8117E" w14:textId="77777777" w:rsidR="001B7391" w:rsidRDefault="001B7391" w:rsidP="001B7391"/>
    <w:p w14:paraId="7253C087" w14:textId="77777777" w:rsidR="001B7391" w:rsidRDefault="001B7391" w:rsidP="001B7391"/>
    <w:p w14:paraId="120DDCE5" w14:textId="77777777" w:rsidR="001B7391" w:rsidRDefault="001B7391" w:rsidP="001B7391"/>
    <w:p w14:paraId="38DFEA13" w14:textId="77777777" w:rsidR="001B7391" w:rsidRDefault="001B7391" w:rsidP="001B7391"/>
    <w:p w14:paraId="0123AD2E" w14:textId="77777777" w:rsidR="001B7391" w:rsidRDefault="001B7391" w:rsidP="001B7391"/>
    <w:p w14:paraId="50B75BC2" w14:textId="77777777" w:rsidR="001B7391" w:rsidRDefault="001B7391" w:rsidP="001B7391"/>
    <w:p w14:paraId="2547F51A" w14:textId="77777777" w:rsidR="001B7391" w:rsidRDefault="001B7391" w:rsidP="001B7391"/>
    <w:p w14:paraId="54929A4B" w14:textId="77777777" w:rsidR="001B7391" w:rsidRDefault="001B7391" w:rsidP="001B7391"/>
    <w:p w14:paraId="173623C3" w14:textId="77777777" w:rsidR="001B7391" w:rsidRDefault="001B7391" w:rsidP="001B7391"/>
    <w:p w14:paraId="1306B4A1" w14:textId="77777777" w:rsidR="001B7391" w:rsidRDefault="001B7391" w:rsidP="001B7391"/>
    <w:p w14:paraId="034C2E3A" w14:textId="77777777" w:rsidR="001B7391" w:rsidRDefault="001B7391" w:rsidP="001B7391"/>
    <w:p w14:paraId="1C962138" w14:textId="77777777" w:rsidR="001B7391" w:rsidRDefault="001B7391" w:rsidP="001B7391"/>
    <w:p w14:paraId="46851306" w14:textId="77777777" w:rsidR="001B7391" w:rsidRDefault="001B7391" w:rsidP="001B7391"/>
    <w:p w14:paraId="7A37A811" w14:textId="77777777" w:rsidR="001B7391" w:rsidRDefault="001B7391" w:rsidP="001B7391"/>
    <w:p w14:paraId="44377AAE" w14:textId="77777777" w:rsidR="001B7391" w:rsidRDefault="001B7391" w:rsidP="001B7391"/>
    <w:p w14:paraId="1F6A2B45" w14:textId="77777777" w:rsidR="001B7391" w:rsidRDefault="001B7391" w:rsidP="001B7391"/>
    <w:p w14:paraId="470AC989" w14:textId="77777777" w:rsidR="001B7391" w:rsidRDefault="001B7391" w:rsidP="001B7391"/>
    <w:p w14:paraId="03E273F3" w14:textId="77777777" w:rsidR="001B7391" w:rsidRDefault="001B7391" w:rsidP="001B7391"/>
    <w:p w14:paraId="2186E953" w14:textId="77777777" w:rsidR="001B7391" w:rsidRDefault="001B7391" w:rsidP="001B7391"/>
    <w:p w14:paraId="4FB1E9E5" w14:textId="77777777" w:rsidR="001B7391" w:rsidRDefault="001B7391" w:rsidP="001B7391"/>
    <w:p w14:paraId="7766E0BD" w14:textId="77777777" w:rsidR="001B7391" w:rsidRDefault="001B7391" w:rsidP="001B7391"/>
    <w:p w14:paraId="40C897BD" w14:textId="77777777" w:rsidR="001B7391" w:rsidRDefault="001B7391" w:rsidP="001B7391"/>
    <w:p w14:paraId="6A7208D8" w14:textId="77777777" w:rsidR="001B7391" w:rsidRPr="001B7391" w:rsidRDefault="001B7391" w:rsidP="001B7391"/>
    <w:p w14:paraId="71753ED7" w14:textId="0C3BB1A4" w:rsidR="00FD731F" w:rsidRDefault="00FD731F" w:rsidP="001B7391">
      <w:pPr>
        <w:pStyle w:val="Ttulo3"/>
        <w:spacing w:line="480" w:lineRule="auto"/>
        <w:rPr>
          <w:b w:val="0"/>
          <w:i/>
        </w:rPr>
      </w:pPr>
      <w:bookmarkStart w:id="444" w:name="_Toc524045651"/>
      <w:bookmarkStart w:id="445" w:name="_Toc524331372"/>
      <w:bookmarkStart w:id="446" w:name="_Toc524331563"/>
      <w:bookmarkStart w:id="447" w:name="_Toc524414229"/>
      <w:bookmarkStart w:id="448" w:name="_Toc526497926"/>
      <w:bookmarkStart w:id="449" w:name="_Toc526499473"/>
      <w:bookmarkStart w:id="450" w:name="_Toc531625655"/>
      <w:r w:rsidRPr="001B7391">
        <w:rPr>
          <w:i/>
        </w:rPr>
        <w:lastRenderedPageBreak/>
        <w:t xml:space="preserve">Anexo </w:t>
      </w:r>
      <w:r w:rsidRPr="001B7391">
        <w:rPr>
          <w:i/>
        </w:rPr>
        <w:fldChar w:fldCharType="begin"/>
      </w:r>
      <w:r w:rsidRPr="001B7391">
        <w:rPr>
          <w:i/>
        </w:rPr>
        <w:instrText xml:space="preserve"> SEQ Anexo \* ARABIC </w:instrText>
      </w:r>
      <w:r w:rsidRPr="001B7391">
        <w:rPr>
          <w:i/>
        </w:rPr>
        <w:fldChar w:fldCharType="separate"/>
      </w:r>
      <w:r w:rsidR="001F7A6D">
        <w:rPr>
          <w:i/>
          <w:noProof/>
        </w:rPr>
        <w:t>11</w:t>
      </w:r>
      <w:r w:rsidRPr="001B7391">
        <w:rPr>
          <w:i/>
        </w:rPr>
        <w:fldChar w:fldCharType="end"/>
      </w:r>
      <w:r w:rsidRPr="001B7391">
        <w:rPr>
          <w:i/>
        </w:rPr>
        <w:t xml:space="preserve">. </w:t>
      </w:r>
      <w:r w:rsidRPr="001B7391">
        <w:rPr>
          <w:b w:val="0"/>
          <w:i/>
        </w:rPr>
        <w:t>Instrumento clientes validador 4</w:t>
      </w:r>
      <w:bookmarkEnd w:id="444"/>
      <w:bookmarkEnd w:id="445"/>
      <w:bookmarkEnd w:id="446"/>
      <w:bookmarkEnd w:id="447"/>
      <w:bookmarkEnd w:id="448"/>
      <w:bookmarkEnd w:id="449"/>
      <w:bookmarkEnd w:id="450"/>
    </w:p>
    <w:p w14:paraId="534E13ED" w14:textId="77777777" w:rsidR="001B7391" w:rsidRDefault="001B7391" w:rsidP="001B7391"/>
    <w:p w14:paraId="755F5305" w14:textId="4D718423" w:rsidR="001B7391" w:rsidRDefault="00563AAA" w:rsidP="001B7391">
      <w:r>
        <w:rPr>
          <w:noProof/>
        </w:rPr>
        <w:drawing>
          <wp:inline distT="0" distB="0" distL="0" distR="0" wp14:anchorId="16E7200A" wp14:editId="735D2244">
            <wp:extent cx="5076825" cy="7308877"/>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uvencia cliente.jpg"/>
                    <pic:cNvPicPr/>
                  </pic:nvPicPr>
                  <pic:blipFill rotWithShape="1">
                    <a:blip r:embed="rId66" cstate="print">
                      <a:extLst>
                        <a:ext uri="{28A0092B-C50C-407E-A947-70E740481C1C}">
                          <a14:useLocalDpi xmlns:a14="http://schemas.microsoft.com/office/drawing/2010/main" val="0"/>
                        </a:ext>
                      </a:extLst>
                    </a:blip>
                    <a:srcRect l="14718" t="7985" r="5875" b="11195"/>
                    <a:stretch/>
                  </pic:blipFill>
                  <pic:spPr bwMode="auto">
                    <a:xfrm>
                      <a:off x="0" y="0"/>
                      <a:ext cx="5081810" cy="7316053"/>
                    </a:xfrm>
                    <a:prstGeom prst="rect">
                      <a:avLst/>
                    </a:prstGeom>
                    <a:ln>
                      <a:noFill/>
                    </a:ln>
                    <a:extLst>
                      <a:ext uri="{53640926-AAD7-44D8-BBD7-CCE9431645EC}">
                        <a14:shadowObscured xmlns:a14="http://schemas.microsoft.com/office/drawing/2010/main"/>
                      </a:ext>
                    </a:extLst>
                  </pic:spPr>
                </pic:pic>
              </a:graphicData>
            </a:graphic>
          </wp:inline>
        </w:drawing>
      </w:r>
    </w:p>
    <w:p w14:paraId="6500E48B" w14:textId="77777777" w:rsidR="001B7391" w:rsidRDefault="001B7391" w:rsidP="001B7391"/>
    <w:p w14:paraId="39998D34" w14:textId="77777777" w:rsidR="001B7391" w:rsidRDefault="001B7391" w:rsidP="001B7391"/>
    <w:p w14:paraId="52CAE17A" w14:textId="77777777" w:rsidR="001B7391" w:rsidRPr="001B7391" w:rsidRDefault="001B7391" w:rsidP="001B7391"/>
    <w:p w14:paraId="19181863" w14:textId="7437832E" w:rsidR="00FD731F" w:rsidRDefault="00FD731F" w:rsidP="001B7391">
      <w:pPr>
        <w:pStyle w:val="Ttulo3"/>
        <w:spacing w:line="480" w:lineRule="auto"/>
        <w:rPr>
          <w:b w:val="0"/>
          <w:i/>
        </w:rPr>
      </w:pPr>
      <w:bookmarkStart w:id="451" w:name="_Toc524045652"/>
      <w:bookmarkStart w:id="452" w:name="_Toc524331373"/>
      <w:bookmarkStart w:id="453" w:name="_Toc524331564"/>
      <w:bookmarkStart w:id="454" w:name="_Toc524414230"/>
      <w:bookmarkStart w:id="455" w:name="_Toc526497927"/>
      <w:bookmarkStart w:id="456" w:name="_Toc526499474"/>
      <w:bookmarkStart w:id="457" w:name="_Toc531625656"/>
      <w:r w:rsidRPr="001B7391">
        <w:rPr>
          <w:i/>
        </w:rPr>
        <w:lastRenderedPageBreak/>
        <w:t xml:space="preserve">Anexo </w:t>
      </w:r>
      <w:r w:rsidRPr="001B7391">
        <w:rPr>
          <w:i/>
        </w:rPr>
        <w:fldChar w:fldCharType="begin"/>
      </w:r>
      <w:r w:rsidRPr="001B7391">
        <w:rPr>
          <w:i/>
        </w:rPr>
        <w:instrText xml:space="preserve"> SEQ Anexo \* ARABIC </w:instrText>
      </w:r>
      <w:r w:rsidRPr="001B7391">
        <w:rPr>
          <w:i/>
        </w:rPr>
        <w:fldChar w:fldCharType="separate"/>
      </w:r>
      <w:r w:rsidR="001F7A6D">
        <w:rPr>
          <w:i/>
          <w:noProof/>
        </w:rPr>
        <w:t>12</w:t>
      </w:r>
      <w:r w:rsidRPr="001B7391">
        <w:rPr>
          <w:i/>
        </w:rPr>
        <w:fldChar w:fldCharType="end"/>
      </w:r>
      <w:r w:rsidRPr="001B7391">
        <w:rPr>
          <w:i/>
        </w:rPr>
        <w:t xml:space="preserve">. </w:t>
      </w:r>
      <w:r w:rsidRPr="001B7391">
        <w:rPr>
          <w:b w:val="0"/>
          <w:i/>
        </w:rPr>
        <w:t>Instrumento gerente validador 5</w:t>
      </w:r>
      <w:bookmarkEnd w:id="451"/>
      <w:bookmarkEnd w:id="452"/>
      <w:bookmarkEnd w:id="453"/>
      <w:bookmarkEnd w:id="454"/>
      <w:bookmarkEnd w:id="455"/>
      <w:bookmarkEnd w:id="456"/>
      <w:bookmarkEnd w:id="457"/>
    </w:p>
    <w:p w14:paraId="5B46F121" w14:textId="195F8D1B" w:rsidR="00A448E2" w:rsidRPr="00A448E2" w:rsidRDefault="00A448E2" w:rsidP="00A448E2">
      <w:r>
        <w:rPr>
          <w:noProof/>
        </w:rPr>
        <w:drawing>
          <wp:anchor distT="0" distB="0" distL="114300" distR="114300" simplePos="0" relativeHeight="251684864" behindDoc="0" locked="0" layoutInCell="1" allowOverlap="1" wp14:anchorId="2806DECA" wp14:editId="23B53AFE">
            <wp:simplePos x="0" y="0"/>
            <wp:positionH relativeFrom="column">
              <wp:posOffset>329565</wp:posOffset>
            </wp:positionH>
            <wp:positionV relativeFrom="paragraph">
              <wp:posOffset>11430</wp:posOffset>
            </wp:positionV>
            <wp:extent cx="5010150" cy="6924675"/>
            <wp:effectExtent l="0" t="0" r="0" b="9525"/>
            <wp:wrapNone/>
            <wp:docPr id="31" name="Imagen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eber gerente.jpg"/>
                    <pic:cNvPicPr/>
                  </pic:nvPicPr>
                  <pic:blipFill rotWithShape="1">
                    <a:blip r:embed="rId67" cstate="print">
                      <a:extLst>
                        <a:ext uri="{28A0092B-C50C-407E-A947-70E740481C1C}">
                          <a14:useLocalDpi xmlns:a14="http://schemas.microsoft.com/office/drawing/2010/main" val="0"/>
                        </a:ext>
                      </a:extLst>
                    </a:blip>
                    <a:srcRect l="14204" t="8227" r="3822" b="9623"/>
                    <a:stretch/>
                  </pic:blipFill>
                  <pic:spPr bwMode="auto">
                    <a:xfrm>
                      <a:off x="0" y="0"/>
                      <a:ext cx="5010150" cy="6924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890D8E7" w14:textId="051F35CC" w:rsidR="001B7391" w:rsidRDefault="001B7391" w:rsidP="001B7391"/>
    <w:p w14:paraId="27DDE0EC" w14:textId="77777777" w:rsidR="001B7391" w:rsidRDefault="001B7391" w:rsidP="001B7391"/>
    <w:p w14:paraId="060A90C2" w14:textId="77777777" w:rsidR="001B7391" w:rsidRDefault="001B7391" w:rsidP="001B7391"/>
    <w:p w14:paraId="5E601FD7" w14:textId="77777777" w:rsidR="001B7391" w:rsidRDefault="001B7391" w:rsidP="001B7391"/>
    <w:p w14:paraId="28B2723E" w14:textId="77777777" w:rsidR="001B7391" w:rsidRDefault="001B7391" w:rsidP="001B7391"/>
    <w:p w14:paraId="60D58705" w14:textId="77777777" w:rsidR="001B7391" w:rsidRDefault="001B7391" w:rsidP="001B7391"/>
    <w:p w14:paraId="7AA9A421" w14:textId="77777777" w:rsidR="001B7391" w:rsidRDefault="001B7391" w:rsidP="001B7391"/>
    <w:p w14:paraId="590A739B" w14:textId="77777777" w:rsidR="001B7391" w:rsidRDefault="001B7391" w:rsidP="001B7391"/>
    <w:p w14:paraId="0101F7A0" w14:textId="77777777" w:rsidR="001B7391" w:rsidRDefault="001B7391" w:rsidP="001B7391"/>
    <w:p w14:paraId="43856155" w14:textId="77777777" w:rsidR="001B7391" w:rsidRDefault="001B7391" w:rsidP="001B7391"/>
    <w:p w14:paraId="6EF3DA29" w14:textId="77777777" w:rsidR="001B7391" w:rsidRDefault="001B7391" w:rsidP="001B7391"/>
    <w:p w14:paraId="1C054BDC" w14:textId="77777777" w:rsidR="001B7391" w:rsidRDefault="001B7391" w:rsidP="001B7391"/>
    <w:p w14:paraId="123BFF3B" w14:textId="77777777" w:rsidR="001B7391" w:rsidRDefault="001B7391" w:rsidP="001B7391"/>
    <w:p w14:paraId="22BB38C7" w14:textId="77777777" w:rsidR="001B7391" w:rsidRDefault="001B7391" w:rsidP="001B7391"/>
    <w:p w14:paraId="037DE291" w14:textId="77777777" w:rsidR="001B7391" w:rsidRDefault="001B7391" w:rsidP="001B7391"/>
    <w:p w14:paraId="0F6997F7" w14:textId="77777777" w:rsidR="001B7391" w:rsidRDefault="001B7391" w:rsidP="001B7391"/>
    <w:p w14:paraId="60F7968D" w14:textId="77777777" w:rsidR="001B7391" w:rsidRDefault="001B7391" w:rsidP="001B7391"/>
    <w:p w14:paraId="1557856E" w14:textId="77777777" w:rsidR="001B7391" w:rsidRDefault="001B7391" w:rsidP="001B7391"/>
    <w:p w14:paraId="59A67725" w14:textId="77777777" w:rsidR="001B7391" w:rsidRDefault="001B7391" w:rsidP="001B7391"/>
    <w:p w14:paraId="6235AA65" w14:textId="77777777" w:rsidR="001B7391" w:rsidRDefault="001B7391" w:rsidP="001B7391"/>
    <w:p w14:paraId="3FD6CA5F" w14:textId="77777777" w:rsidR="001B7391" w:rsidRDefault="001B7391" w:rsidP="001B7391"/>
    <w:p w14:paraId="2E1E64A5" w14:textId="77777777" w:rsidR="001B7391" w:rsidRDefault="001B7391" w:rsidP="001B7391"/>
    <w:p w14:paraId="5F07E861" w14:textId="77777777" w:rsidR="001B7391" w:rsidRDefault="001B7391" w:rsidP="001B7391"/>
    <w:p w14:paraId="4D6AB44B" w14:textId="77777777" w:rsidR="001B7391" w:rsidRDefault="001B7391" w:rsidP="001B7391"/>
    <w:p w14:paraId="11938009" w14:textId="77777777" w:rsidR="001B7391" w:rsidRDefault="001B7391" w:rsidP="001B7391"/>
    <w:p w14:paraId="62A38420" w14:textId="77777777" w:rsidR="001B7391" w:rsidRDefault="001B7391" w:rsidP="001B7391"/>
    <w:p w14:paraId="3610BBEF" w14:textId="77777777" w:rsidR="001B7391" w:rsidRDefault="001B7391" w:rsidP="001B7391"/>
    <w:p w14:paraId="5A9A5032" w14:textId="77777777" w:rsidR="001B7391" w:rsidRPr="001B7391" w:rsidRDefault="001B7391" w:rsidP="001B7391"/>
    <w:p w14:paraId="4F37162F" w14:textId="1702EBB5" w:rsidR="00FD731F" w:rsidRDefault="00FD731F" w:rsidP="001B7391">
      <w:pPr>
        <w:pStyle w:val="Ttulo3"/>
        <w:spacing w:line="480" w:lineRule="auto"/>
        <w:rPr>
          <w:b w:val="0"/>
          <w:i/>
        </w:rPr>
      </w:pPr>
      <w:bookmarkStart w:id="458" w:name="_Toc524045653"/>
      <w:bookmarkStart w:id="459" w:name="_Toc524331374"/>
      <w:bookmarkStart w:id="460" w:name="_Toc524331565"/>
      <w:bookmarkStart w:id="461" w:name="_Toc524414231"/>
      <w:bookmarkStart w:id="462" w:name="_Toc526497928"/>
      <w:bookmarkStart w:id="463" w:name="_Toc526499475"/>
      <w:bookmarkStart w:id="464" w:name="_Toc531625657"/>
      <w:r w:rsidRPr="001B7391">
        <w:rPr>
          <w:i/>
        </w:rPr>
        <w:lastRenderedPageBreak/>
        <w:t xml:space="preserve">Anexo </w:t>
      </w:r>
      <w:r w:rsidRPr="001B7391">
        <w:rPr>
          <w:i/>
        </w:rPr>
        <w:fldChar w:fldCharType="begin"/>
      </w:r>
      <w:r w:rsidRPr="001B7391">
        <w:rPr>
          <w:i/>
        </w:rPr>
        <w:instrText xml:space="preserve"> SEQ Anexo \* ARABIC </w:instrText>
      </w:r>
      <w:r w:rsidRPr="001B7391">
        <w:rPr>
          <w:i/>
        </w:rPr>
        <w:fldChar w:fldCharType="separate"/>
      </w:r>
      <w:r w:rsidR="001F7A6D">
        <w:rPr>
          <w:i/>
          <w:noProof/>
        </w:rPr>
        <w:t>13</w:t>
      </w:r>
      <w:r w:rsidRPr="001B7391">
        <w:rPr>
          <w:i/>
        </w:rPr>
        <w:fldChar w:fldCharType="end"/>
      </w:r>
      <w:r w:rsidRPr="001B7391">
        <w:rPr>
          <w:i/>
        </w:rPr>
        <w:t xml:space="preserve">. </w:t>
      </w:r>
      <w:r w:rsidRPr="001B7391">
        <w:rPr>
          <w:b w:val="0"/>
          <w:i/>
        </w:rPr>
        <w:t>Instrumento clientes validador 5</w:t>
      </w:r>
      <w:bookmarkEnd w:id="458"/>
      <w:bookmarkEnd w:id="459"/>
      <w:bookmarkEnd w:id="460"/>
      <w:bookmarkEnd w:id="461"/>
      <w:bookmarkEnd w:id="462"/>
      <w:bookmarkEnd w:id="463"/>
      <w:bookmarkEnd w:id="464"/>
    </w:p>
    <w:p w14:paraId="784BCF35" w14:textId="1FD39F34" w:rsidR="001B7391" w:rsidRDefault="00A448E2" w:rsidP="001B7391">
      <w:r>
        <w:rPr>
          <w:noProof/>
        </w:rPr>
        <w:drawing>
          <wp:anchor distT="0" distB="0" distL="114300" distR="114300" simplePos="0" relativeHeight="251685888" behindDoc="0" locked="0" layoutInCell="1" allowOverlap="1" wp14:anchorId="5E6C4344" wp14:editId="1E51E660">
            <wp:simplePos x="0" y="0"/>
            <wp:positionH relativeFrom="margin">
              <wp:align>center</wp:align>
            </wp:positionH>
            <wp:positionV relativeFrom="paragraph">
              <wp:posOffset>87630</wp:posOffset>
            </wp:positionV>
            <wp:extent cx="5266967" cy="7037705"/>
            <wp:effectExtent l="0" t="0" r="0" b="0"/>
            <wp:wrapNone/>
            <wp:docPr id="32" name="Imagen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eber cliente.jpg"/>
                    <pic:cNvPicPr/>
                  </pic:nvPicPr>
                  <pic:blipFill rotWithShape="1">
                    <a:blip r:embed="rId68" cstate="print">
                      <a:extLst>
                        <a:ext uri="{28A0092B-C50C-407E-A947-70E740481C1C}">
                          <a14:useLocalDpi xmlns:a14="http://schemas.microsoft.com/office/drawing/2010/main" val="0"/>
                        </a:ext>
                      </a:extLst>
                    </a:blip>
                    <a:srcRect l="13862" t="7017" r="5191" b="9623"/>
                    <a:stretch/>
                  </pic:blipFill>
                  <pic:spPr bwMode="auto">
                    <a:xfrm>
                      <a:off x="0" y="0"/>
                      <a:ext cx="5266967" cy="7037705"/>
                    </a:xfrm>
                    <a:prstGeom prst="rect">
                      <a:avLst/>
                    </a:prstGeom>
                    <a:ln>
                      <a:noFill/>
                    </a:ln>
                    <a:extLst>
                      <a:ext uri="{53640926-AAD7-44D8-BBD7-CCE9431645EC}">
                        <a14:shadowObscured xmlns:a14="http://schemas.microsoft.com/office/drawing/2010/main"/>
                      </a:ext>
                    </a:extLst>
                  </pic:spPr>
                </pic:pic>
              </a:graphicData>
            </a:graphic>
          </wp:anchor>
        </w:drawing>
      </w:r>
    </w:p>
    <w:p w14:paraId="0F590A4F" w14:textId="104E1DA3" w:rsidR="001B7391" w:rsidRDefault="001B7391" w:rsidP="001B7391"/>
    <w:p w14:paraId="65ED3B75" w14:textId="77777777" w:rsidR="001B7391" w:rsidRDefault="001B7391" w:rsidP="001B7391"/>
    <w:p w14:paraId="590EF1A3" w14:textId="77777777" w:rsidR="001B7391" w:rsidRDefault="001B7391" w:rsidP="001B7391"/>
    <w:p w14:paraId="2D58D6E7" w14:textId="77777777" w:rsidR="001B7391" w:rsidRDefault="001B7391" w:rsidP="001B7391"/>
    <w:p w14:paraId="443929D8" w14:textId="77777777" w:rsidR="001B7391" w:rsidRDefault="001B7391" w:rsidP="001B7391"/>
    <w:p w14:paraId="600719B6" w14:textId="77777777" w:rsidR="001B7391" w:rsidRDefault="001B7391" w:rsidP="001B7391"/>
    <w:p w14:paraId="0B723795" w14:textId="77777777" w:rsidR="001B7391" w:rsidRDefault="001B7391" w:rsidP="001B7391"/>
    <w:p w14:paraId="37CB0826" w14:textId="77777777" w:rsidR="001B7391" w:rsidRDefault="001B7391" w:rsidP="001B7391"/>
    <w:p w14:paraId="03047C6A" w14:textId="77777777" w:rsidR="001B7391" w:rsidRDefault="001B7391" w:rsidP="001B7391"/>
    <w:p w14:paraId="5E25A37B" w14:textId="77777777" w:rsidR="001B7391" w:rsidRDefault="001B7391" w:rsidP="001B7391"/>
    <w:p w14:paraId="64FD8FA2" w14:textId="77777777" w:rsidR="001B7391" w:rsidRDefault="001B7391" w:rsidP="001B7391"/>
    <w:p w14:paraId="6E7C248C" w14:textId="77777777" w:rsidR="001B7391" w:rsidRDefault="001B7391" w:rsidP="001B7391"/>
    <w:p w14:paraId="2B9301E0" w14:textId="77777777" w:rsidR="001B7391" w:rsidRDefault="001B7391" w:rsidP="001B7391"/>
    <w:p w14:paraId="41BBC152" w14:textId="77777777" w:rsidR="001B7391" w:rsidRDefault="001B7391" w:rsidP="001B7391"/>
    <w:p w14:paraId="5AF4438D" w14:textId="77777777" w:rsidR="001B7391" w:rsidRDefault="001B7391" w:rsidP="001B7391"/>
    <w:p w14:paraId="67D04D1D" w14:textId="77777777" w:rsidR="001B7391" w:rsidRDefault="001B7391" w:rsidP="001B7391"/>
    <w:p w14:paraId="3D2B4A05" w14:textId="77777777" w:rsidR="001B7391" w:rsidRDefault="001B7391" w:rsidP="001B7391"/>
    <w:p w14:paraId="40C37EA7" w14:textId="77777777" w:rsidR="001B7391" w:rsidRDefault="001B7391" w:rsidP="001B7391"/>
    <w:p w14:paraId="26DEA888" w14:textId="77777777" w:rsidR="001B7391" w:rsidRDefault="001B7391" w:rsidP="001B7391"/>
    <w:p w14:paraId="7E603270" w14:textId="77777777" w:rsidR="001B7391" w:rsidRDefault="001B7391" w:rsidP="001B7391"/>
    <w:p w14:paraId="4B7BF13E" w14:textId="77777777" w:rsidR="001B7391" w:rsidRDefault="001B7391" w:rsidP="001B7391"/>
    <w:p w14:paraId="6CE2A96B" w14:textId="77777777" w:rsidR="001B7391" w:rsidRDefault="001B7391" w:rsidP="001B7391"/>
    <w:p w14:paraId="4E8A5C2A" w14:textId="77777777" w:rsidR="001B7391" w:rsidRDefault="001B7391" w:rsidP="001B7391"/>
    <w:p w14:paraId="2CFE9F7C" w14:textId="77777777" w:rsidR="001B7391" w:rsidRDefault="001B7391" w:rsidP="001B7391"/>
    <w:p w14:paraId="3F3924EC" w14:textId="77777777" w:rsidR="001B7391" w:rsidRDefault="001B7391" w:rsidP="001B7391"/>
    <w:p w14:paraId="0E4A5983" w14:textId="77777777" w:rsidR="001B7391" w:rsidRDefault="001B7391" w:rsidP="001B7391"/>
    <w:p w14:paraId="3C46D330" w14:textId="77777777" w:rsidR="001B7391" w:rsidRDefault="001B7391" w:rsidP="001B7391"/>
    <w:p w14:paraId="66EA6306" w14:textId="536CCD76" w:rsidR="00FD731F" w:rsidRDefault="00FD731F" w:rsidP="00FD731F">
      <w:pPr>
        <w:pStyle w:val="Descripcin"/>
      </w:pPr>
    </w:p>
    <w:p w14:paraId="4909BB83" w14:textId="5EB6AFAD" w:rsidR="00F87BBF" w:rsidRPr="00F87BBF" w:rsidRDefault="00F87BBF" w:rsidP="00F87BBF">
      <w:pPr>
        <w:pStyle w:val="Ttulo3"/>
        <w:spacing w:line="480" w:lineRule="auto"/>
        <w:rPr>
          <w:i/>
          <w:noProof/>
        </w:rPr>
      </w:pPr>
      <w:bookmarkStart w:id="465" w:name="_Toc524414232"/>
      <w:bookmarkStart w:id="466" w:name="_Toc526497929"/>
      <w:bookmarkStart w:id="467" w:name="_Toc526499476"/>
      <w:bookmarkStart w:id="468" w:name="_Toc531625658"/>
      <w:r>
        <w:rPr>
          <w:noProof/>
        </w:rPr>
        <w:lastRenderedPageBreak/>
        <w:drawing>
          <wp:anchor distT="0" distB="0" distL="114300" distR="114300" simplePos="0" relativeHeight="251692032" behindDoc="0" locked="0" layoutInCell="1" allowOverlap="1" wp14:anchorId="31B3695A" wp14:editId="16D4856E">
            <wp:simplePos x="0" y="0"/>
            <wp:positionH relativeFrom="margin">
              <wp:align>center</wp:align>
            </wp:positionH>
            <wp:positionV relativeFrom="paragraph">
              <wp:posOffset>352425</wp:posOffset>
            </wp:positionV>
            <wp:extent cx="5362575" cy="7657465"/>
            <wp:effectExtent l="0" t="0" r="9525" b="635"/>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g060.jpg"/>
                    <pic:cNvPicPr/>
                  </pic:nvPicPr>
                  <pic:blipFill rotWithShape="1">
                    <a:blip r:embed="rId69" cstate="print">
                      <a:extLst>
                        <a:ext uri="{28A0092B-C50C-407E-A947-70E740481C1C}">
                          <a14:useLocalDpi xmlns:a14="http://schemas.microsoft.com/office/drawing/2010/main" val="0"/>
                        </a:ext>
                      </a:extLst>
                    </a:blip>
                    <a:srcRect r="3651"/>
                    <a:stretch/>
                  </pic:blipFill>
                  <pic:spPr bwMode="auto">
                    <a:xfrm>
                      <a:off x="0" y="0"/>
                      <a:ext cx="5362575" cy="7657465"/>
                    </a:xfrm>
                    <a:prstGeom prst="rect">
                      <a:avLst/>
                    </a:prstGeom>
                    <a:ln>
                      <a:noFill/>
                    </a:ln>
                    <a:extLst>
                      <a:ext uri="{53640926-AAD7-44D8-BBD7-CCE9431645EC}">
                        <a14:shadowObscured xmlns:a14="http://schemas.microsoft.com/office/drawing/2010/main"/>
                      </a:ext>
                    </a:extLst>
                  </pic:spPr>
                </pic:pic>
              </a:graphicData>
            </a:graphic>
          </wp:anchor>
        </w:drawing>
      </w:r>
      <w:r w:rsidRPr="00F87BBF">
        <w:rPr>
          <w:i/>
        </w:rPr>
        <w:t xml:space="preserve">Anexo </w:t>
      </w:r>
      <w:r w:rsidRPr="00F87BBF">
        <w:rPr>
          <w:i/>
        </w:rPr>
        <w:fldChar w:fldCharType="begin"/>
      </w:r>
      <w:r w:rsidRPr="00F87BBF">
        <w:rPr>
          <w:i/>
        </w:rPr>
        <w:instrText xml:space="preserve"> SEQ Anexo \* ARABIC </w:instrText>
      </w:r>
      <w:r w:rsidRPr="00F87BBF">
        <w:rPr>
          <w:i/>
        </w:rPr>
        <w:fldChar w:fldCharType="separate"/>
      </w:r>
      <w:r w:rsidR="001F7A6D">
        <w:rPr>
          <w:i/>
          <w:noProof/>
        </w:rPr>
        <w:t>14</w:t>
      </w:r>
      <w:r w:rsidRPr="00F87BBF">
        <w:rPr>
          <w:i/>
        </w:rPr>
        <w:fldChar w:fldCharType="end"/>
      </w:r>
      <w:r w:rsidRPr="00F87BBF">
        <w:rPr>
          <w:i/>
        </w:rPr>
        <w:t xml:space="preserve">. </w:t>
      </w:r>
      <w:r w:rsidRPr="00F87BBF">
        <w:rPr>
          <w:b w:val="0"/>
          <w:i/>
        </w:rPr>
        <w:t>Cotización</w:t>
      </w:r>
      <w:bookmarkEnd w:id="465"/>
      <w:bookmarkEnd w:id="466"/>
      <w:bookmarkEnd w:id="467"/>
      <w:bookmarkEnd w:id="468"/>
    </w:p>
    <w:p w14:paraId="27DB3BB5" w14:textId="59FF1D13" w:rsidR="00F87BBF" w:rsidRPr="00F87BBF" w:rsidRDefault="00F87BBF" w:rsidP="00F87BBF"/>
    <w:sectPr w:rsidR="00F87BBF" w:rsidRPr="00F87BBF" w:rsidSect="002F448E">
      <w:pgSz w:w="11906" w:h="16838"/>
      <w:pgMar w:top="1440" w:right="1440" w:bottom="1440" w:left="1701"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4AF2D9" w14:textId="77777777" w:rsidR="00CF62F0" w:rsidRDefault="00CF62F0" w:rsidP="00013811">
      <w:pPr>
        <w:spacing w:after="0" w:line="240" w:lineRule="auto"/>
      </w:pPr>
      <w:r>
        <w:separator/>
      </w:r>
    </w:p>
  </w:endnote>
  <w:endnote w:type="continuationSeparator" w:id="0">
    <w:p w14:paraId="2361CED5" w14:textId="77777777" w:rsidR="00CF62F0" w:rsidRDefault="00CF62F0" w:rsidP="00013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NewRomanPS-BoldMT">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850195"/>
      <w:docPartObj>
        <w:docPartGallery w:val="Page Numbers (Bottom of Page)"/>
        <w:docPartUnique/>
      </w:docPartObj>
    </w:sdtPr>
    <w:sdtEndPr/>
    <w:sdtContent>
      <w:p w14:paraId="58C10FC0" w14:textId="5DEFF6B9" w:rsidR="009E09A8" w:rsidRDefault="009E09A8">
        <w:pPr>
          <w:pStyle w:val="Piedepgina"/>
          <w:jc w:val="center"/>
        </w:pPr>
        <w:r>
          <w:fldChar w:fldCharType="begin"/>
        </w:r>
        <w:r>
          <w:instrText>PAGE   \* MERGEFORMAT</w:instrText>
        </w:r>
        <w:r>
          <w:fldChar w:fldCharType="separate"/>
        </w:r>
        <w:r w:rsidR="004C749F" w:rsidRPr="004C749F">
          <w:rPr>
            <w:noProof/>
            <w:lang w:val="es-ES"/>
          </w:rPr>
          <w:t>iii</w:t>
        </w:r>
        <w:r>
          <w:fldChar w:fldCharType="end"/>
        </w:r>
      </w:p>
    </w:sdtContent>
  </w:sdt>
  <w:p w14:paraId="06D4715E" w14:textId="7039A226" w:rsidR="009E09A8" w:rsidRDefault="009E09A8" w:rsidP="00AE0C62">
    <w:pPr>
      <w:pStyle w:val="Piedepgina"/>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2073593"/>
      <w:docPartObj>
        <w:docPartGallery w:val="Page Numbers (Bottom of Page)"/>
        <w:docPartUnique/>
      </w:docPartObj>
    </w:sdtPr>
    <w:sdtContent>
      <w:p w14:paraId="3F1C5A19" w14:textId="5D41C238" w:rsidR="004C749F" w:rsidRDefault="004C749F">
        <w:pPr>
          <w:pStyle w:val="Piedepgina"/>
          <w:jc w:val="center"/>
        </w:pPr>
      </w:p>
    </w:sdtContent>
  </w:sdt>
  <w:p w14:paraId="5699A167" w14:textId="77777777" w:rsidR="009E09A8" w:rsidRDefault="009E09A8">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118646"/>
      <w:docPartObj>
        <w:docPartGallery w:val="Page Numbers (Bottom of Page)"/>
        <w:docPartUnique/>
      </w:docPartObj>
    </w:sdtPr>
    <w:sdtEndPr/>
    <w:sdtContent>
      <w:p w14:paraId="7EC5F7FD" w14:textId="617364DB" w:rsidR="009E09A8" w:rsidRDefault="009E09A8">
        <w:pPr>
          <w:pStyle w:val="Piedepgina"/>
          <w:jc w:val="center"/>
        </w:pPr>
        <w:r w:rsidRPr="004C749F">
          <w:rPr>
            <w:sz w:val="22"/>
          </w:rPr>
          <w:fldChar w:fldCharType="begin"/>
        </w:r>
        <w:r w:rsidRPr="004C749F">
          <w:rPr>
            <w:sz w:val="22"/>
          </w:rPr>
          <w:instrText>PAGE   \* MERGEFORMAT</w:instrText>
        </w:r>
        <w:r w:rsidRPr="004C749F">
          <w:rPr>
            <w:sz w:val="22"/>
          </w:rPr>
          <w:fldChar w:fldCharType="separate"/>
        </w:r>
        <w:r w:rsidR="001F7A6D" w:rsidRPr="001F7A6D">
          <w:rPr>
            <w:noProof/>
            <w:sz w:val="22"/>
            <w:lang w:val="es-ES"/>
          </w:rPr>
          <w:t>18</w:t>
        </w:r>
        <w:r w:rsidRPr="004C749F">
          <w:rPr>
            <w:sz w:val="22"/>
          </w:rPr>
          <w:fldChar w:fldCharType="end"/>
        </w:r>
      </w:p>
    </w:sdtContent>
  </w:sdt>
  <w:p w14:paraId="19FBACB7" w14:textId="202B7807" w:rsidR="009E09A8" w:rsidRDefault="009E09A8" w:rsidP="00AE0C62">
    <w:pPr>
      <w:pStyle w:val="Piedepgin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369DAF" w14:textId="77777777" w:rsidR="00CF62F0" w:rsidRDefault="00CF62F0" w:rsidP="00013811">
      <w:pPr>
        <w:spacing w:after="0" w:line="240" w:lineRule="auto"/>
      </w:pPr>
      <w:r>
        <w:separator/>
      </w:r>
    </w:p>
  </w:footnote>
  <w:footnote w:type="continuationSeparator" w:id="0">
    <w:p w14:paraId="26157BB6" w14:textId="77777777" w:rsidR="00CF62F0" w:rsidRDefault="00CF62F0" w:rsidP="000138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07A5B"/>
    <w:multiLevelType w:val="hybridMultilevel"/>
    <w:tmpl w:val="995E40D4"/>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 w15:restartNumberingAfterBreak="0">
    <w:nsid w:val="05670172"/>
    <w:multiLevelType w:val="hybridMultilevel"/>
    <w:tmpl w:val="9EDABA0E"/>
    <w:lvl w:ilvl="0" w:tplc="280A0019">
      <w:start w:val="1"/>
      <w:numFmt w:val="lowerLetter"/>
      <w:lvlText w:val="%1."/>
      <w:lvlJc w:val="left"/>
      <w:pPr>
        <w:ind w:left="1068" w:hanging="360"/>
      </w:pPr>
      <w:rPr>
        <w:rFonts w:hint="default"/>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2" w15:restartNumberingAfterBreak="0">
    <w:nsid w:val="0AEE6C9B"/>
    <w:multiLevelType w:val="hybridMultilevel"/>
    <w:tmpl w:val="AC025582"/>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 w15:restartNumberingAfterBreak="0">
    <w:nsid w:val="13B41581"/>
    <w:multiLevelType w:val="hybridMultilevel"/>
    <w:tmpl w:val="D9DEDD3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15:restartNumberingAfterBreak="0">
    <w:nsid w:val="16E17D35"/>
    <w:multiLevelType w:val="multilevel"/>
    <w:tmpl w:val="60B095C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A531AF8"/>
    <w:multiLevelType w:val="hybridMultilevel"/>
    <w:tmpl w:val="B6845AD0"/>
    <w:lvl w:ilvl="0" w:tplc="8C46C4DC">
      <w:start w:val="1"/>
      <w:numFmt w:val="lowerLetter"/>
      <w:lvlText w:val="%1."/>
      <w:lvlJc w:val="left"/>
      <w:pPr>
        <w:ind w:left="786" w:hanging="360"/>
      </w:pPr>
      <w:rPr>
        <w:rFonts w:hint="default"/>
      </w:rPr>
    </w:lvl>
    <w:lvl w:ilvl="1" w:tplc="280A0019" w:tentative="1">
      <w:start w:val="1"/>
      <w:numFmt w:val="lowerLetter"/>
      <w:lvlText w:val="%2."/>
      <w:lvlJc w:val="left"/>
      <w:pPr>
        <w:ind w:left="1506" w:hanging="360"/>
      </w:pPr>
    </w:lvl>
    <w:lvl w:ilvl="2" w:tplc="280A001B" w:tentative="1">
      <w:start w:val="1"/>
      <w:numFmt w:val="lowerRoman"/>
      <w:lvlText w:val="%3."/>
      <w:lvlJc w:val="right"/>
      <w:pPr>
        <w:ind w:left="2226" w:hanging="180"/>
      </w:pPr>
    </w:lvl>
    <w:lvl w:ilvl="3" w:tplc="280A000F" w:tentative="1">
      <w:start w:val="1"/>
      <w:numFmt w:val="decimal"/>
      <w:lvlText w:val="%4."/>
      <w:lvlJc w:val="left"/>
      <w:pPr>
        <w:ind w:left="2946" w:hanging="360"/>
      </w:pPr>
    </w:lvl>
    <w:lvl w:ilvl="4" w:tplc="280A0019" w:tentative="1">
      <w:start w:val="1"/>
      <w:numFmt w:val="lowerLetter"/>
      <w:lvlText w:val="%5."/>
      <w:lvlJc w:val="left"/>
      <w:pPr>
        <w:ind w:left="3666" w:hanging="360"/>
      </w:pPr>
    </w:lvl>
    <w:lvl w:ilvl="5" w:tplc="280A001B" w:tentative="1">
      <w:start w:val="1"/>
      <w:numFmt w:val="lowerRoman"/>
      <w:lvlText w:val="%6."/>
      <w:lvlJc w:val="right"/>
      <w:pPr>
        <w:ind w:left="4386" w:hanging="180"/>
      </w:pPr>
    </w:lvl>
    <w:lvl w:ilvl="6" w:tplc="280A000F" w:tentative="1">
      <w:start w:val="1"/>
      <w:numFmt w:val="decimal"/>
      <w:lvlText w:val="%7."/>
      <w:lvlJc w:val="left"/>
      <w:pPr>
        <w:ind w:left="5106" w:hanging="360"/>
      </w:pPr>
    </w:lvl>
    <w:lvl w:ilvl="7" w:tplc="280A0019" w:tentative="1">
      <w:start w:val="1"/>
      <w:numFmt w:val="lowerLetter"/>
      <w:lvlText w:val="%8."/>
      <w:lvlJc w:val="left"/>
      <w:pPr>
        <w:ind w:left="5826" w:hanging="360"/>
      </w:pPr>
    </w:lvl>
    <w:lvl w:ilvl="8" w:tplc="280A001B" w:tentative="1">
      <w:start w:val="1"/>
      <w:numFmt w:val="lowerRoman"/>
      <w:lvlText w:val="%9."/>
      <w:lvlJc w:val="right"/>
      <w:pPr>
        <w:ind w:left="6546" w:hanging="180"/>
      </w:pPr>
    </w:lvl>
  </w:abstractNum>
  <w:abstractNum w:abstractNumId="6" w15:restartNumberingAfterBreak="0">
    <w:nsid w:val="1EF8491F"/>
    <w:multiLevelType w:val="multilevel"/>
    <w:tmpl w:val="7E18E7D4"/>
    <w:lvl w:ilvl="0">
      <w:start w:val="1"/>
      <w:numFmt w:val="decimal"/>
      <w:lvlText w:val="%1."/>
      <w:lvlJc w:val="left"/>
      <w:pPr>
        <w:ind w:left="360" w:hanging="360"/>
      </w:pPr>
    </w:lvl>
    <w:lvl w:ilvl="1">
      <w:start w:val="1"/>
      <w:numFmt w:val="decimal"/>
      <w:pStyle w:val="Estilo2"/>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1F2E4FF3"/>
    <w:multiLevelType w:val="multilevel"/>
    <w:tmpl w:val="C41E413C"/>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34701C3"/>
    <w:multiLevelType w:val="hybridMultilevel"/>
    <w:tmpl w:val="8EF00C50"/>
    <w:lvl w:ilvl="0" w:tplc="280A0019">
      <w:start w:val="1"/>
      <w:numFmt w:val="lowerLetter"/>
      <w:lvlText w:val="%1."/>
      <w:lvlJc w:val="left"/>
      <w:pPr>
        <w:ind w:left="1068" w:hanging="360"/>
      </w:pPr>
      <w:rPr>
        <w:rFonts w:hint="default"/>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9" w15:restartNumberingAfterBreak="0">
    <w:nsid w:val="23B520A8"/>
    <w:multiLevelType w:val="hybridMultilevel"/>
    <w:tmpl w:val="2174BFFE"/>
    <w:lvl w:ilvl="0" w:tplc="C9BA8D9C">
      <w:start w:val="4"/>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53A5121"/>
    <w:multiLevelType w:val="hybridMultilevel"/>
    <w:tmpl w:val="27483C08"/>
    <w:lvl w:ilvl="0" w:tplc="7A0CB244">
      <w:start w:val="1"/>
      <w:numFmt w:val="decimal"/>
      <w:lvlText w:val="%1."/>
      <w:lvlJc w:val="left"/>
      <w:pPr>
        <w:ind w:left="720" w:hanging="360"/>
      </w:pPr>
      <w:rPr>
        <w:rFonts w:ascii="Times New Roman" w:eastAsiaTheme="minorEastAsia" w:hAnsi="Times New Roman" w:cs="Times New Roman"/>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15:restartNumberingAfterBreak="0">
    <w:nsid w:val="289175BA"/>
    <w:multiLevelType w:val="hybridMultilevel"/>
    <w:tmpl w:val="40C4F756"/>
    <w:lvl w:ilvl="0" w:tplc="280A0001">
      <w:start w:val="1"/>
      <w:numFmt w:val="bullet"/>
      <w:lvlText w:val=""/>
      <w:lvlJc w:val="left"/>
      <w:pPr>
        <w:ind w:left="1080" w:hanging="360"/>
      </w:pPr>
      <w:rPr>
        <w:rFonts w:ascii="Symbol" w:hAnsi="Symbol" w:hint="default"/>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12" w15:restartNumberingAfterBreak="0">
    <w:nsid w:val="292408B6"/>
    <w:multiLevelType w:val="hybridMultilevel"/>
    <w:tmpl w:val="2DFEEE7A"/>
    <w:lvl w:ilvl="0" w:tplc="280A0019">
      <w:start w:val="1"/>
      <w:numFmt w:val="lowerLetter"/>
      <w:lvlText w:val="%1."/>
      <w:lvlJc w:val="left"/>
      <w:pPr>
        <w:ind w:left="1068" w:hanging="360"/>
      </w:pPr>
      <w:rPr>
        <w:rFonts w:hint="default"/>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13" w15:restartNumberingAfterBreak="0">
    <w:nsid w:val="2C59071E"/>
    <w:multiLevelType w:val="hybridMultilevel"/>
    <w:tmpl w:val="4E4E9A88"/>
    <w:lvl w:ilvl="0" w:tplc="4CD056D2">
      <w:start w:val="1"/>
      <w:numFmt w:val="lowerLetter"/>
      <w:lvlText w:val="%1."/>
      <w:lvlJc w:val="left"/>
      <w:pPr>
        <w:ind w:left="644" w:hanging="360"/>
      </w:pPr>
      <w:rPr>
        <w:rFonts w:hint="default"/>
        <w:color w:val="000000"/>
      </w:rPr>
    </w:lvl>
    <w:lvl w:ilvl="1" w:tplc="280A0019" w:tentative="1">
      <w:start w:val="1"/>
      <w:numFmt w:val="lowerLetter"/>
      <w:lvlText w:val="%2."/>
      <w:lvlJc w:val="left"/>
      <w:pPr>
        <w:ind w:left="1364" w:hanging="360"/>
      </w:pPr>
    </w:lvl>
    <w:lvl w:ilvl="2" w:tplc="280A001B" w:tentative="1">
      <w:start w:val="1"/>
      <w:numFmt w:val="lowerRoman"/>
      <w:lvlText w:val="%3."/>
      <w:lvlJc w:val="right"/>
      <w:pPr>
        <w:ind w:left="2084" w:hanging="180"/>
      </w:pPr>
    </w:lvl>
    <w:lvl w:ilvl="3" w:tplc="280A000F" w:tentative="1">
      <w:start w:val="1"/>
      <w:numFmt w:val="decimal"/>
      <w:lvlText w:val="%4."/>
      <w:lvlJc w:val="left"/>
      <w:pPr>
        <w:ind w:left="2804" w:hanging="360"/>
      </w:pPr>
    </w:lvl>
    <w:lvl w:ilvl="4" w:tplc="280A0019" w:tentative="1">
      <w:start w:val="1"/>
      <w:numFmt w:val="lowerLetter"/>
      <w:lvlText w:val="%5."/>
      <w:lvlJc w:val="left"/>
      <w:pPr>
        <w:ind w:left="3524" w:hanging="360"/>
      </w:pPr>
    </w:lvl>
    <w:lvl w:ilvl="5" w:tplc="280A001B" w:tentative="1">
      <w:start w:val="1"/>
      <w:numFmt w:val="lowerRoman"/>
      <w:lvlText w:val="%6."/>
      <w:lvlJc w:val="right"/>
      <w:pPr>
        <w:ind w:left="4244" w:hanging="180"/>
      </w:pPr>
    </w:lvl>
    <w:lvl w:ilvl="6" w:tplc="280A000F" w:tentative="1">
      <w:start w:val="1"/>
      <w:numFmt w:val="decimal"/>
      <w:lvlText w:val="%7."/>
      <w:lvlJc w:val="left"/>
      <w:pPr>
        <w:ind w:left="4964" w:hanging="360"/>
      </w:pPr>
    </w:lvl>
    <w:lvl w:ilvl="7" w:tplc="280A0019" w:tentative="1">
      <w:start w:val="1"/>
      <w:numFmt w:val="lowerLetter"/>
      <w:lvlText w:val="%8."/>
      <w:lvlJc w:val="left"/>
      <w:pPr>
        <w:ind w:left="5684" w:hanging="360"/>
      </w:pPr>
    </w:lvl>
    <w:lvl w:ilvl="8" w:tplc="280A001B" w:tentative="1">
      <w:start w:val="1"/>
      <w:numFmt w:val="lowerRoman"/>
      <w:lvlText w:val="%9."/>
      <w:lvlJc w:val="right"/>
      <w:pPr>
        <w:ind w:left="6404" w:hanging="180"/>
      </w:pPr>
    </w:lvl>
  </w:abstractNum>
  <w:abstractNum w:abstractNumId="14" w15:restartNumberingAfterBreak="0">
    <w:nsid w:val="2FBD2182"/>
    <w:multiLevelType w:val="hybridMultilevel"/>
    <w:tmpl w:val="93D4AF6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5" w15:restartNumberingAfterBreak="0">
    <w:nsid w:val="304C0934"/>
    <w:multiLevelType w:val="multilevel"/>
    <w:tmpl w:val="E42C166C"/>
    <w:lvl w:ilvl="0">
      <w:start w:val="1"/>
      <w:numFmt w:val="lowerLetter"/>
      <w:lvlText w:val="%1."/>
      <w:lvlJc w:val="left"/>
      <w:pPr>
        <w:ind w:left="720" w:hanging="360"/>
      </w:pPr>
      <w:rPr>
        <w:rFonts w:ascii="Times New Roman" w:eastAsiaTheme="minorEastAsia" w:hAnsi="Times New Roman" w:cstheme="minorBid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33BE393D"/>
    <w:multiLevelType w:val="hybridMultilevel"/>
    <w:tmpl w:val="0B003ACA"/>
    <w:lvl w:ilvl="0" w:tplc="280A0001">
      <w:start w:val="1"/>
      <w:numFmt w:val="bullet"/>
      <w:lvlText w:val=""/>
      <w:lvlJc w:val="left"/>
      <w:pPr>
        <w:ind w:left="1080" w:hanging="360"/>
      </w:pPr>
      <w:rPr>
        <w:rFonts w:ascii="Symbol" w:hAnsi="Symbol" w:hint="default"/>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17" w15:restartNumberingAfterBreak="0">
    <w:nsid w:val="344F7688"/>
    <w:multiLevelType w:val="hybridMultilevel"/>
    <w:tmpl w:val="AE081B90"/>
    <w:lvl w:ilvl="0" w:tplc="9F02969E">
      <w:start w:val="1"/>
      <w:numFmt w:val="lowerLetter"/>
      <w:lvlText w:val="%1."/>
      <w:lvlJc w:val="left"/>
      <w:pPr>
        <w:ind w:left="720" w:hanging="360"/>
      </w:pPr>
      <w:rPr>
        <w:rFonts w:hint="default"/>
        <w:color w:val="00000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8" w15:restartNumberingAfterBreak="0">
    <w:nsid w:val="35F651EB"/>
    <w:multiLevelType w:val="hybridMultilevel"/>
    <w:tmpl w:val="82E05224"/>
    <w:lvl w:ilvl="0" w:tplc="280A0019">
      <w:start w:val="1"/>
      <w:numFmt w:val="lowerLetter"/>
      <w:lvlText w:val="%1."/>
      <w:lvlJc w:val="left"/>
      <w:pPr>
        <w:ind w:left="1068" w:hanging="360"/>
      </w:pPr>
      <w:rPr>
        <w:rFonts w:hint="default"/>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19" w15:restartNumberingAfterBreak="0">
    <w:nsid w:val="411502D3"/>
    <w:multiLevelType w:val="hybridMultilevel"/>
    <w:tmpl w:val="170ED21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0" w15:restartNumberingAfterBreak="0">
    <w:nsid w:val="49214BD8"/>
    <w:multiLevelType w:val="multilevel"/>
    <w:tmpl w:val="ADBA390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4ED05707"/>
    <w:multiLevelType w:val="hybridMultilevel"/>
    <w:tmpl w:val="E514EB30"/>
    <w:lvl w:ilvl="0" w:tplc="280A0019">
      <w:start w:val="1"/>
      <w:numFmt w:val="lowerLetter"/>
      <w:lvlText w:val="%1."/>
      <w:lvlJc w:val="left"/>
      <w:pPr>
        <w:ind w:left="1068" w:hanging="360"/>
      </w:pPr>
      <w:rPr>
        <w:rFonts w:hint="default"/>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22" w15:restartNumberingAfterBreak="0">
    <w:nsid w:val="50ED5120"/>
    <w:multiLevelType w:val="hybridMultilevel"/>
    <w:tmpl w:val="0890C332"/>
    <w:lvl w:ilvl="0" w:tplc="C9BA8D9C">
      <w:start w:val="4"/>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53C6206C"/>
    <w:multiLevelType w:val="multilevel"/>
    <w:tmpl w:val="0C0A001F"/>
    <w:styleLink w:val="Estilo3"/>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ascii="Times New Roman" w:hAnsi="Times New Roman" w:hint="default"/>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64A22E6"/>
    <w:multiLevelType w:val="hybridMultilevel"/>
    <w:tmpl w:val="87E86E9C"/>
    <w:lvl w:ilvl="0" w:tplc="C4A0DB2A">
      <w:start w:val="1"/>
      <w:numFmt w:val="lowerLetter"/>
      <w:lvlText w:val="%1."/>
      <w:lvlJc w:val="left"/>
      <w:pPr>
        <w:ind w:left="720" w:hanging="360"/>
      </w:pPr>
      <w:rPr>
        <w:rFonts w:ascii="Times New Roman" w:eastAsiaTheme="minorEastAsia" w:hAnsi="Times New Roman" w:cstheme="minorBid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710379D"/>
    <w:multiLevelType w:val="hybridMultilevel"/>
    <w:tmpl w:val="FA4AA060"/>
    <w:lvl w:ilvl="0" w:tplc="A5FAFD66">
      <w:start w:val="1"/>
      <w:numFmt w:val="lowerLetter"/>
      <w:lvlText w:val="%1."/>
      <w:lvlJc w:val="left"/>
      <w:pPr>
        <w:ind w:left="786" w:hanging="360"/>
      </w:pPr>
      <w:rPr>
        <w:rFonts w:hint="default"/>
      </w:rPr>
    </w:lvl>
    <w:lvl w:ilvl="1" w:tplc="280A0019" w:tentative="1">
      <w:start w:val="1"/>
      <w:numFmt w:val="lowerLetter"/>
      <w:lvlText w:val="%2."/>
      <w:lvlJc w:val="left"/>
      <w:pPr>
        <w:ind w:left="1506" w:hanging="360"/>
      </w:pPr>
    </w:lvl>
    <w:lvl w:ilvl="2" w:tplc="280A001B" w:tentative="1">
      <w:start w:val="1"/>
      <w:numFmt w:val="lowerRoman"/>
      <w:lvlText w:val="%3."/>
      <w:lvlJc w:val="right"/>
      <w:pPr>
        <w:ind w:left="2226" w:hanging="180"/>
      </w:pPr>
    </w:lvl>
    <w:lvl w:ilvl="3" w:tplc="280A000F" w:tentative="1">
      <w:start w:val="1"/>
      <w:numFmt w:val="decimal"/>
      <w:lvlText w:val="%4."/>
      <w:lvlJc w:val="left"/>
      <w:pPr>
        <w:ind w:left="2946" w:hanging="360"/>
      </w:pPr>
    </w:lvl>
    <w:lvl w:ilvl="4" w:tplc="280A0019" w:tentative="1">
      <w:start w:val="1"/>
      <w:numFmt w:val="lowerLetter"/>
      <w:lvlText w:val="%5."/>
      <w:lvlJc w:val="left"/>
      <w:pPr>
        <w:ind w:left="3666" w:hanging="360"/>
      </w:pPr>
    </w:lvl>
    <w:lvl w:ilvl="5" w:tplc="280A001B" w:tentative="1">
      <w:start w:val="1"/>
      <w:numFmt w:val="lowerRoman"/>
      <w:lvlText w:val="%6."/>
      <w:lvlJc w:val="right"/>
      <w:pPr>
        <w:ind w:left="4386" w:hanging="180"/>
      </w:pPr>
    </w:lvl>
    <w:lvl w:ilvl="6" w:tplc="280A000F" w:tentative="1">
      <w:start w:val="1"/>
      <w:numFmt w:val="decimal"/>
      <w:lvlText w:val="%7."/>
      <w:lvlJc w:val="left"/>
      <w:pPr>
        <w:ind w:left="5106" w:hanging="360"/>
      </w:pPr>
    </w:lvl>
    <w:lvl w:ilvl="7" w:tplc="280A0019" w:tentative="1">
      <w:start w:val="1"/>
      <w:numFmt w:val="lowerLetter"/>
      <w:lvlText w:val="%8."/>
      <w:lvlJc w:val="left"/>
      <w:pPr>
        <w:ind w:left="5826" w:hanging="360"/>
      </w:pPr>
    </w:lvl>
    <w:lvl w:ilvl="8" w:tplc="280A001B" w:tentative="1">
      <w:start w:val="1"/>
      <w:numFmt w:val="lowerRoman"/>
      <w:lvlText w:val="%9."/>
      <w:lvlJc w:val="right"/>
      <w:pPr>
        <w:ind w:left="6546" w:hanging="180"/>
      </w:pPr>
    </w:lvl>
  </w:abstractNum>
  <w:abstractNum w:abstractNumId="26" w15:restartNumberingAfterBreak="0">
    <w:nsid w:val="5BC5642A"/>
    <w:multiLevelType w:val="hybridMultilevel"/>
    <w:tmpl w:val="A3DE06A0"/>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7" w15:restartNumberingAfterBreak="0">
    <w:nsid w:val="615D783B"/>
    <w:multiLevelType w:val="hybridMultilevel"/>
    <w:tmpl w:val="8020CC3C"/>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8" w15:restartNumberingAfterBreak="0">
    <w:nsid w:val="69FB19FC"/>
    <w:multiLevelType w:val="hybridMultilevel"/>
    <w:tmpl w:val="C77C552A"/>
    <w:lvl w:ilvl="0" w:tplc="9420F4E8">
      <w:start w:val="1"/>
      <w:numFmt w:val="lowerLetter"/>
      <w:lvlText w:val="%1."/>
      <w:lvlJc w:val="left"/>
      <w:pPr>
        <w:ind w:left="1068" w:hanging="360"/>
      </w:pPr>
      <w:rPr>
        <w:rFonts w:hint="default"/>
        <w:b w:val="0"/>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29" w15:restartNumberingAfterBreak="0">
    <w:nsid w:val="6C08389C"/>
    <w:multiLevelType w:val="multilevel"/>
    <w:tmpl w:val="153AB4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EA04C9B"/>
    <w:multiLevelType w:val="hybridMultilevel"/>
    <w:tmpl w:val="CFF8FE46"/>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1" w15:restartNumberingAfterBreak="0">
    <w:nsid w:val="70A65769"/>
    <w:multiLevelType w:val="hybridMultilevel"/>
    <w:tmpl w:val="99FA905E"/>
    <w:lvl w:ilvl="0" w:tplc="FA86A4CC">
      <w:start w:val="1"/>
      <w:numFmt w:val="lowerLetter"/>
      <w:lvlText w:val="%1."/>
      <w:lvlJc w:val="left"/>
      <w:pPr>
        <w:ind w:left="1080" w:hanging="360"/>
      </w:pPr>
      <w:rPr>
        <w:rFonts w:ascii="Times New Roman" w:eastAsiaTheme="minorEastAsia" w:hAnsi="Times New Roman" w:cstheme="minorBidi"/>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32" w15:restartNumberingAfterBreak="0">
    <w:nsid w:val="7322347B"/>
    <w:multiLevelType w:val="hybridMultilevel"/>
    <w:tmpl w:val="800CB7B8"/>
    <w:lvl w:ilvl="0" w:tplc="20BE8E8E">
      <w:start w:val="1"/>
      <w:numFmt w:val="lowerLetter"/>
      <w:lvlText w:val="%1."/>
      <w:lvlJc w:val="left"/>
      <w:pPr>
        <w:ind w:left="1004" w:hanging="360"/>
      </w:pPr>
      <w:rPr>
        <w:rFonts w:hint="default"/>
        <w:color w:val="000000"/>
      </w:rPr>
    </w:lvl>
    <w:lvl w:ilvl="1" w:tplc="280A0019" w:tentative="1">
      <w:start w:val="1"/>
      <w:numFmt w:val="lowerLetter"/>
      <w:lvlText w:val="%2."/>
      <w:lvlJc w:val="left"/>
      <w:pPr>
        <w:ind w:left="1724" w:hanging="360"/>
      </w:pPr>
    </w:lvl>
    <w:lvl w:ilvl="2" w:tplc="280A001B" w:tentative="1">
      <w:start w:val="1"/>
      <w:numFmt w:val="lowerRoman"/>
      <w:lvlText w:val="%3."/>
      <w:lvlJc w:val="right"/>
      <w:pPr>
        <w:ind w:left="2444" w:hanging="180"/>
      </w:pPr>
    </w:lvl>
    <w:lvl w:ilvl="3" w:tplc="280A000F" w:tentative="1">
      <w:start w:val="1"/>
      <w:numFmt w:val="decimal"/>
      <w:lvlText w:val="%4."/>
      <w:lvlJc w:val="left"/>
      <w:pPr>
        <w:ind w:left="3164" w:hanging="360"/>
      </w:pPr>
    </w:lvl>
    <w:lvl w:ilvl="4" w:tplc="280A0019" w:tentative="1">
      <w:start w:val="1"/>
      <w:numFmt w:val="lowerLetter"/>
      <w:lvlText w:val="%5."/>
      <w:lvlJc w:val="left"/>
      <w:pPr>
        <w:ind w:left="3884" w:hanging="360"/>
      </w:pPr>
    </w:lvl>
    <w:lvl w:ilvl="5" w:tplc="280A001B" w:tentative="1">
      <w:start w:val="1"/>
      <w:numFmt w:val="lowerRoman"/>
      <w:lvlText w:val="%6."/>
      <w:lvlJc w:val="right"/>
      <w:pPr>
        <w:ind w:left="4604" w:hanging="180"/>
      </w:pPr>
    </w:lvl>
    <w:lvl w:ilvl="6" w:tplc="280A000F" w:tentative="1">
      <w:start w:val="1"/>
      <w:numFmt w:val="decimal"/>
      <w:lvlText w:val="%7."/>
      <w:lvlJc w:val="left"/>
      <w:pPr>
        <w:ind w:left="5324" w:hanging="360"/>
      </w:pPr>
    </w:lvl>
    <w:lvl w:ilvl="7" w:tplc="280A0019" w:tentative="1">
      <w:start w:val="1"/>
      <w:numFmt w:val="lowerLetter"/>
      <w:lvlText w:val="%8."/>
      <w:lvlJc w:val="left"/>
      <w:pPr>
        <w:ind w:left="6044" w:hanging="360"/>
      </w:pPr>
    </w:lvl>
    <w:lvl w:ilvl="8" w:tplc="280A001B" w:tentative="1">
      <w:start w:val="1"/>
      <w:numFmt w:val="lowerRoman"/>
      <w:lvlText w:val="%9."/>
      <w:lvlJc w:val="right"/>
      <w:pPr>
        <w:ind w:left="6764" w:hanging="180"/>
      </w:pPr>
    </w:lvl>
  </w:abstractNum>
  <w:abstractNum w:abstractNumId="33" w15:restartNumberingAfterBreak="0">
    <w:nsid w:val="75451CEB"/>
    <w:multiLevelType w:val="hybridMultilevel"/>
    <w:tmpl w:val="2AEAA778"/>
    <w:lvl w:ilvl="0" w:tplc="156E9F4C">
      <w:start w:val="1"/>
      <w:numFmt w:val="lowerLetter"/>
      <w:lvlText w:val="%1."/>
      <w:lvlJc w:val="left"/>
      <w:pPr>
        <w:ind w:left="1146" w:hanging="360"/>
      </w:pPr>
      <w:rPr>
        <w:rFonts w:ascii="Times New Roman" w:eastAsiaTheme="minorEastAsia" w:hAnsi="Times New Roman" w:cstheme="minorBidi"/>
      </w:rPr>
    </w:lvl>
    <w:lvl w:ilvl="1" w:tplc="280A0019" w:tentative="1">
      <w:start w:val="1"/>
      <w:numFmt w:val="lowerLetter"/>
      <w:lvlText w:val="%2."/>
      <w:lvlJc w:val="left"/>
      <w:pPr>
        <w:ind w:left="1866" w:hanging="360"/>
      </w:pPr>
    </w:lvl>
    <w:lvl w:ilvl="2" w:tplc="280A001B" w:tentative="1">
      <w:start w:val="1"/>
      <w:numFmt w:val="lowerRoman"/>
      <w:lvlText w:val="%3."/>
      <w:lvlJc w:val="right"/>
      <w:pPr>
        <w:ind w:left="2586" w:hanging="180"/>
      </w:pPr>
    </w:lvl>
    <w:lvl w:ilvl="3" w:tplc="280A000F" w:tentative="1">
      <w:start w:val="1"/>
      <w:numFmt w:val="decimal"/>
      <w:lvlText w:val="%4."/>
      <w:lvlJc w:val="left"/>
      <w:pPr>
        <w:ind w:left="3306" w:hanging="360"/>
      </w:pPr>
    </w:lvl>
    <w:lvl w:ilvl="4" w:tplc="280A0019" w:tentative="1">
      <w:start w:val="1"/>
      <w:numFmt w:val="lowerLetter"/>
      <w:lvlText w:val="%5."/>
      <w:lvlJc w:val="left"/>
      <w:pPr>
        <w:ind w:left="4026" w:hanging="360"/>
      </w:pPr>
    </w:lvl>
    <w:lvl w:ilvl="5" w:tplc="280A001B" w:tentative="1">
      <w:start w:val="1"/>
      <w:numFmt w:val="lowerRoman"/>
      <w:lvlText w:val="%6."/>
      <w:lvlJc w:val="right"/>
      <w:pPr>
        <w:ind w:left="4746" w:hanging="180"/>
      </w:pPr>
    </w:lvl>
    <w:lvl w:ilvl="6" w:tplc="280A000F" w:tentative="1">
      <w:start w:val="1"/>
      <w:numFmt w:val="decimal"/>
      <w:lvlText w:val="%7."/>
      <w:lvlJc w:val="left"/>
      <w:pPr>
        <w:ind w:left="5466" w:hanging="360"/>
      </w:pPr>
    </w:lvl>
    <w:lvl w:ilvl="7" w:tplc="280A0019" w:tentative="1">
      <w:start w:val="1"/>
      <w:numFmt w:val="lowerLetter"/>
      <w:lvlText w:val="%8."/>
      <w:lvlJc w:val="left"/>
      <w:pPr>
        <w:ind w:left="6186" w:hanging="360"/>
      </w:pPr>
    </w:lvl>
    <w:lvl w:ilvl="8" w:tplc="280A001B" w:tentative="1">
      <w:start w:val="1"/>
      <w:numFmt w:val="lowerRoman"/>
      <w:lvlText w:val="%9."/>
      <w:lvlJc w:val="right"/>
      <w:pPr>
        <w:ind w:left="6906" w:hanging="180"/>
      </w:pPr>
    </w:lvl>
  </w:abstractNum>
  <w:abstractNum w:abstractNumId="34" w15:restartNumberingAfterBreak="0">
    <w:nsid w:val="7FA35FBE"/>
    <w:multiLevelType w:val="hybridMultilevel"/>
    <w:tmpl w:val="21565304"/>
    <w:lvl w:ilvl="0" w:tplc="280A0019">
      <w:start w:val="1"/>
      <w:numFmt w:val="lowerLetter"/>
      <w:lvlText w:val="%1."/>
      <w:lvlJc w:val="left"/>
      <w:pPr>
        <w:ind w:left="1068" w:hanging="360"/>
      </w:pPr>
      <w:rPr>
        <w:rFonts w:hint="default"/>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num w:numId="1">
    <w:abstractNumId w:val="15"/>
  </w:num>
  <w:num w:numId="2">
    <w:abstractNumId w:val="6"/>
  </w:num>
  <w:num w:numId="3">
    <w:abstractNumId w:val="29"/>
  </w:num>
  <w:num w:numId="4">
    <w:abstractNumId w:val="24"/>
  </w:num>
  <w:num w:numId="5">
    <w:abstractNumId w:val="7"/>
  </w:num>
  <w:num w:numId="6">
    <w:abstractNumId w:val="23"/>
  </w:num>
  <w:num w:numId="7">
    <w:abstractNumId w:val="25"/>
  </w:num>
  <w:num w:numId="8">
    <w:abstractNumId w:val="5"/>
  </w:num>
  <w:num w:numId="9">
    <w:abstractNumId w:val="33"/>
  </w:num>
  <w:num w:numId="10">
    <w:abstractNumId w:val="17"/>
  </w:num>
  <w:num w:numId="11">
    <w:abstractNumId w:val="13"/>
  </w:num>
  <w:num w:numId="12">
    <w:abstractNumId w:val="32"/>
  </w:num>
  <w:num w:numId="13">
    <w:abstractNumId w:val="2"/>
  </w:num>
  <w:num w:numId="14">
    <w:abstractNumId w:val="20"/>
  </w:num>
  <w:num w:numId="15">
    <w:abstractNumId w:val="27"/>
  </w:num>
  <w:num w:numId="16">
    <w:abstractNumId w:val="31"/>
  </w:num>
  <w:num w:numId="17">
    <w:abstractNumId w:val="30"/>
  </w:num>
  <w:num w:numId="18">
    <w:abstractNumId w:val="14"/>
  </w:num>
  <w:num w:numId="19">
    <w:abstractNumId w:val="21"/>
  </w:num>
  <w:num w:numId="20">
    <w:abstractNumId w:val="8"/>
  </w:num>
  <w:num w:numId="21">
    <w:abstractNumId w:val="34"/>
  </w:num>
  <w:num w:numId="22">
    <w:abstractNumId w:val="18"/>
  </w:num>
  <w:num w:numId="23">
    <w:abstractNumId w:val="1"/>
  </w:num>
  <w:num w:numId="24">
    <w:abstractNumId w:val="12"/>
  </w:num>
  <w:num w:numId="25">
    <w:abstractNumId w:val="28"/>
  </w:num>
  <w:num w:numId="26">
    <w:abstractNumId w:val="3"/>
  </w:num>
  <w:num w:numId="27">
    <w:abstractNumId w:val="11"/>
  </w:num>
  <w:num w:numId="28">
    <w:abstractNumId w:val="16"/>
  </w:num>
  <w:num w:numId="29">
    <w:abstractNumId w:val="4"/>
  </w:num>
  <w:num w:numId="30">
    <w:abstractNumId w:val="9"/>
  </w:num>
  <w:num w:numId="31">
    <w:abstractNumId w:val="22"/>
  </w:num>
  <w:num w:numId="32">
    <w:abstractNumId w:val="10"/>
  </w:num>
  <w:num w:numId="33">
    <w:abstractNumId w:val="19"/>
  </w:num>
  <w:num w:numId="34">
    <w:abstractNumId w:val="0"/>
  </w:num>
  <w:num w:numId="35">
    <w:abstractNumId w:val="2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D6C"/>
    <w:rsid w:val="000015B4"/>
    <w:rsid w:val="0000160E"/>
    <w:rsid w:val="00001F3F"/>
    <w:rsid w:val="00004A83"/>
    <w:rsid w:val="00006E5C"/>
    <w:rsid w:val="00007712"/>
    <w:rsid w:val="000119D4"/>
    <w:rsid w:val="00011F83"/>
    <w:rsid w:val="0001268B"/>
    <w:rsid w:val="00013811"/>
    <w:rsid w:val="00023EEE"/>
    <w:rsid w:val="00023F8F"/>
    <w:rsid w:val="000247FE"/>
    <w:rsid w:val="0002632D"/>
    <w:rsid w:val="0003271E"/>
    <w:rsid w:val="00032B34"/>
    <w:rsid w:val="0003329E"/>
    <w:rsid w:val="000335AA"/>
    <w:rsid w:val="0003430A"/>
    <w:rsid w:val="0003491A"/>
    <w:rsid w:val="00037AEF"/>
    <w:rsid w:val="000412A2"/>
    <w:rsid w:val="00041B42"/>
    <w:rsid w:val="00041F05"/>
    <w:rsid w:val="000429ED"/>
    <w:rsid w:val="00042B5D"/>
    <w:rsid w:val="00043893"/>
    <w:rsid w:val="00043F21"/>
    <w:rsid w:val="00044429"/>
    <w:rsid w:val="00044543"/>
    <w:rsid w:val="00044689"/>
    <w:rsid w:val="00045A51"/>
    <w:rsid w:val="000461AC"/>
    <w:rsid w:val="0004651F"/>
    <w:rsid w:val="00046EE7"/>
    <w:rsid w:val="00053527"/>
    <w:rsid w:val="00054016"/>
    <w:rsid w:val="00054C7E"/>
    <w:rsid w:val="00055ACB"/>
    <w:rsid w:val="00056870"/>
    <w:rsid w:val="00061831"/>
    <w:rsid w:val="0006326B"/>
    <w:rsid w:val="0006412E"/>
    <w:rsid w:val="00066885"/>
    <w:rsid w:val="00070792"/>
    <w:rsid w:val="00075442"/>
    <w:rsid w:val="00076B17"/>
    <w:rsid w:val="00077503"/>
    <w:rsid w:val="00077962"/>
    <w:rsid w:val="000803CA"/>
    <w:rsid w:val="00081EBB"/>
    <w:rsid w:val="00083441"/>
    <w:rsid w:val="0008564E"/>
    <w:rsid w:val="00085981"/>
    <w:rsid w:val="00090AE5"/>
    <w:rsid w:val="000912F6"/>
    <w:rsid w:val="00094DA4"/>
    <w:rsid w:val="000A0EE8"/>
    <w:rsid w:val="000A1C8F"/>
    <w:rsid w:val="000A1C9B"/>
    <w:rsid w:val="000A2377"/>
    <w:rsid w:val="000A61F4"/>
    <w:rsid w:val="000A65C9"/>
    <w:rsid w:val="000A69D0"/>
    <w:rsid w:val="000B0A14"/>
    <w:rsid w:val="000B12EE"/>
    <w:rsid w:val="000B432A"/>
    <w:rsid w:val="000B5605"/>
    <w:rsid w:val="000B59D1"/>
    <w:rsid w:val="000B6B17"/>
    <w:rsid w:val="000B6BBE"/>
    <w:rsid w:val="000C293B"/>
    <w:rsid w:val="000C398D"/>
    <w:rsid w:val="000C4EE5"/>
    <w:rsid w:val="000C6249"/>
    <w:rsid w:val="000C6E60"/>
    <w:rsid w:val="000D044F"/>
    <w:rsid w:val="000D1983"/>
    <w:rsid w:val="000D29A0"/>
    <w:rsid w:val="000D4169"/>
    <w:rsid w:val="000D61E1"/>
    <w:rsid w:val="000E0A51"/>
    <w:rsid w:val="000E2161"/>
    <w:rsid w:val="000E424C"/>
    <w:rsid w:val="000E4276"/>
    <w:rsid w:val="000E74AB"/>
    <w:rsid w:val="000E7B6E"/>
    <w:rsid w:val="000F11F0"/>
    <w:rsid w:val="000F15F3"/>
    <w:rsid w:val="000F2D5A"/>
    <w:rsid w:val="000F59AC"/>
    <w:rsid w:val="000F6626"/>
    <w:rsid w:val="001006D3"/>
    <w:rsid w:val="00105AE3"/>
    <w:rsid w:val="001074F2"/>
    <w:rsid w:val="00107EEE"/>
    <w:rsid w:val="0011016F"/>
    <w:rsid w:val="001109CD"/>
    <w:rsid w:val="0011127B"/>
    <w:rsid w:val="00114E15"/>
    <w:rsid w:val="001153F2"/>
    <w:rsid w:val="00117327"/>
    <w:rsid w:val="001205AE"/>
    <w:rsid w:val="00121C4D"/>
    <w:rsid w:val="0012200F"/>
    <w:rsid w:val="001226D0"/>
    <w:rsid w:val="00123504"/>
    <w:rsid w:val="00124FF9"/>
    <w:rsid w:val="001251A7"/>
    <w:rsid w:val="00125727"/>
    <w:rsid w:val="00125ACB"/>
    <w:rsid w:val="00126965"/>
    <w:rsid w:val="001271DB"/>
    <w:rsid w:val="00127774"/>
    <w:rsid w:val="00127BFA"/>
    <w:rsid w:val="001308CC"/>
    <w:rsid w:val="00134D89"/>
    <w:rsid w:val="001368E1"/>
    <w:rsid w:val="001377F2"/>
    <w:rsid w:val="00137E39"/>
    <w:rsid w:val="00140C46"/>
    <w:rsid w:val="00140EDB"/>
    <w:rsid w:val="00141381"/>
    <w:rsid w:val="001415A0"/>
    <w:rsid w:val="0014198F"/>
    <w:rsid w:val="00141FB6"/>
    <w:rsid w:val="00142DB8"/>
    <w:rsid w:val="001443FC"/>
    <w:rsid w:val="0014448C"/>
    <w:rsid w:val="00145D88"/>
    <w:rsid w:val="00147614"/>
    <w:rsid w:val="00152124"/>
    <w:rsid w:val="00152445"/>
    <w:rsid w:val="00154303"/>
    <w:rsid w:val="00154B50"/>
    <w:rsid w:val="00156FD0"/>
    <w:rsid w:val="00160005"/>
    <w:rsid w:val="0016168C"/>
    <w:rsid w:val="00163A25"/>
    <w:rsid w:val="001641D0"/>
    <w:rsid w:val="0016597D"/>
    <w:rsid w:val="00167149"/>
    <w:rsid w:val="00167269"/>
    <w:rsid w:val="00170771"/>
    <w:rsid w:val="00170E90"/>
    <w:rsid w:val="0017192C"/>
    <w:rsid w:val="00171C4F"/>
    <w:rsid w:val="00174272"/>
    <w:rsid w:val="001742A4"/>
    <w:rsid w:val="0017470E"/>
    <w:rsid w:val="00174D17"/>
    <w:rsid w:val="00177B07"/>
    <w:rsid w:val="00180C73"/>
    <w:rsid w:val="00181665"/>
    <w:rsid w:val="00182247"/>
    <w:rsid w:val="0018538E"/>
    <w:rsid w:val="00186E52"/>
    <w:rsid w:val="00187A6C"/>
    <w:rsid w:val="00190496"/>
    <w:rsid w:val="001904D9"/>
    <w:rsid w:val="001910B2"/>
    <w:rsid w:val="0019155B"/>
    <w:rsid w:val="001926C0"/>
    <w:rsid w:val="00193481"/>
    <w:rsid w:val="001943E6"/>
    <w:rsid w:val="00194E21"/>
    <w:rsid w:val="001954BC"/>
    <w:rsid w:val="0019554C"/>
    <w:rsid w:val="00196756"/>
    <w:rsid w:val="001A0469"/>
    <w:rsid w:val="001A18CC"/>
    <w:rsid w:val="001A1A75"/>
    <w:rsid w:val="001A1C15"/>
    <w:rsid w:val="001A3D72"/>
    <w:rsid w:val="001A3FAC"/>
    <w:rsid w:val="001A557A"/>
    <w:rsid w:val="001A6552"/>
    <w:rsid w:val="001A657F"/>
    <w:rsid w:val="001A662F"/>
    <w:rsid w:val="001A666E"/>
    <w:rsid w:val="001A6A7A"/>
    <w:rsid w:val="001B2A73"/>
    <w:rsid w:val="001B5322"/>
    <w:rsid w:val="001B53FF"/>
    <w:rsid w:val="001B7391"/>
    <w:rsid w:val="001C0105"/>
    <w:rsid w:val="001C1780"/>
    <w:rsid w:val="001C2033"/>
    <w:rsid w:val="001C416A"/>
    <w:rsid w:val="001C4D86"/>
    <w:rsid w:val="001C57B6"/>
    <w:rsid w:val="001C5A0D"/>
    <w:rsid w:val="001C78F0"/>
    <w:rsid w:val="001D0B7E"/>
    <w:rsid w:val="001D18EA"/>
    <w:rsid w:val="001D215D"/>
    <w:rsid w:val="001D6931"/>
    <w:rsid w:val="001D7422"/>
    <w:rsid w:val="001E03DE"/>
    <w:rsid w:val="001E0B7B"/>
    <w:rsid w:val="001E3E5A"/>
    <w:rsid w:val="001E3EAE"/>
    <w:rsid w:val="001E58A2"/>
    <w:rsid w:val="001E7693"/>
    <w:rsid w:val="001F1AF9"/>
    <w:rsid w:val="001F3476"/>
    <w:rsid w:val="001F3894"/>
    <w:rsid w:val="001F4AD4"/>
    <w:rsid w:val="001F59DA"/>
    <w:rsid w:val="001F5DF3"/>
    <w:rsid w:val="001F6C77"/>
    <w:rsid w:val="001F7A6D"/>
    <w:rsid w:val="00200B52"/>
    <w:rsid w:val="0020245E"/>
    <w:rsid w:val="0020261F"/>
    <w:rsid w:val="0020336B"/>
    <w:rsid w:val="00204A82"/>
    <w:rsid w:val="00204BA1"/>
    <w:rsid w:val="0020559B"/>
    <w:rsid w:val="00206B3A"/>
    <w:rsid w:val="00207385"/>
    <w:rsid w:val="002103E8"/>
    <w:rsid w:val="00210CDB"/>
    <w:rsid w:val="0021182F"/>
    <w:rsid w:val="0021275A"/>
    <w:rsid w:val="002130DD"/>
    <w:rsid w:val="0021366B"/>
    <w:rsid w:val="002170B4"/>
    <w:rsid w:val="00220031"/>
    <w:rsid w:val="00220C10"/>
    <w:rsid w:val="00223F58"/>
    <w:rsid w:val="00224FEB"/>
    <w:rsid w:val="00226879"/>
    <w:rsid w:val="0022767E"/>
    <w:rsid w:val="00230166"/>
    <w:rsid w:val="002304AC"/>
    <w:rsid w:val="0023086B"/>
    <w:rsid w:val="00231F7D"/>
    <w:rsid w:val="002333C3"/>
    <w:rsid w:val="002354DC"/>
    <w:rsid w:val="00236387"/>
    <w:rsid w:val="00241B1C"/>
    <w:rsid w:val="0024426A"/>
    <w:rsid w:val="0024441A"/>
    <w:rsid w:val="00244B4F"/>
    <w:rsid w:val="00245832"/>
    <w:rsid w:val="00246350"/>
    <w:rsid w:val="00246877"/>
    <w:rsid w:val="00247448"/>
    <w:rsid w:val="002537A1"/>
    <w:rsid w:val="00253BDC"/>
    <w:rsid w:val="0025612C"/>
    <w:rsid w:val="00256467"/>
    <w:rsid w:val="00260052"/>
    <w:rsid w:val="00260522"/>
    <w:rsid w:val="00260730"/>
    <w:rsid w:val="00261F7F"/>
    <w:rsid w:val="00266432"/>
    <w:rsid w:val="0027162B"/>
    <w:rsid w:val="00275427"/>
    <w:rsid w:val="00275E7D"/>
    <w:rsid w:val="002803F0"/>
    <w:rsid w:val="002812DE"/>
    <w:rsid w:val="00281587"/>
    <w:rsid w:val="002823C7"/>
    <w:rsid w:val="002824AF"/>
    <w:rsid w:val="00290AC8"/>
    <w:rsid w:val="00293B3B"/>
    <w:rsid w:val="002945D2"/>
    <w:rsid w:val="002953E4"/>
    <w:rsid w:val="002A0CB0"/>
    <w:rsid w:val="002A1CD1"/>
    <w:rsid w:val="002A2E1C"/>
    <w:rsid w:val="002A54F7"/>
    <w:rsid w:val="002A6008"/>
    <w:rsid w:val="002B0B67"/>
    <w:rsid w:val="002B2158"/>
    <w:rsid w:val="002B3197"/>
    <w:rsid w:val="002B3D83"/>
    <w:rsid w:val="002B5487"/>
    <w:rsid w:val="002B5EB6"/>
    <w:rsid w:val="002C164B"/>
    <w:rsid w:val="002C25F4"/>
    <w:rsid w:val="002C403B"/>
    <w:rsid w:val="002C4FDF"/>
    <w:rsid w:val="002C63D6"/>
    <w:rsid w:val="002D0490"/>
    <w:rsid w:val="002D2204"/>
    <w:rsid w:val="002D3B65"/>
    <w:rsid w:val="002D4CCA"/>
    <w:rsid w:val="002D59C6"/>
    <w:rsid w:val="002D679A"/>
    <w:rsid w:val="002D6D1A"/>
    <w:rsid w:val="002E00CC"/>
    <w:rsid w:val="002E0FED"/>
    <w:rsid w:val="002E12D0"/>
    <w:rsid w:val="002E16EC"/>
    <w:rsid w:val="002E2FA9"/>
    <w:rsid w:val="002E383E"/>
    <w:rsid w:val="002F0547"/>
    <w:rsid w:val="002F0625"/>
    <w:rsid w:val="002F0CC6"/>
    <w:rsid w:val="002F1D0A"/>
    <w:rsid w:val="002F24D6"/>
    <w:rsid w:val="002F314A"/>
    <w:rsid w:val="002F3160"/>
    <w:rsid w:val="002F3C42"/>
    <w:rsid w:val="002F448E"/>
    <w:rsid w:val="002F560E"/>
    <w:rsid w:val="002F5A2B"/>
    <w:rsid w:val="002F5BAC"/>
    <w:rsid w:val="002F6150"/>
    <w:rsid w:val="002F6411"/>
    <w:rsid w:val="002F7F1F"/>
    <w:rsid w:val="003006C1"/>
    <w:rsid w:val="0030141E"/>
    <w:rsid w:val="003025A8"/>
    <w:rsid w:val="00302A42"/>
    <w:rsid w:val="00302D9E"/>
    <w:rsid w:val="00304B94"/>
    <w:rsid w:val="00305002"/>
    <w:rsid w:val="003056F4"/>
    <w:rsid w:val="00306125"/>
    <w:rsid w:val="00306283"/>
    <w:rsid w:val="00307BD8"/>
    <w:rsid w:val="00316C6B"/>
    <w:rsid w:val="003170C4"/>
    <w:rsid w:val="00320D1D"/>
    <w:rsid w:val="00321284"/>
    <w:rsid w:val="0032394E"/>
    <w:rsid w:val="00323A30"/>
    <w:rsid w:val="00327DA9"/>
    <w:rsid w:val="00331CCA"/>
    <w:rsid w:val="00331E29"/>
    <w:rsid w:val="00332B01"/>
    <w:rsid w:val="00334792"/>
    <w:rsid w:val="00340DBC"/>
    <w:rsid w:val="0034154A"/>
    <w:rsid w:val="00342CC9"/>
    <w:rsid w:val="003442F1"/>
    <w:rsid w:val="00345482"/>
    <w:rsid w:val="00347217"/>
    <w:rsid w:val="003477D7"/>
    <w:rsid w:val="0035179E"/>
    <w:rsid w:val="003530A4"/>
    <w:rsid w:val="00353C8F"/>
    <w:rsid w:val="00353CAD"/>
    <w:rsid w:val="00354399"/>
    <w:rsid w:val="00354AE4"/>
    <w:rsid w:val="00354E40"/>
    <w:rsid w:val="003553FC"/>
    <w:rsid w:val="0035690C"/>
    <w:rsid w:val="00357208"/>
    <w:rsid w:val="00357E7F"/>
    <w:rsid w:val="00360048"/>
    <w:rsid w:val="00361E71"/>
    <w:rsid w:val="00362EB0"/>
    <w:rsid w:val="0037013E"/>
    <w:rsid w:val="003709A5"/>
    <w:rsid w:val="00373249"/>
    <w:rsid w:val="00374A02"/>
    <w:rsid w:val="00377A0E"/>
    <w:rsid w:val="003803FA"/>
    <w:rsid w:val="003813E5"/>
    <w:rsid w:val="0038160E"/>
    <w:rsid w:val="003825F9"/>
    <w:rsid w:val="0039036A"/>
    <w:rsid w:val="00391AD8"/>
    <w:rsid w:val="00391D15"/>
    <w:rsid w:val="003939AC"/>
    <w:rsid w:val="00393DB9"/>
    <w:rsid w:val="00394B65"/>
    <w:rsid w:val="003963A2"/>
    <w:rsid w:val="00396795"/>
    <w:rsid w:val="00396937"/>
    <w:rsid w:val="003A12EA"/>
    <w:rsid w:val="003A16CE"/>
    <w:rsid w:val="003A286D"/>
    <w:rsid w:val="003A38EF"/>
    <w:rsid w:val="003A482C"/>
    <w:rsid w:val="003A7096"/>
    <w:rsid w:val="003B1568"/>
    <w:rsid w:val="003B2175"/>
    <w:rsid w:val="003B580E"/>
    <w:rsid w:val="003B5A4F"/>
    <w:rsid w:val="003C0FCA"/>
    <w:rsid w:val="003C28E4"/>
    <w:rsid w:val="003C3717"/>
    <w:rsid w:val="003C4A7E"/>
    <w:rsid w:val="003D0D55"/>
    <w:rsid w:val="003D1638"/>
    <w:rsid w:val="003D1D58"/>
    <w:rsid w:val="003D5A7C"/>
    <w:rsid w:val="003E250D"/>
    <w:rsid w:val="003E2CF9"/>
    <w:rsid w:val="003E3FBC"/>
    <w:rsid w:val="003E451E"/>
    <w:rsid w:val="003E50FA"/>
    <w:rsid w:val="003E55EA"/>
    <w:rsid w:val="003E5876"/>
    <w:rsid w:val="003E6091"/>
    <w:rsid w:val="003F2513"/>
    <w:rsid w:val="003F399E"/>
    <w:rsid w:val="003F3BF6"/>
    <w:rsid w:val="003F4D20"/>
    <w:rsid w:val="003F4E5B"/>
    <w:rsid w:val="003F56EC"/>
    <w:rsid w:val="003F5740"/>
    <w:rsid w:val="003F678C"/>
    <w:rsid w:val="003F785B"/>
    <w:rsid w:val="00400DC2"/>
    <w:rsid w:val="00401939"/>
    <w:rsid w:val="00403B05"/>
    <w:rsid w:val="004043C8"/>
    <w:rsid w:val="00405624"/>
    <w:rsid w:val="0040629A"/>
    <w:rsid w:val="004062D3"/>
    <w:rsid w:val="00423C3D"/>
    <w:rsid w:val="00424DE8"/>
    <w:rsid w:val="00424E61"/>
    <w:rsid w:val="004261D4"/>
    <w:rsid w:val="004265F1"/>
    <w:rsid w:val="00426E61"/>
    <w:rsid w:val="00430BCF"/>
    <w:rsid w:val="00431AC8"/>
    <w:rsid w:val="00432305"/>
    <w:rsid w:val="004323B6"/>
    <w:rsid w:val="004334B5"/>
    <w:rsid w:val="00433695"/>
    <w:rsid w:val="0043445B"/>
    <w:rsid w:val="0043779C"/>
    <w:rsid w:val="00437A18"/>
    <w:rsid w:val="00440950"/>
    <w:rsid w:val="00440B97"/>
    <w:rsid w:val="00440CBA"/>
    <w:rsid w:val="0044144E"/>
    <w:rsid w:val="00447447"/>
    <w:rsid w:val="00447A76"/>
    <w:rsid w:val="00447E70"/>
    <w:rsid w:val="00451A00"/>
    <w:rsid w:val="0045270D"/>
    <w:rsid w:val="004531BF"/>
    <w:rsid w:val="004531ED"/>
    <w:rsid w:val="0045366B"/>
    <w:rsid w:val="00453BD4"/>
    <w:rsid w:val="00453C02"/>
    <w:rsid w:val="00454808"/>
    <w:rsid w:val="004619F6"/>
    <w:rsid w:val="0046299F"/>
    <w:rsid w:val="00462B27"/>
    <w:rsid w:val="00463BAE"/>
    <w:rsid w:val="00464443"/>
    <w:rsid w:val="00465B6C"/>
    <w:rsid w:val="00465FDC"/>
    <w:rsid w:val="00467BDE"/>
    <w:rsid w:val="0047052E"/>
    <w:rsid w:val="00472B69"/>
    <w:rsid w:val="00473966"/>
    <w:rsid w:val="00473B69"/>
    <w:rsid w:val="0047642C"/>
    <w:rsid w:val="00476B37"/>
    <w:rsid w:val="00480D8B"/>
    <w:rsid w:val="00482D69"/>
    <w:rsid w:val="004835C6"/>
    <w:rsid w:val="00484D30"/>
    <w:rsid w:val="0048554D"/>
    <w:rsid w:val="004911CA"/>
    <w:rsid w:val="00492570"/>
    <w:rsid w:val="00492B71"/>
    <w:rsid w:val="00494D17"/>
    <w:rsid w:val="004955A0"/>
    <w:rsid w:val="0049596E"/>
    <w:rsid w:val="00496320"/>
    <w:rsid w:val="0049632C"/>
    <w:rsid w:val="004963C7"/>
    <w:rsid w:val="00496B1B"/>
    <w:rsid w:val="00497355"/>
    <w:rsid w:val="004A0520"/>
    <w:rsid w:val="004A07F4"/>
    <w:rsid w:val="004A3AA5"/>
    <w:rsid w:val="004A7E70"/>
    <w:rsid w:val="004B26F6"/>
    <w:rsid w:val="004B497E"/>
    <w:rsid w:val="004C097C"/>
    <w:rsid w:val="004C1EBB"/>
    <w:rsid w:val="004C24CD"/>
    <w:rsid w:val="004C2CDA"/>
    <w:rsid w:val="004C654B"/>
    <w:rsid w:val="004C749F"/>
    <w:rsid w:val="004D0B2D"/>
    <w:rsid w:val="004D0C8F"/>
    <w:rsid w:val="004D704A"/>
    <w:rsid w:val="004E3775"/>
    <w:rsid w:val="004F00E5"/>
    <w:rsid w:val="004F17C6"/>
    <w:rsid w:val="004F383D"/>
    <w:rsid w:val="004F522A"/>
    <w:rsid w:val="004F7939"/>
    <w:rsid w:val="004F79D8"/>
    <w:rsid w:val="00502443"/>
    <w:rsid w:val="0050268D"/>
    <w:rsid w:val="0050556D"/>
    <w:rsid w:val="00506678"/>
    <w:rsid w:val="005112DE"/>
    <w:rsid w:val="00511C91"/>
    <w:rsid w:val="005143DB"/>
    <w:rsid w:val="005143ED"/>
    <w:rsid w:val="0051575A"/>
    <w:rsid w:val="0052089F"/>
    <w:rsid w:val="00522B77"/>
    <w:rsid w:val="005263D1"/>
    <w:rsid w:val="0052691B"/>
    <w:rsid w:val="005303F6"/>
    <w:rsid w:val="0053072E"/>
    <w:rsid w:val="00532172"/>
    <w:rsid w:val="00532325"/>
    <w:rsid w:val="00533E4A"/>
    <w:rsid w:val="005365B9"/>
    <w:rsid w:val="005377EE"/>
    <w:rsid w:val="00540734"/>
    <w:rsid w:val="005431C1"/>
    <w:rsid w:val="0054353E"/>
    <w:rsid w:val="00544637"/>
    <w:rsid w:val="00544D68"/>
    <w:rsid w:val="0054580D"/>
    <w:rsid w:val="00546020"/>
    <w:rsid w:val="00550A7F"/>
    <w:rsid w:val="00554D7E"/>
    <w:rsid w:val="005555CA"/>
    <w:rsid w:val="00555BC8"/>
    <w:rsid w:val="00557CE3"/>
    <w:rsid w:val="00561FF0"/>
    <w:rsid w:val="00562DAC"/>
    <w:rsid w:val="00563AAA"/>
    <w:rsid w:val="0056763E"/>
    <w:rsid w:val="00567AA8"/>
    <w:rsid w:val="00571DA3"/>
    <w:rsid w:val="00573EE0"/>
    <w:rsid w:val="0057449B"/>
    <w:rsid w:val="00575E8F"/>
    <w:rsid w:val="005760CA"/>
    <w:rsid w:val="00576C28"/>
    <w:rsid w:val="00580C14"/>
    <w:rsid w:val="0058145B"/>
    <w:rsid w:val="00582221"/>
    <w:rsid w:val="0058295C"/>
    <w:rsid w:val="00582DFC"/>
    <w:rsid w:val="00585048"/>
    <w:rsid w:val="005859F5"/>
    <w:rsid w:val="00585D09"/>
    <w:rsid w:val="00591B88"/>
    <w:rsid w:val="005935F8"/>
    <w:rsid w:val="00594F2A"/>
    <w:rsid w:val="005954CF"/>
    <w:rsid w:val="005A0CFC"/>
    <w:rsid w:val="005A221D"/>
    <w:rsid w:val="005A419D"/>
    <w:rsid w:val="005A5689"/>
    <w:rsid w:val="005A5A6D"/>
    <w:rsid w:val="005A6C02"/>
    <w:rsid w:val="005A6C88"/>
    <w:rsid w:val="005A7086"/>
    <w:rsid w:val="005A7FA9"/>
    <w:rsid w:val="005B11CC"/>
    <w:rsid w:val="005B1C6E"/>
    <w:rsid w:val="005B48A6"/>
    <w:rsid w:val="005B584D"/>
    <w:rsid w:val="005B6C5E"/>
    <w:rsid w:val="005B7C66"/>
    <w:rsid w:val="005C09E6"/>
    <w:rsid w:val="005C295D"/>
    <w:rsid w:val="005C40EA"/>
    <w:rsid w:val="005C79A2"/>
    <w:rsid w:val="005D088E"/>
    <w:rsid w:val="005D0C36"/>
    <w:rsid w:val="005D4B2E"/>
    <w:rsid w:val="005D5F41"/>
    <w:rsid w:val="005D604C"/>
    <w:rsid w:val="005E10B8"/>
    <w:rsid w:val="005E5714"/>
    <w:rsid w:val="005E69E5"/>
    <w:rsid w:val="005F0089"/>
    <w:rsid w:val="005F3438"/>
    <w:rsid w:val="005F4522"/>
    <w:rsid w:val="005F4611"/>
    <w:rsid w:val="005F70B9"/>
    <w:rsid w:val="006016F0"/>
    <w:rsid w:val="00602728"/>
    <w:rsid w:val="006030ED"/>
    <w:rsid w:val="00610162"/>
    <w:rsid w:val="0061090F"/>
    <w:rsid w:val="006109DF"/>
    <w:rsid w:val="0061170A"/>
    <w:rsid w:val="00611FAA"/>
    <w:rsid w:val="006151A9"/>
    <w:rsid w:val="0061737B"/>
    <w:rsid w:val="0062097B"/>
    <w:rsid w:val="0062439B"/>
    <w:rsid w:val="0063143F"/>
    <w:rsid w:val="00631522"/>
    <w:rsid w:val="00632D92"/>
    <w:rsid w:val="00636537"/>
    <w:rsid w:val="00637BF9"/>
    <w:rsid w:val="006424DF"/>
    <w:rsid w:val="00642C2F"/>
    <w:rsid w:val="0064419E"/>
    <w:rsid w:val="006514BA"/>
    <w:rsid w:val="00655F0E"/>
    <w:rsid w:val="006573EB"/>
    <w:rsid w:val="00657ADB"/>
    <w:rsid w:val="006631CA"/>
    <w:rsid w:val="00663203"/>
    <w:rsid w:val="00663A8D"/>
    <w:rsid w:val="006641AE"/>
    <w:rsid w:val="006644F8"/>
    <w:rsid w:val="00664EE0"/>
    <w:rsid w:val="00667D15"/>
    <w:rsid w:val="006722EA"/>
    <w:rsid w:val="00672B51"/>
    <w:rsid w:val="006758EE"/>
    <w:rsid w:val="00680A84"/>
    <w:rsid w:val="00681498"/>
    <w:rsid w:val="00681782"/>
    <w:rsid w:val="0068269E"/>
    <w:rsid w:val="00687D08"/>
    <w:rsid w:val="00690D26"/>
    <w:rsid w:val="006913C5"/>
    <w:rsid w:val="0069143C"/>
    <w:rsid w:val="006925ED"/>
    <w:rsid w:val="00692A61"/>
    <w:rsid w:val="00692B23"/>
    <w:rsid w:val="00695444"/>
    <w:rsid w:val="00695EE8"/>
    <w:rsid w:val="00696038"/>
    <w:rsid w:val="006965EA"/>
    <w:rsid w:val="00696D14"/>
    <w:rsid w:val="006A18A6"/>
    <w:rsid w:val="006A2E50"/>
    <w:rsid w:val="006A63AE"/>
    <w:rsid w:val="006A6D00"/>
    <w:rsid w:val="006A71BF"/>
    <w:rsid w:val="006A7919"/>
    <w:rsid w:val="006B0364"/>
    <w:rsid w:val="006B0967"/>
    <w:rsid w:val="006B0F8C"/>
    <w:rsid w:val="006B1B4D"/>
    <w:rsid w:val="006B2ADF"/>
    <w:rsid w:val="006B3800"/>
    <w:rsid w:val="006B39DF"/>
    <w:rsid w:val="006B4CF3"/>
    <w:rsid w:val="006B5588"/>
    <w:rsid w:val="006C0F77"/>
    <w:rsid w:val="006C19F7"/>
    <w:rsid w:val="006C3BD4"/>
    <w:rsid w:val="006C3CB7"/>
    <w:rsid w:val="006C6296"/>
    <w:rsid w:val="006C7261"/>
    <w:rsid w:val="006C7874"/>
    <w:rsid w:val="006D0260"/>
    <w:rsid w:val="006D1ADC"/>
    <w:rsid w:val="006D36FC"/>
    <w:rsid w:val="006D3D42"/>
    <w:rsid w:val="006D6044"/>
    <w:rsid w:val="006D644A"/>
    <w:rsid w:val="006D797D"/>
    <w:rsid w:val="006E07FB"/>
    <w:rsid w:val="006E0DBA"/>
    <w:rsid w:val="006E0E01"/>
    <w:rsid w:val="006E42D6"/>
    <w:rsid w:val="006E482E"/>
    <w:rsid w:val="006E5690"/>
    <w:rsid w:val="006E621F"/>
    <w:rsid w:val="006E6346"/>
    <w:rsid w:val="006E715A"/>
    <w:rsid w:val="006F05EB"/>
    <w:rsid w:val="006F1186"/>
    <w:rsid w:val="006F18C0"/>
    <w:rsid w:val="006F1B15"/>
    <w:rsid w:val="006F2A1C"/>
    <w:rsid w:val="006F3D04"/>
    <w:rsid w:val="006F5278"/>
    <w:rsid w:val="006F77AC"/>
    <w:rsid w:val="00700AA4"/>
    <w:rsid w:val="007042FB"/>
    <w:rsid w:val="007061D0"/>
    <w:rsid w:val="007073F0"/>
    <w:rsid w:val="00707D66"/>
    <w:rsid w:val="00710941"/>
    <w:rsid w:val="00711AC2"/>
    <w:rsid w:val="00711C82"/>
    <w:rsid w:val="00713379"/>
    <w:rsid w:val="00713399"/>
    <w:rsid w:val="00714818"/>
    <w:rsid w:val="00716D28"/>
    <w:rsid w:val="0071722B"/>
    <w:rsid w:val="007176CC"/>
    <w:rsid w:val="00717841"/>
    <w:rsid w:val="00717971"/>
    <w:rsid w:val="0072338B"/>
    <w:rsid w:val="0072707F"/>
    <w:rsid w:val="007318FA"/>
    <w:rsid w:val="007366E5"/>
    <w:rsid w:val="00736A7E"/>
    <w:rsid w:val="00736C72"/>
    <w:rsid w:val="00736FA1"/>
    <w:rsid w:val="00740806"/>
    <w:rsid w:val="00740C46"/>
    <w:rsid w:val="00743036"/>
    <w:rsid w:val="00744DB3"/>
    <w:rsid w:val="007467AB"/>
    <w:rsid w:val="007468C6"/>
    <w:rsid w:val="00747FC6"/>
    <w:rsid w:val="00751A10"/>
    <w:rsid w:val="0075329A"/>
    <w:rsid w:val="00756623"/>
    <w:rsid w:val="0075753B"/>
    <w:rsid w:val="00761820"/>
    <w:rsid w:val="00762666"/>
    <w:rsid w:val="007631AD"/>
    <w:rsid w:val="0076443C"/>
    <w:rsid w:val="00764754"/>
    <w:rsid w:val="007648C1"/>
    <w:rsid w:val="0076588E"/>
    <w:rsid w:val="0076649D"/>
    <w:rsid w:val="007702AA"/>
    <w:rsid w:val="00770762"/>
    <w:rsid w:val="00770F15"/>
    <w:rsid w:val="00771189"/>
    <w:rsid w:val="0077157E"/>
    <w:rsid w:val="0077251F"/>
    <w:rsid w:val="00772A70"/>
    <w:rsid w:val="0077592A"/>
    <w:rsid w:val="00777E54"/>
    <w:rsid w:val="00783D2F"/>
    <w:rsid w:val="00785572"/>
    <w:rsid w:val="00786949"/>
    <w:rsid w:val="00787CAC"/>
    <w:rsid w:val="007910DD"/>
    <w:rsid w:val="00791772"/>
    <w:rsid w:val="00791D32"/>
    <w:rsid w:val="007923D4"/>
    <w:rsid w:val="00792BEC"/>
    <w:rsid w:val="00792E34"/>
    <w:rsid w:val="0079640E"/>
    <w:rsid w:val="00797E67"/>
    <w:rsid w:val="007A2320"/>
    <w:rsid w:val="007A32CD"/>
    <w:rsid w:val="007A5917"/>
    <w:rsid w:val="007B2909"/>
    <w:rsid w:val="007B4D97"/>
    <w:rsid w:val="007B52C7"/>
    <w:rsid w:val="007C0869"/>
    <w:rsid w:val="007C18A8"/>
    <w:rsid w:val="007C2EB2"/>
    <w:rsid w:val="007C32B6"/>
    <w:rsid w:val="007C3497"/>
    <w:rsid w:val="007C355A"/>
    <w:rsid w:val="007C6D1A"/>
    <w:rsid w:val="007C71B1"/>
    <w:rsid w:val="007D00BD"/>
    <w:rsid w:val="007D1021"/>
    <w:rsid w:val="007D3C90"/>
    <w:rsid w:val="007D3DA3"/>
    <w:rsid w:val="007D41AA"/>
    <w:rsid w:val="007D54E6"/>
    <w:rsid w:val="007E28BE"/>
    <w:rsid w:val="007E2D77"/>
    <w:rsid w:val="007E3902"/>
    <w:rsid w:val="007E5139"/>
    <w:rsid w:val="007E5A24"/>
    <w:rsid w:val="007F1132"/>
    <w:rsid w:val="007F1282"/>
    <w:rsid w:val="007F1301"/>
    <w:rsid w:val="007F1952"/>
    <w:rsid w:val="007F212F"/>
    <w:rsid w:val="007F2A41"/>
    <w:rsid w:val="007F4214"/>
    <w:rsid w:val="007F4687"/>
    <w:rsid w:val="007F4E15"/>
    <w:rsid w:val="007F777E"/>
    <w:rsid w:val="008000EB"/>
    <w:rsid w:val="00800AD5"/>
    <w:rsid w:val="00802816"/>
    <w:rsid w:val="00806555"/>
    <w:rsid w:val="008067F0"/>
    <w:rsid w:val="00806E0E"/>
    <w:rsid w:val="00807465"/>
    <w:rsid w:val="0080793A"/>
    <w:rsid w:val="008122D6"/>
    <w:rsid w:val="0081429C"/>
    <w:rsid w:val="008158D6"/>
    <w:rsid w:val="00820772"/>
    <w:rsid w:val="008225F4"/>
    <w:rsid w:val="00824C47"/>
    <w:rsid w:val="00825272"/>
    <w:rsid w:val="00825F8A"/>
    <w:rsid w:val="00827B1D"/>
    <w:rsid w:val="00830B16"/>
    <w:rsid w:val="008323AB"/>
    <w:rsid w:val="00833269"/>
    <w:rsid w:val="008336BB"/>
    <w:rsid w:val="00833FF1"/>
    <w:rsid w:val="008343F6"/>
    <w:rsid w:val="00834B04"/>
    <w:rsid w:val="00836076"/>
    <w:rsid w:val="00837BAF"/>
    <w:rsid w:val="0084014F"/>
    <w:rsid w:val="0084028B"/>
    <w:rsid w:val="008412C2"/>
    <w:rsid w:val="00842374"/>
    <w:rsid w:val="0084346F"/>
    <w:rsid w:val="008434FB"/>
    <w:rsid w:val="00844FE7"/>
    <w:rsid w:val="008452C9"/>
    <w:rsid w:val="00845637"/>
    <w:rsid w:val="00845F67"/>
    <w:rsid w:val="008460F5"/>
    <w:rsid w:val="008475BD"/>
    <w:rsid w:val="008515CE"/>
    <w:rsid w:val="0085281A"/>
    <w:rsid w:val="00854FEF"/>
    <w:rsid w:val="00856D32"/>
    <w:rsid w:val="00856EDF"/>
    <w:rsid w:val="00860350"/>
    <w:rsid w:val="00861383"/>
    <w:rsid w:val="00861AB1"/>
    <w:rsid w:val="0086270B"/>
    <w:rsid w:val="00863C22"/>
    <w:rsid w:val="008667C0"/>
    <w:rsid w:val="00867861"/>
    <w:rsid w:val="00872511"/>
    <w:rsid w:val="00873432"/>
    <w:rsid w:val="008755A1"/>
    <w:rsid w:val="00877B2E"/>
    <w:rsid w:val="00877D6C"/>
    <w:rsid w:val="008840F4"/>
    <w:rsid w:val="00890609"/>
    <w:rsid w:val="0089157D"/>
    <w:rsid w:val="00891759"/>
    <w:rsid w:val="00894052"/>
    <w:rsid w:val="008959EA"/>
    <w:rsid w:val="00895BAC"/>
    <w:rsid w:val="00897293"/>
    <w:rsid w:val="008A01E8"/>
    <w:rsid w:val="008A0589"/>
    <w:rsid w:val="008A0ABD"/>
    <w:rsid w:val="008A1439"/>
    <w:rsid w:val="008A40CA"/>
    <w:rsid w:val="008A5C0C"/>
    <w:rsid w:val="008A7367"/>
    <w:rsid w:val="008A755C"/>
    <w:rsid w:val="008B3DC9"/>
    <w:rsid w:val="008B4E75"/>
    <w:rsid w:val="008C0B69"/>
    <w:rsid w:val="008C1189"/>
    <w:rsid w:val="008C2A7B"/>
    <w:rsid w:val="008C3859"/>
    <w:rsid w:val="008C3EB0"/>
    <w:rsid w:val="008C441F"/>
    <w:rsid w:val="008C5892"/>
    <w:rsid w:val="008C5D95"/>
    <w:rsid w:val="008C79A4"/>
    <w:rsid w:val="008D090B"/>
    <w:rsid w:val="008D125E"/>
    <w:rsid w:val="008D5572"/>
    <w:rsid w:val="008D5CC2"/>
    <w:rsid w:val="008D5DCA"/>
    <w:rsid w:val="008D6A9C"/>
    <w:rsid w:val="008E19FC"/>
    <w:rsid w:val="008E45BE"/>
    <w:rsid w:val="008E4929"/>
    <w:rsid w:val="008E5D74"/>
    <w:rsid w:val="008F1C09"/>
    <w:rsid w:val="008F51FC"/>
    <w:rsid w:val="009005E6"/>
    <w:rsid w:val="00901626"/>
    <w:rsid w:val="00902077"/>
    <w:rsid w:val="0090362B"/>
    <w:rsid w:val="009052A5"/>
    <w:rsid w:val="009073FA"/>
    <w:rsid w:val="00907CB7"/>
    <w:rsid w:val="00907E9D"/>
    <w:rsid w:val="00912F41"/>
    <w:rsid w:val="00913D06"/>
    <w:rsid w:val="0091435E"/>
    <w:rsid w:val="009153E4"/>
    <w:rsid w:val="009156C3"/>
    <w:rsid w:val="00915ECC"/>
    <w:rsid w:val="0091749A"/>
    <w:rsid w:val="00920736"/>
    <w:rsid w:val="00920C0A"/>
    <w:rsid w:val="009210D4"/>
    <w:rsid w:val="00921755"/>
    <w:rsid w:val="00923146"/>
    <w:rsid w:val="009241B7"/>
    <w:rsid w:val="00927F3B"/>
    <w:rsid w:val="009306CC"/>
    <w:rsid w:val="00932C7D"/>
    <w:rsid w:val="009330E0"/>
    <w:rsid w:val="009348BC"/>
    <w:rsid w:val="00937E1E"/>
    <w:rsid w:val="00940CDA"/>
    <w:rsid w:val="00945016"/>
    <w:rsid w:val="0095249F"/>
    <w:rsid w:val="00952599"/>
    <w:rsid w:val="00952897"/>
    <w:rsid w:val="00954145"/>
    <w:rsid w:val="00957047"/>
    <w:rsid w:val="00960EC5"/>
    <w:rsid w:val="00961FCD"/>
    <w:rsid w:val="00962344"/>
    <w:rsid w:val="00962E04"/>
    <w:rsid w:val="00964E0F"/>
    <w:rsid w:val="00965918"/>
    <w:rsid w:val="00965CC0"/>
    <w:rsid w:val="00967DA5"/>
    <w:rsid w:val="00973C8C"/>
    <w:rsid w:val="00976740"/>
    <w:rsid w:val="00980A53"/>
    <w:rsid w:val="00982941"/>
    <w:rsid w:val="0098351A"/>
    <w:rsid w:val="00983891"/>
    <w:rsid w:val="0098463D"/>
    <w:rsid w:val="00985890"/>
    <w:rsid w:val="00986543"/>
    <w:rsid w:val="0099127E"/>
    <w:rsid w:val="00991A69"/>
    <w:rsid w:val="00992496"/>
    <w:rsid w:val="009940B1"/>
    <w:rsid w:val="0099535E"/>
    <w:rsid w:val="009961DD"/>
    <w:rsid w:val="009A19F7"/>
    <w:rsid w:val="009A28D7"/>
    <w:rsid w:val="009A451C"/>
    <w:rsid w:val="009A5C48"/>
    <w:rsid w:val="009A61DE"/>
    <w:rsid w:val="009A6ABB"/>
    <w:rsid w:val="009A7627"/>
    <w:rsid w:val="009B0237"/>
    <w:rsid w:val="009B2260"/>
    <w:rsid w:val="009C1698"/>
    <w:rsid w:val="009C1FFE"/>
    <w:rsid w:val="009C2857"/>
    <w:rsid w:val="009C436B"/>
    <w:rsid w:val="009C6134"/>
    <w:rsid w:val="009C6650"/>
    <w:rsid w:val="009C6B24"/>
    <w:rsid w:val="009C7E13"/>
    <w:rsid w:val="009D0C88"/>
    <w:rsid w:val="009D1764"/>
    <w:rsid w:val="009D2A24"/>
    <w:rsid w:val="009D3692"/>
    <w:rsid w:val="009D58C1"/>
    <w:rsid w:val="009D5979"/>
    <w:rsid w:val="009D650C"/>
    <w:rsid w:val="009D729C"/>
    <w:rsid w:val="009E09A8"/>
    <w:rsid w:val="009E1F10"/>
    <w:rsid w:val="009E3451"/>
    <w:rsid w:val="009E565C"/>
    <w:rsid w:val="009E5DD2"/>
    <w:rsid w:val="009E6FD4"/>
    <w:rsid w:val="009E763E"/>
    <w:rsid w:val="009F0175"/>
    <w:rsid w:val="009F01C3"/>
    <w:rsid w:val="009F01F5"/>
    <w:rsid w:val="009F35FD"/>
    <w:rsid w:val="009F3F0E"/>
    <w:rsid w:val="009F3F2B"/>
    <w:rsid w:val="009F4C97"/>
    <w:rsid w:val="009F4F69"/>
    <w:rsid w:val="00A006BC"/>
    <w:rsid w:val="00A0350C"/>
    <w:rsid w:val="00A03AE3"/>
    <w:rsid w:val="00A0477D"/>
    <w:rsid w:val="00A07171"/>
    <w:rsid w:val="00A07D21"/>
    <w:rsid w:val="00A10B21"/>
    <w:rsid w:val="00A112D4"/>
    <w:rsid w:val="00A12823"/>
    <w:rsid w:val="00A128C2"/>
    <w:rsid w:val="00A13D1E"/>
    <w:rsid w:val="00A15532"/>
    <w:rsid w:val="00A170A4"/>
    <w:rsid w:val="00A21BDC"/>
    <w:rsid w:val="00A21E9C"/>
    <w:rsid w:val="00A24789"/>
    <w:rsid w:val="00A25ED7"/>
    <w:rsid w:val="00A27A95"/>
    <w:rsid w:val="00A27ACF"/>
    <w:rsid w:val="00A27BF4"/>
    <w:rsid w:val="00A34C69"/>
    <w:rsid w:val="00A40CF8"/>
    <w:rsid w:val="00A41A5D"/>
    <w:rsid w:val="00A43090"/>
    <w:rsid w:val="00A447EE"/>
    <w:rsid w:val="00A448E2"/>
    <w:rsid w:val="00A4506F"/>
    <w:rsid w:val="00A45627"/>
    <w:rsid w:val="00A459E7"/>
    <w:rsid w:val="00A5108B"/>
    <w:rsid w:val="00A52772"/>
    <w:rsid w:val="00A552DE"/>
    <w:rsid w:val="00A55EB7"/>
    <w:rsid w:val="00A55F6A"/>
    <w:rsid w:val="00A56477"/>
    <w:rsid w:val="00A5694D"/>
    <w:rsid w:val="00A60D30"/>
    <w:rsid w:val="00A62668"/>
    <w:rsid w:val="00A62ABB"/>
    <w:rsid w:val="00A63BFA"/>
    <w:rsid w:val="00A64D8D"/>
    <w:rsid w:val="00A67FCD"/>
    <w:rsid w:val="00A707ED"/>
    <w:rsid w:val="00A70842"/>
    <w:rsid w:val="00A723EF"/>
    <w:rsid w:val="00A72624"/>
    <w:rsid w:val="00A73449"/>
    <w:rsid w:val="00A75FB6"/>
    <w:rsid w:val="00A8128F"/>
    <w:rsid w:val="00A814F6"/>
    <w:rsid w:val="00A820A6"/>
    <w:rsid w:val="00A82BE0"/>
    <w:rsid w:val="00A82D57"/>
    <w:rsid w:val="00A82E53"/>
    <w:rsid w:val="00A8536C"/>
    <w:rsid w:val="00A868F1"/>
    <w:rsid w:val="00A870D6"/>
    <w:rsid w:val="00A90721"/>
    <w:rsid w:val="00A92A78"/>
    <w:rsid w:val="00A9432E"/>
    <w:rsid w:val="00AA0416"/>
    <w:rsid w:val="00AA2840"/>
    <w:rsid w:val="00AA2B80"/>
    <w:rsid w:val="00AA3122"/>
    <w:rsid w:val="00AA70BD"/>
    <w:rsid w:val="00AB0EC5"/>
    <w:rsid w:val="00AB10DD"/>
    <w:rsid w:val="00AB2D92"/>
    <w:rsid w:val="00AB3BDD"/>
    <w:rsid w:val="00AB5CDF"/>
    <w:rsid w:val="00AC0602"/>
    <w:rsid w:val="00AC742E"/>
    <w:rsid w:val="00AC7862"/>
    <w:rsid w:val="00AD4AD3"/>
    <w:rsid w:val="00AE0704"/>
    <w:rsid w:val="00AE0C62"/>
    <w:rsid w:val="00AE2D6E"/>
    <w:rsid w:val="00AE40B1"/>
    <w:rsid w:val="00AE76D0"/>
    <w:rsid w:val="00AF1423"/>
    <w:rsid w:val="00AF234A"/>
    <w:rsid w:val="00AF496B"/>
    <w:rsid w:val="00AF4B0C"/>
    <w:rsid w:val="00AF631F"/>
    <w:rsid w:val="00AF762E"/>
    <w:rsid w:val="00AF76B3"/>
    <w:rsid w:val="00AF7F71"/>
    <w:rsid w:val="00B0134A"/>
    <w:rsid w:val="00B025C8"/>
    <w:rsid w:val="00B02863"/>
    <w:rsid w:val="00B03926"/>
    <w:rsid w:val="00B0393D"/>
    <w:rsid w:val="00B05629"/>
    <w:rsid w:val="00B0700D"/>
    <w:rsid w:val="00B10455"/>
    <w:rsid w:val="00B1122A"/>
    <w:rsid w:val="00B12225"/>
    <w:rsid w:val="00B1281F"/>
    <w:rsid w:val="00B13F29"/>
    <w:rsid w:val="00B1414D"/>
    <w:rsid w:val="00B14158"/>
    <w:rsid w:val="00B141B5"/>
    <w:rsid w:val="00B15336"/>
    <w:rsid w:val="00B161D0"/>
    <w:rsid w:val="00B16742"/>
    <w:rsid w:val="00B17E74"/>
    <w:rsid w:val="00B20D73"/>
    <w:rsid w:val="00B212D7"/>
    <w:rsid w:val="00B2155C"/>
    <w:rsid w:val="00B23A2D"/>
    <w:rsid w:val="00B2534D"/>
    <w:rsid w:val="00B25D30"/>
    <w:rsid w:val="00B265E7"/>
    <w:rsid w:val="00B3350A"/>
    <w:rsid w:val="00B342A4"/>
    <w:rsid w:val="00B3470F"/>
    <w:rsid w:val="00B35101"/>
    <w:rsid w:val="00B42ECA"/>
    <w:rsid w:val="00B43A3F"/>
    <w:rsid w:val="00B44C79"/>
    <w:rsid w:val="00B465CA"/>
    <w:rsid w:val="00B46831"/>
    <w:rsid w:val="00B504CA"/>
    <w:rsid w:val="00B5066D"/>
    <w:rsid w:val="00B517E1"/>
    <w:rsid w:val="00B52316"/>
    <w:rsid w:val="00B52459"/>
    <w:rsid w:val="00B56897"/>
    <w:rsid w:val="00B6075C"/>
    <w:rsid w:val="00B61EC6"/>
    <w:rsid w:val="00B653FF"/>
    <w:rsid w:val="00B663E9"/>
    <w:rsid w:val="00B66DBF"/>
    <w:rsid w:val="00B677B3"/>
    <w:rsid w:val="00B67F26"/>
    <w:rsid w:val="00B7069E"/>
    <w:rsid w:val="00B710B6"/>
    <w:rsid w:val="00B74C8B"/>
    <w:rsid w:val="00B758D7"/>
    <w:rsid w:val="00B762DF"/>
    <w:rsid w:val="00B76A2A"/>
    <w:rsid w:val="00B80831"/>
    <w:rsid w:val="00B80FE5"/>
    <w:rsid w:val="00B81EB7"/>
    <w:rsid w:val="00B846B1"/>
    <w:rsid w:val="00B84959"/>
    <w:rsid w:val="00B87587"/>
    <w:rsid w:val="00B8792C"/>
    <w:rsid w:val="00B906F6"/>
    <w:rsid w:val="00B9072D"/>
    <w:rsid w:val="00B9074A"/>
    <w:rsid w:val="00B909FB"/>
    <w:rsid w:val="00B90DDC"/>
    <w:rsid w:val="00B91599"/>
    <w:rsid w:val="00B93724"/>
    <w:rsid w:val="00B94974"/>
    <w:rsid w:val="00B95E8A"/>
    <w:rsid w:val="00B963CD"/>
    <w:rsid w:val="00B967A9"/>
    <w:rsid w:val="00B96892"/>
    <w:rsid w:val="00BA25F9"/>
    <w:rsid w:val="00BA3879"/>
    <w:rsid w:val="00BA4B1D"/>
    <w:rsid w:val="00BA59D1"/>
    <w:rsid w:val="00BA615E"/>
    <w:rsid w:val="00BA685F"/>
    <w:rsid w:val="00BA70B6"/>
    <w:rsid w:val="00BA73A9"/>
    <w:rsid w:val="00BB13D5"/>
    <w:rsid w:val="00BB3A0B"/>
    <w:rsid w:val="00BB4963"/>
    <w:rsid w:val="00BB67C8"/>
    <w:rsid w:val="00BB73E6"/>
    <w:rsid w:val="00BB7905"/>
    <w:rsid w:val="00BC14DA"/>
    <w:rsid w:val="00BC2958"/>
    <w:rsid w:val="00BC4798"/>
    <w:rsid w:val="00BC5748"/>
    <w:rsid w:val="00BC6442"/>
    <w:rsid w:val="00BC6AA9"/>
    <w:rsid w:val="00BD08AE"/>
    <w:rsid w:val="00BD2258"/>
    <w:rsid w:val="00BD2633"/>
    <w:rsid w:val="00BD277B"/>
    <w:rsid w:val="00BD2924"/>
    <w:rsid w:val="00BD2EF3"/>
    <w:rsid w:val="00BD4C98"/>
    <w:rsid w:val="00BD4F43"/>
    <w:rsid w:val="00BD5734"/>
    <w:rsid w:val="00BD6713"/>
    <w:rsid w:val="00BD72BC"/>
    <w:rsid w:val="00BE4A81"/>
    <w:rsid w:val="00BE72E0"/>
    <w:rsid w:val="00BF08F2"/>
    <w:rsid w:val="00BF3BC8"/>
    <w:rsid w:val="00BF476D"/>
    <w:rsid w:val="00BF48F8"/>
    <w:rsid w:val="00BF621E"/>
    <w:rsid w:val="00C0078E"/>
    <w:rsid w:val="00C0133A"/>
    <w:rsid w:val="00C029B3"/>
    <w:rsid w:val="00C035EA"/>
    <w:rsid w:val="00C04957"/>
    <w:rsid w:val="00C061DE"/>
    <w:rsid w:val="00C06550"/>
    <w:rsid w:val="00C11881"/>
    <w:rsid w:val="00C12CF0"/>
    <w:rsid w:val="00C1561A"/>
    <w:rsid w:val="00C169E8"/>
    <w:rsid w:val="00C21349"/>
    <w:rsid w:val="00C21E6A"/>
    <w:rsid w:val="00C22512"/>
    <w:rsid w:val="00C241C4"/>
    <w:rsid w:val="00C25D05"/>
    <w:rsid w:val="00C25D52"/>
    <w:rsid w:val="00C27C11"/>
    <w:rsid w:val="00C27E5C"/>
    <w:rsid w:val="00C34340"/>
    <w:rsid w:val="00C34B0C"/>
    <w:rsid w:val="00C361D7"/>
    <w:rsid w:val="00C36B4D"/>
    <w:rsid w:val="00C37586"/>
    <w:rsid w:val="00C412AB"/>
    <w:rsid w:val="00C420DC"/>
    <w:rsid w:val="00C4569B"/>
    <w:rsid w:val="00C4686D"/>
    <w:rsid w:val="00C4790C"/>
    <w:rsid w:val="00C5248E"/>
    <w:rsid w:val="00C54B47"/>
    <w:rsid w:val="00C56560"/>
    <w:rsid w:val="00C56C19"/>
    <w:rsid w:val="00C57362"/>
    <w:rsid w:val="00C57D23"/>
    <w:rsid w:val="00C60375"/>
    <w:rsid w:val="00C60842"/>
    <w:rsid w:val="00C62C39"/>
    <w:rsid w:val="00C66AC4"/>
    <w:rsid w:val="00C707F1"/>
    <w:rsid w:val="00C719EB"/>
    <w:rsid w:val="00C72929"/>
    <w:rsid w:val="00C73764"/>
    <w:rsid w:val="00C759D9"/>
    <w:rsid w:val="00C76D74"/>
    <w:rsid w:val="00C77037"/>
    <w:rsid w:val="00C81176"/>
    <w:rsid w:val="00C8196F"/>
    <w:rsid w:val="00C8248B"/>
    <w:rsid w:val="00C8460A"/>
    <w:rsid w:val="00C84716"/>
    <w:rsid w:val="00C84A53"/>
    <w:rsid w:val="00C86D6C"/>
    <w:rsid w:val="00C90001"/>
    <w:rsid w:val="00C9181B"/>
    <w:rsid w:val="00C91A9D"/>
    <w:rsid w:val="00C92724"/>
    <w:rsid w:val="00C9449E"/>
    <w:rsid w:val="00CA0264"/>
    <w:rsid w:val="00CA28A1"/>
    <w:rsid w:val="00CA33E3"/>
    <w:rsid w:val="00CA695E"/>
    <w:rsid w:val="00CA76CE"/>
    <w:rsid w:val="00CB1BE8"/>
    <w:rsid w:val="00CB34CC"/>
    <w:rsid w:val="00CB3629"/>
    <w:rsid w:val="00CB43EE"/>
    <w:rsid w:val="00CB523A"/>
    <w:rsid w:val="00CB56ED"/>
    <w:rsid w:val="00CB6EBB"/>
    <w:rsid w:val="00CC0A5E"/>
    <w:rsid w:val="00CC0EF1"/>
    <w:rsid w:val="00CC140E"/>
    <w:rsid w:val="00CC1960"/>
    <w:rsid w:val="00CC1A98"/>
    <w:rsid w:val="00CC24B4"/>
    <w:rsid w:val="00CC26E4"/>
    <w:rsid w:val="00CC4414"/>
    <w:rsid w:val="00CC4E69"/>
    <w:rsid w:val="00CC7CC8"/>
    <w:rsid w:val="00CD080D"/>
    <w:rsid w:val="00CD09DD"/>
    <w:rsid w:val="00CD2105"/>
    <w:rsid w:val="00CD52EC"/>
    <w:rsid w:val="00CD55C0"/>
    <w:rsid w:val="00CE0313"/>
    <w:rsid w:val="00CE14FA"/>
    <w:rsid w:val="00CF2702"/>
    <w:rsid w:val="00CF2F2F"/>
    <w:rsid w:val="00CF3E9A"/>
    <w:rsid w:val="00CF4BF2"/>
    <w:rsid w:val="00CF62F0"/>
    <w:rsid w:val="00CF6AC6"/>
    <w:rsid w:val="00D01AF1"/>
    <w:rsid w:val="00D01EFB"/>
    <w:rsid w:val="00D056EE"/>
    <w:rsid w:val="00D05EAF"/>
    <w:rsid w:val="00D06DD9"/>
    <w:rsid w:val="00D06E82"/>
    <w:rsid w:val="00D110DE"/>
    <w:rsid w:val="00D11F2A"/>
    <w:rsid w:val="00D12F19"/>
    <w:rsid w:val="00D134CB"/>
    <w:rsid w:val="00D1481C"/>
    <w:rsid w:val="00D14995"/>
    <w:rsid w:val="00D153AE"/>
    <w:rsid w:val="00D16E24"/>
    <w:rsid w:val="00D17C86"/>
    <w:rsid w:val="00D17D52"/>
    <w:rsid w:val="00D2226E"/>
    <w:rsid w:val="00D22B79"/>
    <w:rsid w:val="00D233E0"/>
    <w:rsid w:val="00D23824"/>
    <w:rsid w:val="00D23985"/>
    <w:rsid w:val="00D249D1"/>
    <w:rsid w:val="00D25BF7"/>
    <w:rsid w:val="00D30612"/>
    <w:rsid w:val="00D30B62"/>
    <w:rsid w:val="00D31394"/>
    <w:rsid w:val="00D32BD0"/>
    <w:rsid w:val="00D332AC"/>
    <w:rsid w:val="00D33983"/>
    <w:rsid w:val="00D33D8B"/>
    <w:rsid w:val="00D349E3"/>
    <w:rsid w:val="00D37EC2"/>
    <w:rsid w:val="00D4191B"/>
    <w:rsid w:val="00D419E4"/>
    <w:rsid w:val="00D41F40"/>
    <w:rsid w:val="00D433A8"/>
    <w:rsid w:val="00D43F30"/>
    <w:rsid w:val="00D44B65"/>
    <w:rsid w:val="00D45B25"/>
    <w:rsid w:val="00D45F3B"/>
    <w:rsid w:val="00D5217B"/>
    <w:rsid w:val="00D52598"/>
    <w:rsid w:val="00D52898"/>
    <w:rsid w:val="00D52D27"/>
    <w:rsid w:val="00D53B17"/>
    <w:rsid w:val="00D55AD0"/>
    <w:rsid w:val="00D60DF3"/>
    <w:rsid w:val="00D61A16"/>
    <w:rsid w:val="00D62B56"/>
    <w:rsid w:val="00D63DC1"/>
    <w:rsid w:val="00D64E93"/>
    <w:rsid w:val="00D65A4B"/>
    <w:rsid w:val="00D65B15"/>
    <w:rsid w:val="00D668EA"/>
    <w:rsid w:val="00D672BC"/>
    <w:rsid w:val="00D673E6"/>
    <w:rsid w:val="00D735EA"/>
    <w:rsid w:val="00D7748F"/>
    <w:rsid w:val="00D8186D"/>
    <w:rsid w:val="00D81BC8"/>
    <w:rsid w:val="00D82314"/>
    <w:rsid w:val="00D82847"/>
    <w:rsid w:val="00D85886"/>
    <w:rsid w:val="00D85AFD"/>
    <w:rsid w:val="00D85B46"/>
    <w:rsid w:val="00D91FFB"/>
    <w:rsid w:val="00D9242B"/>
    <w:rsid w:val="00D93846"/>
    <w:rsid w:val="00D955FB"/>
    <w:rsid w:val="00D95F49"/>
    <w:rsid w:val="00D96097"/>
    <w:rsid w:val="00D96CC8"/>
    <w:rsid w:val="00DA28FD"/>
    <w:rsid w:val="00DA4A24"/>
    <w:rsid w:val="00DB2FF3"/>
    <w:rsid w:val="00DB35A5"/>
    <w:rsid w:val="00DB48BF"/>
    <w:rsid w:val="00DB526D"/>
    <w:rsid w:val="00DB5921"/>
    <w:rsid w:val="00DB65DB"/>
    <w:rsid w:val="00DB7CF2"/>
    <w:rsid w:val="00DC18FB"/>
    <w:rsid w:val="00DC5F37"/>
    <w:rsid w:val="00DC7605"/>
    <w:rsid w:val="00DD07AD"/>
    <w:rsid w:val="00DD239B"/>
    <w:rsid w:val="00DD441E"/>
    <w:rsid w:val="00DD49DA"/>
    <w:rsid w:val="00DD5EB7"/>
    <w:rsid w:val="00DD6D11"/>
    <w:rsid w:val="00DD70A0"/>
    <w:rsid w:val="00DE0EFB"/>
    <w:rsid w:val="00DE6265"/>
    <w:rsid w:val="00DF1D7B"/>
    <w:rsid w:val="00DF1E91"/>
    <w:rsid w:val="00DF2C06"/>
    <w:rsid w:val="00DF36D3"/>
    <w:rsid w:val="00DF3D68"/>
    <w:rsid w:val="00DF475A"/>
    <w:rsid w:val="00DF4F71"/>
    <w:rsid w:val="00DF5ABF"/>
    <w:rsid w:val="00DF611E"/>
    <w:rsid w:val="00E008ED"/>
    <w:rsid w:val="00E00D91"/>
    <w:rsid w:val="00E010FF"/>
    <w:rsid w:val="00E03EE1"/>
    <w:rsid w:val="00E04438"/>
    <w:rsid w:val="00E06515"/>
    <w:rsid w:val="00E07154"/>
    <w:rsid w:val="00E10A2A"/>
    <w:rsid w:val="00E1260A"/>
    <w:rsid w:val="00E12C92"/>
    <w:rsid w:val="00E13902"/>
    <w:rsid w:val="00E1726F"/>
    <w:rsid w:val="00E17463"/>
    <w:rsid w:val="00E20647"/>
    <w:rsid w:val="00E20992"/>
    <w:rsid w:val="00E20D0B"/>
    <w:rsid w:val="00E20D0C"/>
    <w:rsid w:val="00E22119"/>
    <w:rsid w:val="00E22AE2"/>
    <w:rsid w:val="00E23F15"/>
    <w:rsid w:val="00E26019"/>
    <w:rsid w:val="00E27671"/>
    <w:rsid w:val="00E27DE8"/>
    <w:rsid w:val="00E328DF"/>
    <w:rsid w:val="00E33200"/>
    <w:rsid w:val="00E33535"/>
    <w:rsid w:val="00E35E84"/>
    <w:rsid w:val="00E36908"/>
    <w:rsid w:val="00E36E41"/>
    <w:rsid w:val="00E43417"/>
    <w:rsid w:val="00E4370D"/>
    <w:rsid w:val="00E465AC"/>
    <w:rsid w:val="00E4774A"/>
    <w:rsid w:val="00E47E90"/>
    <w:rsid w:val="00E505EA"/>
    <w:rsid w:val="00E506C0"/>
    <w:rsid w:val="00E51209"/>
    <w:rsid w:val="00E517E6"/>
    <w:rsid w:val="00E51E20"/>
    <w:rsid w:val="00E52B64"/>
    <w:rsid w:val="00E53CD4"/>
    <w:rsid w:val="00E543AD"/>
    <w:rsid w:val="00E55BF3"/>
    <w:rsid w:val="00E5618D"/>
    <w:rsid w:val="00E56BF7"/>
    <w:rsid w:val="00E57DFF"/>
    <w:rsid w:val="00E60738"/>
    <w:rsid w:val="00E60B98"/>
    <w:rsid w:val="00E612CC"/>
    <w:rsid w:val="00E6290A"/>
    <w:rsid w:val="00E66268"/>
    <w:rsid w:val="00E664FC"/>
    <w:rsid w:val="00E67069"/>
    <w:rsid w:val="00E6748E"/>
    <w:rsid w:val="00E70426"/>
    <w:rsid w:val="00E70DEB"/>
    <w:rsid w:val="00E7279D"/>
    <w:rsid w:val="00E729C6"/>
    <w:rsid w:val="00E74194"/>
    <w:rsid w:val="00E753E7"/>
    <w:rsid w:val="00E76CB1"/>
    <w:rsid w:val="00E80A0A"/>
    <w:rsid w:val="00E83033"/>
    <w:rsid w:val="00E86028"/>
    <w:rsid w:val="00E86042"/>
    <w:rsid w:val="00E90184"/>
    <w:rsid w:val="00E924B2"/>
    <w:rsid w:val="00E9311A"/>
    <w:rsid w:val="00E93C31"/>
    <w:rsid w:val="00E94914"/>
    <w:rsid w:val="00E95F6C"/>
    <w:rsid w:val="00EA6344"/>
    <w:rsid w:val="00EA68B6"/>
    <w:rsid w:val="00EA6C27"/>
    <w:rsid w:val="00EA7EB5"/>
    <w:rsid w:val="00EB0270"/>
    <w:rsid w:val="00EB07D8"/>
    <w:rsid w:val="00EB2293"/>
    <w:rsid w:val="00EB320C"/>
    <w:rsid w:val="00EB5BEE"/>
    <w:rsid w:val="00EB68C3"/>
    <w:rsid w:val="00EC1725"/>
    <w:rsid w:val="00EC294A"/>
    <w:rsid w:val="00EC37E1"/>
    <w:rsid w:val="00EC63A9"/>
    <w:rsid w:val="00EC73FC"/>
    <w:rsid w:val="00EC7CB8"/>
    <w:rsid w:val="00ED0D7D"/>
    <w:rsid w:val="00ED10D2"/>
    <w:rsid w:val="00ED2DC1"/>
    <w:rsid w:val="00ED31FA"/>
    <w:rsid w:val="00ED459F"/>
    <w:rsid w:val="00ED54E1"/>
    <w:rsid w:val="00ED5621"/>
    <w:rsid w:val="00ED62A2"/>
    <w:rsid w:val="00ED6E80"/>
    <w:rsid w:val="00EE2BE5"/>
    <w:rsid w:val="00EE5BB3"/>
    <w:rsid w:val="00EE78BD"/>
    <w:rsid w:val="00EF1536"/>
    <w:rsid w:val="00EF2784"/>
    <w:rsid w:val="00EF45F3"/>
    <w:rsid w:val="00EF5960"/>
    <w:rsid w:val="00EF6594"/>
    <w:rsid w:val="00F00BB9"/>
    <w:rsid w:val="00F01A7F"/>
    <w:rsid w:val="00F0218A"/>
    <w:rsid w:val="00F021F4"/>
    <w:rsid w:val="00F032D8"/>
    <w:rsid w:val="00F04F5A"/>
    <w:rsid w:val="00F10F12"/>
    <w:rsid w:val="00F11A10"/>
    <w:rsid w:val="00F12857"/>
    <w:rsid w:val="00F13DAA"/>
    <w:rsid w:val="00F14748"/>
    <w:rsid w:val="00F14B9B"/>
    <w:rsid w:val="00F15853"/>
    <w:rsid w:val="00F167B8"/>
    <w:rsid w:val="00F16E96"/>
    <w:rsid w:val="00F177AE"/>
    <w:rsid w:val="00F17E73"/>
    <w:rsid w:val="00F200C9"/>
    <w:rsid w:val="00F20909"/>
    <w:rsid w:val="00F20E59"/>
    <w:rsid w:val="00F21B04"/>
    <w:rsid w:val="00F2697B"/>
    <w:rsid w:val="00F27B16"/>
    <w:rsid w:val="00F27CCB"/>
    <w:rsid w:val="00F27F1B"/>
    <w:rsid w:val="00F32F7E"/>
    <w:rsid w:val="00F34DCB"/>
    <w:rsid w:val="00F405DE"/>
    <w:rsid w:val="00F4104B"/>
    <w:rsid w:val="00F43511"/>
    <w:rsid w:val="00F44601"/>
    <w:rsid w:val="00F471EA"/>
    <w:rsid w:val="00F47458"/>
    <w:rsid w:val="00F50A38"/>
    <w:rsid w:val="00F5286A"/>
    <w:rsid w:val="00F5340C"/>
    <w:rsid w:val="00F53489"/>
    <w:rsid w:val="00F5427C"/>
    <w:rsid w:val="00F55A40"/>
    <w:rsid w:val="00F55C7B"/>
    <w:rsid w:val="00F5778A"/>
    <w:rsid w:val="00F60195"/>
    <w:rsid w:val="00F60BEB"/>
    <w:rsid w:val="00F6525A"/>
    <w:rsid w:val="00F65766"/>
    <w:rsid w:val="00F66C4C"/>
    <w:rsid w:val="00F74A0F"/>
    <w:rsid w:val="00F74B5C"/>
    <w:rsid w:val="00F76599"/>
    <w:rsid w:val="00F80AD7"/>
    <w:rsid w:val="00F8308C"/>
    <w:rsid w:val="00F838D0"/>
    <w:rsid w:val="00F87BBF"/>
    <w:rsid w:val="00F906C8"/>
    <w:rsid w:val="00F91678"/>
    <w:rsid w:val="00F93934"/>
    <w:rsid w:val="00F94FC8"/>
    <w:rsid w:val="00FA059F"/>
    <w:rsid w:val="00FA1076"/>
    <w:rsid w:val="00FA140C"/>
    <w:rsid w:val="00FA3637"/>
    <w:rsid w:val="00FA4566"/>
    <w:rsid w:val="00FA7741"/>
    <w:rsid w:val="00FB2C85"/>
    <w:rsid w:val="00FB68CE"/>
    <w:rsid w:val="00FB7367"/>
    <w:rsid w:val="00FC2641"/>
    <w:rsid w:val="00FC3E87"/>
    <w:rsid w:val="00FC3E94"/>
    <w:rsid w:val="00FC4F11"/>
    <w:rsid w:val="00FD1E43"/>
    <w:rsid w:val="00FD342F"/>
    <w:rsid w:val="00FD35A5"/>
    <w:rsid w:val="00FD3898"/>
    <w:rsid w:val="00FD3EBB"/>
    <w:rsid w:val="00FD465D"/>
    <w:rsid w:val="00FD5540"/>
    <w:rsid w:val="00FD731F"/>
    <w:rsid w:val="00FE1CBE"/>
    <w:rsid w:val="00FE3B1A"/>
    <w:rsid w:val="00FE5998"/>
    <w:rsid w:val="00FE648C"/>
    <w:rsid w:val="00FE6D6C"/>
    <w:rsid w:val="00FE6ECC"/>
    <w:rsid w:val="00FE6F20"/>
    <w:rsid w:val="00FE7EC5"/>
    <w:rsid w:val="00FF061C"/>
    <w:rsid w:val="00FF0D2C"/>
    <w:rsid w:val="00FF1123"/>
    <w:rsid w:val="00FF23B1"/>
    <w:rsid w:val="00FF307C"/>
    <w:rsid w:val="00FF3B01"/>
    <w:rsid w:val="00FF3BE9"/>
    <w:rsid w:val="00FF60F8"/>
    <w:rsid w:val="00FF7343"/>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2BBDDA"/>
  <w15:docId w15:val="{E2B26B6A-51FA-4BA9-95E8-6FB51D532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heme="minorBidi"/>
        <w:sz w:val="24"/>
        <w:szCs w:val="22"/>
        <w:lang w:val="es-PE" w:eastAsia="es-P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07F4"/>
  </w:style>
  <w:style w:type="paragraph" w:styleId="Ttulo1">
    <w:name w:val="heading 1"/>
    <w:basedOn w:val="Normal"/>
    <w:next w:val="Normal"/>
    <w:link w:val="Ttulo1Car"/>
    <w:uiPriority w:val="9"/>
    <w:qFormat/>
    <w:rsid w:val="00342CC9"/>
    <w:pPr>
      <w:keepNext/>
      <w:keepLines/>
      <w:spacing w:before="400" w:after="40" w:line="240" w:lineRule="auto"/>
      <w:jc w:val="center"/>
      <w:outlineLvl w:val="0"/>
    </w:pPr>
    <w:rPr>
      <w:rFonts w:eastAsiaTheme="majorEastAsia" w:cstheme="majorBidi"/>
      <w:b/>
      <w:szCs w:val="36"/>
    </w:rPr>
  </w:style>
  <w:style w:type="paragraph" w:styleId="Ttulo2">
    <w:name w:val="heading 2"/>
    <w:basedOn w:val="Normal"/>
    <w:next w:val="Normal"/>
    <w:link w:val="Ttulo2Car"/>
    <w:autoRedefine/>
    <w:uiPriority w:val="9"/>
    <w:unhideWhenUsed/>
    <w:qFormat/>
    <w:rsid w:val="00E23F15"/>
    <w:pPr>
      <w:keepNext/>
      <w:keepLines/>
      <w:tabs>
        <w:tab w:val="left" w:pos="426"/>
      </w:tabs>
      <w:spacing w:before="120" w:after="120" w:line="480" w:lineRule="auto"/>
      <w:outlineLvl w:val="1"/>
    </w:pPr>
    <w:rPr>
      <w:rFonts w:eastAsiaTheme="majorEastAsia" w:cstheme="majorBidi"/>
      <w:b/>
      <w:i/>
      <w:szCs w:val="32"/>
    </w:rPr>
  </w:style>
  <w:style w:type="paragraph" w:styleId="Ttulo3">
    <w:name w:val="heading 3"/>
    <w:basedOn w:val="Normal"/>
    <w:next w:val="Normal"/>
    <w:link w:val="Ttulo3Car"/>
    <w:uiPriority w:val="9"/>
    <w:unhideWhenUsed/>
    <w:rsid w:val="00210CDB"/>
    <w:pPr>
      <w:keepNext/>
      <w:keepLines/>
      <w:spacing w:before="40" w:after="0" w:line="240" w:lineRule="auto"/>
      <w:outlineLvl w:val="2"/>
    </w:pPr>
    <w:rPr>
      <w:rFonts w:eastAsiaTheme="majorEastAsia" w:cstheme="majorBidi"/>
      <w:b/>
      <w:szCs w:val="28"/>
    </w:rPr>
  </w:style>
  <w:style w:type="paragraph" w:styleId="Ttulo4">
    <w:name w:val="heading 4"/>
    <w:basedOn w:val="Normal"/>
    <w:next w:val="Normal"/>
    <w:link w:val="Ttulo4Car"/>
    <w:uiPriority w:val="9"/>
    <w:unhideWhenUsed/>
    <w:qFormat/>
    <w:rsid w:val="00307BD8"/>
    <w:pPr>
      <w:keepNext/>
      <w:keepLines/>
      <w:spacing w:before="120" w:after="120" w:line="480" w:lineRule="auto"/>
      <w:outlineLvl w:val="3"/>
    </w:pPr>
    <w:rPr>
      <w:rFonts w:eastAsiaTheme="majorEastAsia" w:cstheme="majorBidi"/>
      <w:b/>
      <w:i/>
      <w:szCs w:val="24"/>
    </w:rPr>
  </w:style>
  <w:style w:type="paragraph" w:styleId="Ttulo5">
    <w:name w:val="heading 5"/>
    <w:basedOn w:val="Normal"/>
    <w:next w:val="Normal"/>
    <w:link w:val="Ttulo5Car"/>
    <w:uiPriority w:val="9"/>
    <w:unhideWhenUsed/>
    <w:qFormat/>
    <w:rsid w:val="00F14B9B"/>
    <w:pPr>
      <w:keepNext/>
      <w:keepLines/>
      <w:spacing w:before="40" w:after="0"/>
      <w:outlineLvl w:val="4"/>
    </w:pPr>
    <w:rPr>
      <w:rFonts w:eastAsiaTheme="majorEastAsia" w:cstheme="majorBidi"/>
      <w:i/>
    </w:rPr>
  </w:style>
  <w:style w:type="paragraph" w:styleId="Ttulo6">
    <w:name w:val="heading 6"/>
    <w:basedOn w:val="Normal"/>
    <w:next w:val="Normal"/>
    <w:link w:val="Ttulo6Car"/>
    <w:uiPriority w:val="9"/>
    <w:unhideWhenUsed/>
    <w:qFormat/>
    <w:rsid w:val="00D96097"/>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Ttulo7">
    <w:name w:val="heading 7"/>
    <w:basedOn w:val="Normal"/>
    <w:next w:val="Normal"/>
    <w:link w:val="Ttulo7Car"/>
    <w:uiPriority w:val="9"/>
    <w:semiHidden/>
    <w:unhideWhenUsed/>
    <w:qFormat/>
    <w:rsid w:val="00D96097"/>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Ttulo8">
    <w:name w:val="heading 8"/>
    <w:basedOn w:val="Normal"/>
    <w:next w:val="Normal"/>
    <w:link w:val="Ttulo8Car"/>
    <w:uiPriority w:val="9"/>
    <w:semiHidden/>
    <w:unhideWhenUsed/>
    <w:qFormat/>
    <w:rsid w:val="00D96097"/>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Ttulo9">
    <w:name w:val="heading 9"/>
    <w:basedOn w:val="Normal"/>
    <w:next w:val="Normal"/>
    <w:link w:val="Ttulo9Car"/>
    <w:uiPriority w:val="9"/>
    <w:semiHidden/>
    <w:unhideWhenUsed/>
    <w:qFormat/>
    <w:rsid w:val="00D96097"/>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D96097"/>
    <w:pPr>
      <w:spacing w:after="0" w:line="204" w:lineRule="auto"/>
      <w:contextualSpacing/>
    </w:pPr>
    <w:rPr>
      <w:rFonts w:asciiTheme="majorHAnsi" w:eastAsiaTheme="majorEastAsia" w:hAnsiTheme="majorHAnsi" w:cstheme="majorBidi"/>
      <w:caps/>
      <w:color w:val="1F497D" w:themeColor="text2"/>
      <w:spacing w:val="-15"/>
      <w:sz w:val="72"/>
      <w:szCs w:val="72"/>
    </w:rPr>
  </w:style>
  <w:style w:type="paragraph" w:styleId="Subttulo">
    <w:name w:val="Subtitle"/>
    <w:basedOn w:val="Normal"/>
    <w:next w:val="Normal"/>
    <w:link w:val="SubttuloCar"/>
    <w:uiPriority w:val="11"/>
    <w:qFormat/>
    <w:rsid w:val="00D96097"/>
    <w:pPr>
      <w:numPr>
        <w:ilvl w:val="1"/>
      </w:numPr>
      <w:spacing w:after="240" w:line="240" w:lineRule="auto"/>
    </w:pPr>
    <w:rPr>
      <w:rFonts w:asciiTheme="majorHAnsi" w:eastAsiaTheme="majorEastAsia" w:hAnsiTheme="majorHAnsi" w:cstheme="majorBidi"/>
      <w:color w:val="4F81BD" w:themeColor="accent1"/>
      <w:sz w:val="28"/>
      <w:szCs w:val="28"/>
    </w:rPr>
  </w:style>
  <w:style w:type="table" w:customStyle="1" w:styleId="2">
    <w:name w:val="2"/>
    <w:basedOn w:val="TableNormal"/>
    <w:tblPr>
      <w:tblStyleRowBandSize w:val="1"/>
      <w:tblStyleColBandSize w:val="1"/>
      <w:tblCellMar>
        <w:left w:w="70" w:type="dxa"/>
        <w:right w:w="70" w:type="dxa"/>
      </w:tblCellMar>
    </w:tblPr>
  </w:style>
  <w:style w:type="table" w:customStyle="1" w:styleId="1">
    <w:name w:val="1"/>
    <w:basedOn w:val="TableNormal"/>
    <w:pPr>
      <w:ind w:left="357" w:firstLine="283"/>
      <w:jc w:val="both"/>
    </w:pPr>
    <w:rPr>
      <w:rFonts w:ascii="Calibri" w:eastAsia="Calibri" w:hAnsi="Calibri" w:cs="Calibri"/>
      <w:color w:val="000000"/>
    </w:rPr>
    <w:tblPr>
      <w:tblStyleRowBandSize w:val="1"/>
      <w:tblStyleColBandSize w:val="1"/>
      <w:tblCellMar>
        <w:left w:w="115" w:type="dxa"/>
        <w:right w:w="115" w:type="dxa"/>
      </w:tblCellMar>
    </w:tblPr>
    <w:tcPr>
      <w:shd w:val="clear" w:color="auto" w:fill="auto"/>
      <w:vAlign w:val="center"/>
    </w:tc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8067F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067F0"/>
    <w:rPr>
      <w:rFonts w:ascii="Segoe UI" w:hAnsi="Segoe UI" w:cs="Segoe UI"/>
      <w:sz w:val="18"/>
      <w:szCs w:val="18"/>
    </w:rPr>
  </w:style>
  <w:style w:type="paragraph" w:styleId="Prrafodelista">
    <w:name w:val="List Paragraph"/>
    <w:basedOn w:val="Normal"/>
    <w:uiPriority w:val="34"/>
    <w:qFormat/>
    <w:rsid w:val="00CA33E3"/>
    <w:pPr>
      <w:ind w:left="720"/>
      <w:contextualSpacing/>
    </w:pPr>
  </w:style>
  <w:style w:type="paragraph" w:customStyle="1" w:styleId="Estilo1">
    <w:name w:val="Estilo1"/>
    <w:basedOn w:val="Normal"/>
    <w:link w:val="Estilo1Car"/>
    <w:qFormat/>
    <w:rsid w:val="00D96097"/>
    <w:pPr>
      <w:spacing w:line="480" w:lineRule="auto"/>
      <w:ind w:firstLine="360"/>
    </w:pPr>
  </w:style>
  <w:style w:type="paragraph" w:customStyle="1" w:styleId="Estilo2">
    <w:name w:val="Estilo2"/>
    <w:basedOn w:val="Prrafodelista"/>
    <w:rsid w:val="00D96097"/>
    <w:pPr>
      <w:numPr>
        <w:ilvl w:val="1"/>
        <w:numId w:val="2"/>
      </w:numPr>
      <w:spacing w:line="480" w:lineRule="auto"/>
    </w:pPr>
    <w:rPr>
      <w:b/>
    </w:rPr>
  </w:style>
  <w:style w:type="character" w:customStyle="1" w:styleId="Estilo1Car">
    <w:name w:val="Estilo1 Car"/>
    <w:basedOn w:val="Fuentedeprrafopredeter"/>
    <w:link w:val="Estilo1"/>
    <w:rsid w:val="00D96097"/>
  </w:style>
  <w:style w:type="character" w:customStyle="1" w:styleId="Ttulo1Car">
    <w:name w:val="Título 1 Car"/>
    <w:basedOn w:val="Fuentedeprrafopredeter"/>
    <w:link w:val="Ttulo1"/>
    <w:uiPriority w:val="9"/>
    <w:rsid w:val="00342CC9"/>
    <w:rPr>
      <w:rFonts w:ascii="Times New Roman" w:eastAsiaTheme="majorEastAsia" w:hAnsi="Times New Roman" w:cstheme="majorBidi"/>
      <w:b/>
      <w:sz w:val="24"/>
      <w:szCs w:val="36"/>
    </w:rPr>
  </w:style>
  <w:style w:type="character" w:customStyle="1" w:styleId="Ttulo2Car">
    <w:name w:val="Título 2 Car"/>
    <w:basedOn w:val="Fuentedeprrafopredeter"/>
    <w:link w:val="Ttulo2"/>
    <w:uiPriority w:val="9"/>
    <w:rsid w:val="00E23F15"/>
    <w:rPr>
      <w:rFonts w:eastAsiaTheme="majorEastAsia" w:cstheme="majorBidi"/>
      <w:b/>
      <w:i/>
      <w:szCs w:val="32"/>
    </w:rPr>
  </w:style>
  <w:style w:type="character" w:customStyle="1" w:styleId="Ttulo3Car">
    <w:name w:val="Título 3 Car"/>
    <w:basedOn w:val="Fuentedeprrafopredeter"/>
    <w:link w:val="Ttulo3"/>
    <w:uiPriority w:val="9"/>
    <w:rsid w:val="00210CDB"/>
    <w:rPr>
      <w:rFonts w:ascii="Times New Roman" w:eastAsiaTheme="majorEastAsia" w:hAnsi="Times New Roman" w:cstheme="majorBidi"/>
      <w:b/>
      <w:sz w:val="24"/>
      <w:szCs w:val="28"/>
    </w:rPr>
  </w:style>
  <w:style w:type="character" w:customStyle="1" w:styleId="Ttulo4Car">
    <w:name w:val="Título 4 Car"/>
    <w:basedOn w:val="Fuentedeprrafopredeter"/>
    <w:link w:val="Ttulo4"/>
    <w:uiPriority w:val="9"/>
    <w:rsid w:val="00307BD8"/>
    <w:rPr>
      <w:rFonts w:ascii="Times New Roman" w:eastAsiaTheme="majorEastAsia" w:hAnsi="Times New Roman" w:cstheme="majorBidi"/>
      <w:b/>
      <w:i/>
      <w:sz w:val="24"/>
      <w:szCs w:val="24"/>
    </w:rPr>
  </w:style>
  <w:style w:type="character" w:customStyle="1" w:styleId="Ttulo5Car">
    <w:name w:val="Título 5 Car"/>
    <w:basedOn w:val="Fuentedeprrafopredeter"/>
    <w:link w:val="Ttulo5"/>
    <w:uiPriority w:val="9"/>
    <w:rsid w:val="00F14B9B"/>
    <w:rPr>
      <w:rFonts w:ascii="Times New Roman" w:eastAsiaTheme="majorEastAsia" w:hAnsi="Times New Roman" w:cstheme="majorBidi"/>
      <w:i/>
      <w:sz w:val="24"/>
    </w:rPr>
  </w:style>
  <w:style w:type="character" w:customStyle="1" w:styleId="Ttulo6Car">
    <w:name w:val="Título 6 Car"/>
    <w:basedOn w:val="Fuentedeprrafopredeter"/>
    <w:link w:val="Ttulo6"/>
    <w:uiPriority w:val="9"/>
    <w:rsid w:val="00D96097"/>
    <w:rPr>
      <w:rFonts w:asciiTheme="majorHAnsi" w:eastAsiaTheme="majorEastAsia" w:hAnsiTheme="majorHAnsi" w:cstheme="majorBidi"/>
      <w:i/>
      <w:iCs/>
      <w:caps/>
      <w:color w:val="244061" w:themeColor="accent1" w:themeShade="80"/>
    </w:rPr>
  </w:style>
  <w:style w:type="character" w:customStyle="1" w:styleId="Ttulo7Car">
    <w:name w:val="Título 7 Car"/>
    <w:basedOn w:val="Fuentedeprrafopredeter"/>
    <w:link w:val="Ttulo7"/>
    <w:uiPriority w:val="9"/>
    <w:semiHidden/>
    <w:rsid w:val="00D96097"/>
    <w:rPr>
      <w:rFonts w:asciiTheme="majorHAnsi" w:eastAsiaTheme="majorEastAsia" w:hAnsiTheme="majorHAnsi" w:cstheme="majorBidi"/>
      <w:b/>
      <w:bCs/>
      <w:color w:val="244061" w:themeColor="accent1" w:themeShade="80"/>
    </w:rPr>
  </w:style>
  <w:style w:type="character" w:customStyle="1" w:styleId="Ttulo8Car">
    <w:name w:val="Título 8 Car"/>
    <w:basedOn w:val="Fuentedeprrafopredeter"/>
    <w:link w:val="Ttulo8"/>
    <w:uiPriority w:val="9"/>
    <w:semiHidden/>
    <w:rsid w:val="00D96097"/>
    <w:rPr>
      <w:rFonts w:asciiTheme="majorHAnsi" w:eastAsiaTheme="majorEastAsia" w:hAnsiTheme="majorHAnsi" w:cstheme="majorBidi"/>
      <w:b/>
      <w:bCs/>
      <w:i/>
      <w:iCs/>
      <w:color w:val="244061" w:themeColor="accent1" w:themeShade="80"/>
    </w:rPr>
  </w:style>
  <w:style w:type="character" w:customStyle="1" w:styleId="Ttulo9Car">
    <w:name w:val="Título 9 Car"/>
    <w:basedOn w:val="Fuentedeprrafopredeter"/>
    <w:link w:val="Ttulo9"/>
    <w:uiPriority w:val="9"/>
    <w:semiHidden/>
    <w:rsid w:val="00D96097"/>
    <w:rPr>
      <w:rFonts w:asciiTheme="majorHAnsi" w:eastAsiaTheme="majorEastAsia" w:hAnsiTheme="majorHAnsi" w:cstheme="majorBidi"/>
      <w:i/>
      <w:iCs/>
      <w:color w:val="244061" w:themeColor="accent1" w:themeShade="80"/>
    </w:rPr>
  </w:style>
  <w:style w:type="paragraph" w:styleId="Descripcin">
    <w:name w:val="caption"/>
    <w:basedOn w:val="Normal"/>
    <w:next w:val="Normal"/>
    <w:uiPriority w:val="35"/>
    <w:unhideWhenUsed/>
    <w:qFormat/>
    <w:rsid w:val="00D96097"/>
    <w:pPr>
      <w:spacing w:line="240" w:lineRule="auto"/>
    </w:pPr>
    <w:rPr>
      <w:b/>
      <w:bCs/>
      <w:smallCaps/>
      <w:color w:val="1F497D" w:themeColor="text2"/>
    </w:rPr>
  </w:style>
  <w:style w:type="character" w:customStyle="1" w:styleId="TtuloCar">
    <w:name w:val="Título Car"/>
    <w:basedOn w:val="Fuentedeprrafopredeter"/>
    <w:link w:val="Ttulo"/>
    <w:uiPriority w:val="10"/>
    <w:rsid w:val="00D96097"/>
    <w:rPr>
      <w:rFonts w:asciiTheme="majorHAnsi" w:eastAsiaTheme="majorEastAsia" w:hAnsiTheme="majorHAnsi" w:cstheme="majorBidi"/>
      <w:caps/>
      <w:color w:val="1F497D" w:themeColor="text2"/>
      <w:spacing w:val="-15"/>
      <w:sz w:val="72"/>
      <w:szCs w:val="72"/>
    </w:rPr>
  </w:style>
  <w:style w:type="character" w:customStyle="1" w:styleId="SubttuloCar">
    <w:name w:val="Subtítulo Car"/>
    <w:basedOn w:val="Fuentedeprrafopredeter"/>
    <w:link w:val="Subttulo"/>
    <w:uiPriority w:val="11"/>
    <w:rsid w:val="00D96097"/>
    <w:rPr>
      <w:rFonts w:asciiTheme="majorHAnsi" w:eastAsiaTheme="majorEastAsia" w:hAnsiTheme="majorHAnsi" w:cstheme="majorBidi"/>
      <w:color w:val="4F81BD" w:themeColor="accent1"/>
      <w:sz w:val="28"/>
      <w:szCs w:val="28"/>
    </w:rPr>
  </w:style>
  <w:style w:type="character" w:styleId="Textoennegrita">
    <w:name w:val="Strong"/>
    <w:basedOn w:val="Fuentedeprrafopredeter"/>
    <w:uiPriority w:val="22"/>
    <w:qFormat/>
    <w:rsid w:val="00D96097"/>
    <w:rPr>
      <w:b/>
      <w:bCs/>
    </w:rPr>
  </w:style>
  <w:style w:type="character" w:styleId="nfasis">
    <w:name w:val="Emphasis"/>
    <w:basedOn w:val="Fuentedeprrafopredeter"/>
    <w:uiPriority w:val="20"/>
    <w:qFormat/>
    <w:rsid w:val="00D96097"/>
    <w:rPr>
      <w:i/>
      <w:iCs/>
    </w:rPr>
  </w:style>
  <w:style w:type="paragraph" w:styleId="Sinespaciado">
    <w:name w:val="No Spacing"/>
    <w:uiPriority w:val="1"/>
    <w:qFormat/>
    <w:rsid w:val="00D96097"/>
    <w:pPr>
      <w:spacing w:after="0" w:line="240" w:lineRule="auto"/>
    </w:pPr>
  </w:style>
  <w:style w:type="paragraph" w:styleId="Cita">
    <w:name w:val="Quote"/>
    <w:basedOn w:val="Normal"/>
    <w:next w:val="Normal"/>
    <w:link w:val="CitaCar"/>
    <w:uiPriority w:val="29"/>
    <w:qFormat/>
    <w:rsid w:val="00D96097"/>
    <w:pPr>
      <w:spacing w:before="120" w:after="120"/>
      <w:ind w:left="720"/>
    </w:pPr>
    <w:rPr>
      <w:color w:val="1F497D" w:themeColor="text2"/>
      <w:szCs w:val="24"/>
    </w:rPr>
  </w:style>
  <w:style w:type="character" w:customStyle="1" w:styleId="CitaCar">
    <w:name w:val="Cita Car"/>
    <w:basedOn w:val="Fuentedeprrafopredeter"/>
    <w:link w:val="Cita"/>
    <w:uiPriority w:val="29"/>
    <w:rsid w:val="00D96097"/>
    <w:rPr>
      <w:color w:val="1F497D" w:themeColor="text2"/>
      <w:sz w:val="24"/>
      <w:szCs w:val="24"/>
    </w:rPr>
  </w:style>
  <w:style w:type="paragraph" w:styleId="Citadestacada">
    <w:name w:val="Intense Quote"/>
    <w:basedOn w:val="Normal"/>
    <w:next w:val="Normal"/>
    <w:link w:val="CitadestacadaCar"/>
    <w:uiPriority w:val="30"/>
    <w:qFormat/>
    <w:rsid w:val="00D96097"/>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CitadestacadaCar">
    <w:name w:val="Cita destacada Car"/>
    <w:basedOn w:val="Fuentedeprrafopredeter"/>
    <w:link w:val="Citadestacada"/>
    <w:uiPriority w:val="30"/>
    <w:rsid w:val="00D96097"/>
    <w:rPr>
      <w:rFonts w:asciiTheme="majorHAnsi" w:eastAsiaTheme="majorEastAsia" w:hAnsiTheme="majorHAnsi" w:cstheme="majorBidi"/>
      <w:color w:val="1F497D" w:themeColor="text2"/>
      <w:spacing w:val="-6"/>
      <w:sz w:val="32"/>
      <w:szCs w:val="32"/>
    </w:rPr>
  </w:style>
  <w:style w:type="character" w:styleId="nfasissutil">
    <w:name w:val="Subtle Emphasis"/>
    <w:basedOn w:val="Fuentedeprrafopredeter"/>
    <w:uiPriority w:val="19"/>
    <w:qFormat/>
    <w:rsid w:val="00D96097"/>
    <w:rPr>
      <w:i/>
      <w:iCs/>
      <w:color w:val="595959" w:themeColor="text1" w:themeTint="A6"/>
    </w:rPr>
  </w:style>
  <w:style w:type="character" w:styleId="nfasisintenso">
    <w:name w:val="Intense Emphasis"/>
    <w:basedOn w:val="Fuentedeprrafopredeter"/>
    <w:uiPriority w:val="21"/>
    <w:qFormat/>
    <w:rsid w:val="00D96097"/>
    <w:rPr>
      <w:b/>
      <w:bCs/>
      <w:i/>
      <w:iCs/>
    </w:rPr>
  </w:style>
  <w:style w:type="character" w:styleId="Referenciasutil">
    <w:name w:val="Subtle Reference"/>
    <w:basedOn w:val="Fuentedeprrafopredeter"/>
    <w:uiPriority w:val="31"/>
    <w:qFormat/>
    <w:rsid w:val="00D96097"/>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D96097"/>
    <w:rPr>
      <w:b/>
      <w:bCs/>
      <w:smallCaps/>
      <w:color w:val="1F497D" w:themeColor="text2"/>
      <w:u w:val="single"/>
    </w:rPr>
  </w:style>
  <w:style w:type="character" w:styleId="Ttulodellibro">
    <w:name w:val="Book Title"/>
    <w:basedOn w:val="Fuentedeprrafopredeter"/>
    <w:uiPriority w:val="33"/>
    <w:qFormat/>
    <w:rsid w:val="00D96097"/>
    <w:rPr>
      <w:b/>
      <w:bCs/>
      <w:smallCaps/>
      <w:spacing w:val="10"/>
    </w:rPr>
  </w:style>
  <w:style w:type="paragraph" w:styleId="TtuloTDC">
    <w:name w:val="TOC Heading"/>
    <w:basedOn w:val="Ttulo1"/>
    <w:next w:val="Normal"/>
    <w:uiPriority w:val="39"/>
    <w:unhideWhenUsed/>
    <w:qFormat/>
    <w:rsid w:val="00D96097"/>
    <w:pPr>
      <w:outlineLvl w:val="9"/>
    </w:pPr>
  </w:style>
  <w:style w:type="paragraph" w:styleId="TDC1">
    <w:name w:val="toc 1"/>
    <w:basedOn w:val="Normal"/>
    <w:next w:val="Normal"/>
    <w:autoRedefine/>
    <w:uiPriority w:val="39"/>
    <w:unhideWhenUsed/>
    <w:qFormat/>
    <w:rsid w:val="00334792"/>
    <w:pPr>
      <w:tabs>
        <w:tab w:val="right" w:leader="dot" w:pos="8755"/>
      </w:tabs>
      <w:spacing w:before="120" w:after="120"/>
    </w:pPr>
    <w:rPr>
      <w:rFonts w:cs="Times New Roman"/>
      <w:b/>
      <w:bCs/>
      <w:noProof/>
      <w:szCs w:val="24"/>
    </w:rPr>
  </w:style>
  <w:style w:type="paragraph" w:styleId="TDC2">
    <w:name w:val="toc 2"/>
    <w:basedOn w:val="Normal"/>
    <w:next w:val="Normal"/>
    <w:autoRedefine/>
    <w:uiPriority w:val="39"/>
    <w:unhideWhenUsed/>
    <w:rsid w:val="001F1AF9"/>
    <w:pPr>
      <w:tabs>
        <w:tab w:val="right" w:leader="dot" w:pos="8755"/>
      </w:tabs>
      <w:spacing w:after="0"/>
    </w:pPr>
    <w:rPr>
      <w:rFonts w:asciiTheme="minorHAnsi" w:hAnsiTheme="minorHAnsi"/>
      <w:smallCaps/>
      <w:sz w:val="20"/>
      <w:szCs w:val="20"/>
    </w:rPr>
  </w:style>
  <w:style w:type="paragraph" w:styleId="TDC3">
    <w:name w:val="toc 3"/>
    <w:basedOn w:val="Normal"/>
    <w:next w:val="Normal"/>
    <w:autoRedefine/>
    <w:uiPriority w:val="39"/>
    <w:unhideWhenUsed/>
    <w:rsid w:val="001F1AF9"/>
    <w:pPr>
      <w:tabs>
        <w:tab w:val="right" w:leader="dot" w:pos="8755"/>
      </w:tabs>
      <w:spacing w:after="0"/>
    </w:pPr>
    <w:rPr>
      <w:rFonts w:asciiTheme="minorHAnsi" w:hAnsiTheme="minorHAnsi"/>
      <w:i/>
      <w:iCs/>
      <w:sz w:val="20"/>
      <w:szCs w:val="20"/>
    </w:rPr>
  </w:style>
  <w:style w:type="paragraph" w:styleId="TDC4">
    <w:name w:val="toc 4"/>
    <w:basedOn w:val="Normal"/>
    <w:next w:val="Normal"/>
    <w:autoRedefine/>
    <w:uiPriority w:val="39"/>
    <w:unhideWhenUsed/>
    <w:rsid w:val="0043779C"/>
    <w:pPr>
      <w:spacing w:after="0"/>
      <w:ind w:left="720"/>
    </w:pPr>
    <w:rPr>
      <w:rFonts w:asciiTheme="minorHAnsi" w:hAnsiTheme="minorHAnsi"/>
      <w:sz w:val="18"/>
      <w:szCs w:val="18"/>
    </w:rPr>
  </w:style>
  <w:style w:type="character" w:styleId="Hipervnculo">
    <w:name w:val="Hyperlink"/>
    <w:basedOn w:val="Fuentedeprrafopredeter"/>
    <w:uiPriority w:val="99"/>
    <w:unhideWhenUsed/>
    <w:rsid w:val="00F8308C"/>
    <w:rPr>
      <w:color w:val="0000FF" w:themeColor="hyperlink"/>
      <w:u w:val="single"/>
    </w:rPr>
  </w:style>
  <w:style w:type="table" w:styleId="Tabladelista6concolores">
    <w:name w:val="List Table 6 Colorful"/>
    <w:basedOn w:val="Tablanormal"/>
    <w:uiPriority w:val="51"/>
    <w:rsid w:val="00D62B56"/>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suntodelcomentario">
    <w:name w:val="annotation subject"/>
    <w:basedOn w:val="Textocomentario"/>
    <w:next w:val="Textocomentario"/>
    <w:link w:val="AsuntodelcomentarioCar"/>
    <w:uiPriority w:val="99"/>
    <w:semiHidden/>
    <w:unhideWhenUsed/>
    <w:rsid w:val="007F212F"/>
    <w:pPr>
      <w:spacing w:line="240" w:lineRule="auto"/>
    </w:pPr>
    <w:rPr>
      <w:b/>
      <w:bCs/>
    </w:rPr>
  </w:style>
  <w:style w:type="character" w:customStyle="1" w:styleId="AsuntodelcomentarioCar">
    <w:name w:val="Asunto del comentario Car"/>
    <w:basedOn w:val="TextocomentarioCar"/>
    <w:link w:val="Asuntodelcomentario"/>
    <w:uiPriority w:val="99"/>
    <w:semiHidden/>
    <w:rsid w:val="007F212F"/>
    <w:rPr>
      <w:rFonts w:ascii="Times New Roman" w:hAnsi="Times New Roman"/>
      <w:b/>
      <w:bCs/>
      <w:sz w:val="20"/>
      <w:szCs w:val="20"/>
    </w:rPr>
  </w:style>
  <w:style w:type="numbering" w:customStyle="1" w:styleId="Sinlista1">
    <w:name w:val="Sin lista1"/>
    <w:next w:val="Sinlista"/>
    <w:uiPriority w:val="99"/>
    <w:semiHidden/>
    <w:unhideWhenUsed/>
    <w:rsid w:val="00E53CD4"/>
  </w:style>
  <w:style w:type="numbering" w:customStyle="1" w:styleId="Estilo3">
    <w:name w:val="Estilo3"/>
    <w:uiPriority w:val="99"/>
    <w:rsid w:val="00E53CD4"/>
    <w:pPr>
      <w:numPr>
        <w:numId w:val="6"/>
      </w:numPr>
    </w:pPr>
  </w:style>
  <w:style w:type="character" w:customStyle="1" w:styleId="fontstyle01">
    <w:name w:val="fontstyle01"/>
    <w:basedOn w:val="Fuentedeprrafopredeter"/>
    <w:rsid w:val="00E53CD4"/>
    <w:rPr>
      <w:rFonts w:ascii="Arial" w:hAnsi="Arial" w:cs="Arial" w:hint="default"/>
      <w:b w:val="0"/>
      <w:bCs w:val="0"/>
      <w:i w:val="0"/>
      <w:iCs w:val="0"/>
      <w:color w:val="000000"/>
      <w:sz w:val="24"/>
      <w:szCs w:val="24"/>
    </w:rPr>
  </w:style>
  <w:style w:type="paragraph" w:customStyle="1" w:styleId="Default">
    <w:name w:val="Default"/>
    <w:rsid w:val="00E53CD4"/>
    <w:pPr>
      <w:autoSpaceDE w:val="0"/>
      <w:autoSpaceDN w:val="0"/>
      <w:adjustRightInd w:val="0"/>
      <w:spacing w:after="0" w:line="240" w:lineRule="auto"/>
    </w:pPr>
    <w:rPr>
      <w:rFonts w:ascii="Georgia" w:eastAsia="Times New Roman" w:hAnsi="Georgia" w:cs="Georgia"/>
      <w:color w:val="000000"/>
      <w:szCs w:val="24"/>
    </w:rPr>
  </w:style>
  <w:style w:type="table" w:customStyle="1" w:styleId="Definicionesdevalorsegndiversosautores1">
    <w:name w:val="Definiciones de valor según diversos autores1"/>
    <w:basedOn w:val="Tablanormal1"/>
    <w:next w:val="Tablaconcuadrcula"/>
    <w:uiPriority w:val="39"/>
    <w:rsid w:val="00E53CD4"/>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lista6concolores1">
    <w:name w:val="Tabla de lista 6 con colores1"/>
    <w:basedOn w:val="Tablaprofesional"/>
    <w:next w:val="Tabladelista6concolores"/>
    <w:uiPriority w:val="51"/>
    <w:rsid w:val="00E53CD4"/>
    <w:pPr>
      <w:spacing w:after="0" w:line="240" w:lineRule="auto"/>
    </w:pPr>
    <w:rPr>
      <w:bCs/>
      <w:color w:val="000000"/>
      <w:sz w:val="20"/>
      <w:szCs w:val="20"/>
      <w:lang w:eastAsia="es-ES"/>
    </w:rPr>
    <w:tblPr>
      <w:tblStyleRowBandSize w:val="1"/>
      <w:tblStyleColBandSize w:val="1"/>
      <w:tblBorders>
        <w:top w:val="single" w:sz="4" w:space="0" w:color="0D0D0D"/>
        <w:left w:val="none" w:sz="0" w:space="0" w:color="auto"/>
        <w:bottom w:val="single" w:sz="4" w:space="0" w:color="0D0D0D"/>
        <w:right w:val="none" w:sz="0" w:space="0" w:color="auto"/>
        <w:insideH w:val="none" w:sz="0" w:space="0" w:color="auto"/>
        <w:insideV w:val="none" w:sz="0" w:space="0" w:color="auto"/>
      </w:tblBorders>
    </w:tblPr>
    <w:tcPr>
      <w:shd w:val="clear" w:color="auto" w:fill="auto"/>
    </w:tcPr>
    <w:tblStylePr w:type="firstRow">
      <w:pPr>
        <w:jc w:val="left"/>
      </w:pPr>
      <w:rPr>
        <w:b/>
        <w:bCs/>
        <w:color w:val="auto"/>
      </w:rPr>
      <w:tblPr/>
      <w:tcPr>
        <w:tcBorders>
          <w:bottom w:val="single" w:sz="4" w:space="0" w:color="000000"/>
          <w:tl2br w:val="none" w:sz="0" w:space="0" w:color="auto"/>
          <w:tr2bl w:val="none" w:sz="0" w:space="0" w:color="auto"/>
        </w:tcBorders>
        <w:shd w:val="solid" w:color="000000" w:fill="FFFFFF"/>
        <w:vAlign w:val="center"/>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conlista3">
    <w:name w:val="Table List 3"/>
    <w:basedOn w:val="Tablanormal"/>
    <w:uiPriority w:val="99"/>
    <w:semiHidden/>
    <w:unhideWhenUsed/>
    <w:rsid w:val="00E53CD4"/>
    <w:rPr>
      <w:rFonts w:eastAsia="Calibri"/>
      <w:lang w:val="es-ES"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anormal11">
    <w:name w:val="Tabla normal 11"/>
    <w:basedOn w:val="Tablanormal"/>
    <w:next w:val="Tablanormal1"/>
    <w:uiPriority w:val="41"/>
    <w:rsid w:val="00E53CD4"/>
    <w:pPr>
      <w:spacing w:after="0" w:line="240" w:lineRule="auto"/>
    </w:pPr>
    <w:rPr>
      <w:rFonts w:eastAsia="Calibri"/>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profesional">
    <w:name w:val="Table Professional"/>
    <w:basedOn w:val="Tablanormal"/>
    <w:uiPriority w:val="99"/>
    <w:semiHidden/>
    <w:unhideWhenUsed/>
    <w:rsid w:val="00E53CD4"/>
    <w:rPr>
      <w:rFonts w:eastAsia="Calibri"/>
      <w:lang w:val="es-ES"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adelista7concolores1">
    <w:name w:val="Tabla de lista 7 con colores1"/>
    <w:basedOn w:val="Tablanormal"/>
    <w:next w:val="Tabladelista7concolores"/>
    <w:uiPriority w:val="52"/>
    <w:rsid w:val="00E53CD4"/>
    <w:pPr>
      <w:spacing w:after="0" w:line="240" w:lineRule="auto"/>
    </w:pPr>
    <w:rPr>
      <w:rFonts w:eastAsia="Calibri"/>
      <w:color w:val="000000"/>
      <w:lang w:val="es-ES" w:eastAsia="en-US"/>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HTMLconformatoprevio">
    <w:name w:val="HTML Preformatted"/>
    <w:basedOn w:val="Normal"/>
    <w:link w:val="HTMLconformatoprevioCar"/>
    <w:uiPriority w:val="99"/>
    <w:semiHidden/>
    <w:unhideWhenUsed/>
    <w:rsid w:val="00E53C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E53CD4"/>
    <w:rPr>
      <w:rFonts w:ascii="Courier New" w:eastAsia="Times New Roman" w:hAnsi="Courier New" w:cs="Courier New"/>
      <w:sz w:val="20"/>
      <w:szCs w:val="20"/>
      <w:lang w:val="es-ES" w:eastAsia="es-ES"/>
    </w:rPr>
  </w:style>
  <w:style w:type="paragraph" w:styleId="NormalWeb">
    <w:name w:val="Normal (Web)"/>
    <w:basedOn w:val="Normal"/>
    <w:uiPriority w:val="99"/>
    <w:semiHidden/>
    <w:unhideWhenUsed/>
    <w:rsid w:val="00E53CD4"/>
    <w:pPr>
      <w:spacing w:before="100" w:beforeAutospacing="1" w:after="100" w:afterAutospacing="1" w:line="240" w:lineRule="auto"/>
    </w:pPr>
    <w:rPr>
      <w:rFonts w:eastAsia="Times New Roman" w:cs="Times New Roman"/>
      <w:szCs w:val="24"/>
      <w:lang w:val="es-ES" w:eastAsia="es-ES"/>
    </w:rPr>
  </w:style>
  <w:style w:type="table" w:customStyle="1" w:styleId="TableGrid">
    <w:name w:val="TableGrid"/>
    <w:rsid w:val="00E53CD4"/>
    <w:pPr>
      <w:spacing w:after="0" w:line="240" w:lineRule="auto"/>
    </w:pPr>
    <w:rPr>
      <w:lang w:val="es-ES" w:eastAsia="es-ES"/>
    </w:rPr>
    <w:tblPr>
      <w:tblCellMar>
        <w:top w:w="0" w:type="dxa"/>
        <w:left w:w="0" w:type="dxa"/>
        <w:bottom w:w="0" w:type="dxa"/>
        <w:right w:w="0" w:type="dxa"/>
      </w:tblCellMar>
    </w:tblPr>
  </w:style>
  <w:style w:type="paragraph" w:customStyle="1" w:styleId="TableParagraph">
    <w:name w:val="Table Paragraph"/>
    <w:basedOn w:val="Normal"/>
    <w:uiPriority w:val="1"/>
    <w:qFormat/>
    <w:rsid w:val="00E53CD4"/>
    <w:pPr>
      <w:widowControl w:val="0"/>
      <w:spacing w:after="0" w:line="240" w:lineRule="auto"/>
    </w:pPr>
    <w:rPr>
      <w:rFonts w:eastAsia="Calibri"/>
      <w:lang w:val="en-US" w:eastAsia="en-US"/>
    </w:rPr>
  </w:style>
  <w:style w:type="paragraph" w:customStyle="1" w:styleId="Encabezado1">
    <w:name w:val="Encabezado1"/>
    <w:basedOn w:val="Normal"/>
    <w:next w:val="Encabezado"/>
    <w:link w:val="EncabezadoCar"/>
    <w:uiPriority w:val="99"/>
    <w:unhideWhenUsed/>
    <w:rsid w:val="00E53CD4"/>
    <w:pPr>
      <w:tabs>
        <w:tab w:val="center" w:pos="4252"/>
        <w:tab w:val="right" w:pos="8504"/>
      </w:tabs>
      <w:spacing w:after="0" w:line="240" w:lineRule="auto"/>
    </w:pPr>
  </w:style>
  <w:style w:type="character" w:customStyle="1" w:styleId="EncabezadoCar">
    <w:name w:val="Encabezado Car"/>
    <w:basedOn w:val="Fuentedeprrafopredeter"/>
    <w:link w:val="Encabezado1"/>
    <w:uiPriority w:val="99"/>
    <w:rsid w:val="00E53CD4"/>
    <w:rPr>
      <w:rFonts w:ascii="Times New Roman" w:hAnsi="Times New Roman"/>
      <w:sz w:val="24"/>
    </w:rPr>
  </w:style>
  <w:style w:type="paragraph" w:customStyle="1" w:styleId="Piedepgina1">
    <w:name w:val="Pie de página1"/>
    <w:basedOn w:val="Normal"/>
    <w:next w:val="Piedepgina"/>
    <w:link w:val="PiedepginaCar"/>
    <w:uiPriority w:val="99"/>
    <w:unhideWhenUsed/>
    <w:rsid w:val="00E53CD4"/>
    <w:pPr>
      <w:tabs>
        <w:tab w:val="center" w:pos="4252"/>
        <w:tab w:val="right" w:pos="8504"/>
      </w:tabs>
      <w:spacing w:after="0" w:line="240" w:lineRule="auto"/>
    </w:pPr>
  </w:style>
  <w:style w:type="character" w:customStyle="1" w:styleId="PiedepginaCar">
    <w:name w:val="Pie de página Car"/>
    <w:basedOn w:val="Fuentedeprrafopredeter"/>
    <w:link w:val="Piedepgina1"/>
    <w:uiPriority w:val="99"/>
    <w:rsid w:val="00E53CD4"/>
    <w:rPr>
      <w:rFonts w:ascii="Times New Roman" w:hAnsi="Times New Roman"/>
      <w:sz w:val="24"/>
    </w:rPr>
  </w:style>
  <w:style w:type="paragraph" w:customStyle="1" w:styleId="Bibliografa1">
    <w:name w:val="Bibliografía1"/>
    <w:basedOn w:val="Normal"/>
    <w:next w:val="Normal"/>
    <w:uiPriority w:val="37"/>
    <w:unhideWhenUsed/>
    <w:rsid w:val="00E53CD4"/>
    <w:rPr>
      <w:rFonts w:eastAsia="Calibri"/>
      <w:lang w:eastAsia="en-US"/>
    </w:rPr>
  </w:style>
  <w:style w:type="paragraph" w:customStyle="1" w:styleId="Tabladeilustraciones1">
    <w:name w:val="Tabla de ilustraciones1"/>
    <w:basedOn w:val="Normal"/>
    <w:next w:val="Normal"/>
    <w:uiPriority w:val="99"/>
    <w:unhideWhenUsed/>
    <w:rsid w:val="00E53CD4"/>
    <w:pPr>
      <w:spacing w:after="0"/>
    </w:pPr>
    <w:rPr>
      <w:rFonts w:eastAsia="Calibri"/>
      <w:lang w:eastAsia="en-US"/>
    </w:rPr>
  </w:style>
  <w:style w:type="table" w:customStyle="1" w:styleId="APA">
    <w:name w:val="APA"/>
    <w:basedOn w:val="Tablanormal"/>
    <w:uiPriority w:val="99"/>
    <w:rsid w:val="00E53CD4"/>
    <w:pPr>
      <w:spacing w:after="0" w:line="240" w:lineRule="auto"/>
    </w:pPr>
    <w:rPr>
      <w:rFonts w:eastAsia="Calibri"/>
      <w:lang w:val="es-ES" w:eastAsia="en-US"/>
    </w:rPr>
    <w:tblPr>
      <w:tblStyleRowBandSize w:val="1"/>
      <w:tblStyleColBandSize w:val="1"/>
      <w:tblBorders>
        <w:top w:val="single" w:sz="4" w:space="0" w:color="auto"/>
        <w:bottom w:val="single" w:sz="4" w:space="0" w:color="auto"/>
      </w:tblBorders>
    </w:tblPr>
    <w:trPr>
      <w:tblHeader/>
    </w:trPr>
  </w:style>
  <w:style w:type="table" w:customStyle="1" w:styleId="Tablaconcuadrcula1">
    <w:name w:val="Tabla con cuadrícula1"/>
    <w:basedOn w:val="Tablanormal"/>
    <w:next w:val="Tablaconcuadrcula"/>
    <w:uiPriority w:val="39"/>
    <w:rsid w:val="00E53CD4"/>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E53CD4"/>
    <w:pPr>
      <w:spacing w:after="0" w:line="240" w:lineRule="auto"/>
      <w:ind w:left="357" w:firstLine="284"/>
      <w:jc w:val="both"/>
    </w:pPr>
    <w:rPr>
      <w:rFonts w:eastAsia="Calibr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1">
    <w:name w:val="fontstyle21"/>
    <w:basedOn w:val="Fuentedeprrafopredeter"/>
    <w:rsid w:val="00E53CD4"/>
    <w:rPr>
      <w:rFonts w:ascii="TimesNewRomanPS-BoldMT" w:hAnsi="TimesNewRomanPS-BoldMT" w:hint="default"/>
      <w:b/>
      <w:bCs/>
      <w:i w:val="0"/>
      <w:iCs w:val="0"/>
      <w:color w:val="000000"/>
      <w:sz w:val="22"/>
      <w:szCs w:val="22"/>
    </w:rPr>
  </w:style>
  <w:style w:type="paragraph" w:customStyle="1" w:styleId="APA1">
    <w:name w:val="APA_1"/>
    <w:basedOn w:val="Normal"/>
    <w:link w:val="APA1Car"/>
    <w:rsid w:val="00E53CD4"/>
    <w:pPr>
      <w:widowControl w:val="0"/>
      <w:autoSpaceDE w:val="0"/>
      <w:autoSpaceDN w:val="0"/>
      <w:adjustRightInd w:val="0"/>
      <w:spacing w:line="480" w:lineRule="auto"/>
      <w:ind w:left="480" w:hanging="480"/>
      <w:jc w:val="both"/>
    </w:pPr>
    <w:rPr>
      <w:rFonts w:eastAsia="Calibri" w:cs="Times New Roman"/>
      <w:noProof/>
      <w:szCs w:val="24"/>
      <w:lang w:val="es-ES" w:eastAsia="en-US"/>
    </w:rPr>
  </w:style>
  <w:style w:type="character" w:customStyle="1" w:styleId="APA1Car">
    <w:name w:val="APA_1 Car"/>
    <w:basedOn w:val="Fuentedeprrafopredeter"/>
    <w:link w:val="APA1"/>
    <w:rsid w:val="00E53CD4"/>
    <w:rPr>
      <w:rFonts w:ascii="Times New Roman" w:eastAsia="Calibri" w:hAnsi="Times New Roman" w:cs="Times New Roman"/>
      <w:noProof/>
      <w:sz w:val="24"/>
      <w:szCs w:val="24"/>
      <w:lang w:val="es-ES" w:eastAsia="en-US"/>
    </w:rPr>
  </w:style>
  <w:style w:type="paragraph" w:customStyle="1" w:styleId="TDC51">
    <w:name w:val="TDC 51"/>
    <w:basedOn w:val="Normal"/>
    <w:next w:val="Normal"/>
    <w:autoRedefine/>
    <w:uiPriority w:val="39"/>
    <w:unhideWhenUsed/>
    <w:rsid w:val="00E53CD4"/>
    <w:pPr>
      <w:spacing w:after="0"/>
      <w:ind w:left="880"/>
    </w:pPr>
    <w:rPr>
      <w:rFonts w:eastAsia="Calibri"/>
      <w:sz w:val="18"/>
      <w:szCs w:val="18"/>
      <w:lang w:val="es-ES" w:eastAsia="en-US"/>
    </w:rPr>
  </w:style>
  <w:style w:type="paragraph" w:customStyle="1" w:styleId="TDC61">
    <w:name w:val="TDC 61"/>
    <w:basedOn w:val="Normal"/>
    <w:next w:val="Normal"/>
    <w:autoRedefine/>
    <w:uiPriority w:val="39"/>
    <w:unhideWhenUsed/>
    <w:rsid w:val="00E53CD4"/>
    <w:pPr>
      <w:spacing w:after="0"/>
      <w:ind w:left="1100"/>
    </w:pPr>
    <w:rPr>
      <w:rFonts w:eastAsia="Calibri"/>
      <w:sz w:val="18"/>
      <w:szCs w:val="18"/>
      <w:lang w:val="es-ES" w:eastAsia="en-US"/>
    </w:rPr>
  </w:style>
  <w:style w:type="paragraph" w:customStyle="1" w:styleId="TDC71">
    <w:name w:val="TDC 71"/>
    <w:basedOn w:val="Normal"/>
    <w:next w:val="Normal"/>
    <w:autoRedefine/>
    <w:uiPriority w:val="39"/>
    <w:unhideWhenUsed/>
    <w:rsid w:val="00E53CD4"/>
    <w:pPr>
      <w:spacing w:after="0"/>
      <w:ind w:left="1320"/>
    </w:pPr>
    <w:rPr>
      <w:rFonts w:eastAsia="Calibri"/>
      <w:sz w:val="18"/>
      <w:szCs w:val="18"/>
      <w:lang w:val="es-ES" w:eastAsia="en-US"/>
    </w:rPr>
  </w:style>
  <w:style w:type="paragraph" w:customStyle="1" w:styleId="TDC81">
    <w:name w:val="TDC 81"/>
    <w:basedOn w:val="Normal"/>
    <w:next w:val="Normal"/>
    <w:autoRedefine/>
    <w:uiPriority w:val="39"/>
    <w:unhideWhenUsed/>
    <w:rsid w:val="00E53CD4"/>
    <w:pPr>
      <w:spacing w:after="0"/>
      <w:ind w:left="1540"/>
    </w:pPr>
    <w:rPr>
      <w:rFonts w:eastAsia="Calibri"/>
      <w:sz w:val="18"/>
      <w:szCs w:val="18"/>
      <w:lang w:val="es-ES" w:eastAsia="en-US"/>
    </w:rPr>
  </w:style>
  <w:style w:type="paragraph" w:customStyle="1" w:styleId="TDC91">
    <w:name w:val="TDC 91"/>
    <w:basedOn w:val="Normal"/>
    <w:next w:val="Normal"/>
    <w:autoRedefine/>
    <w:uiPriority w:val="39"/>
    <w:unhideWhenUsed/>
    <w:rsid w:val="00E53CD4"/>
    <w:pPr>
      <w:spacing w:after="0"/>
      <w:ind w:left="1760"/>
    </w:pPr>
    <w:rPr>
      <w:rFonts w:eastAsia="Calibri"/>
      <w:sz w:val="18"/>
      <w:szCs w:val="18"/>
      <w:lang w:val="es-ES" w:eastAsia="en-US"/>
    </w:rPr>
  </w:style>
  <w:style w:type="table" w:customStyle="1" w:styleId="Calendario1">
    <w:name w:val="Calendario 1"/>
    <w:basedOn w:val="Tablanormal"/>
    <w:uiPriority w:val="99"/>
    <w:qFormat/>
    <w:rsid w:val="00E53CD4"/>
    <w:pPr>
      <w:spacing w:after="0" w:line="240" w:lineRule="auto"/>
    </w:pPr>
    <w:rPr>
      <w:lang w:val="es-ES" w:eastAsia="es-ES"/>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table" w:customStyle="1" w:styleId="Listamedia2-nfasis11">
    <w:name w:val="Lista media 2 - Énfasis 11"/>
    <w:basedOn w:val="Tablanormal"/>
    <w:next w:val="Listamedia2-nfasis1"/>
    <w:uiPriority w:val="66"/>
    <w:rsid w:val="00E53CD4"/>
    <w:pPr>
      <w:spacing w:after="0" w:line="240" w:lineRule="auto"/>
    </w:pPr>
    <w:rPr>
      <w:rFonts w:ascii="Calibri Light" w:eastAsia="Times New Roman" w:hAnsi="Calibri Light" w:cs="Times New Roman"/>
      <w:color w:val="000000"/>
      <w:lang w:val="es-ES" w:eastAsia="es-E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styleId="Tablanormal1">
    <w:name w:val="Plain Table 1"/>
    <w:basedOn w:val="Tablanormal"/>
    <w:uiPriority w:val="41"/>
    <w:rsid w:val="00E53CD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
    <w:name w:val="Table Grid"/>
    <w:basedOn w:val="Tablanormal"/>
    <w:uiPriority w:val="39"/>
    <w:rsid w:val="00E53C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7concolores">
    <w:name w:val="List Table 7 Colorful"/>
    <w:basedOn w:val="Tablanormal"/>
    <w:uiPriority w:val="52"/>
    <w:rsid w:val="00E53CD4"/>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Encabezado">
    <w:name w:val="header"/>
    <w:basedOn w:val="Normal"/>
    <w:link w:val="EncabezadoCar1"/>
    <w:uiPriority w:val="99"/>
    <w:unhideWhenUsed/>
    <w:rsid w:val="00E53CD4"/>
    <w:pPr>
      <w:tabs>
        <w:tab w:val="center" w:pos="4252"/>
        <w:tab w:val="right" w:pos="8504"/>
      </w:tabs>
      <w:spacing w:after="0" w:line="240" w:lineRule="auto"/>
    </w:pPr>
  </w:style>
  <w:style w:type="character" w:customStyle="1" w:styleId="EncabezadoCar1">
    <w:name w:val="Encabezado Car1"/>
    <w:basedOn w:val="Fuentedeprrafopredeter"/>
    <w:link w:val="Encabezado"/>
    <w:uiPriority w:val="99"/>
    <w:rsid w:val="00E53CD4"/>
    <w:rPr>
      <w:rFonts w:ascii="Times New Roman" w:hAnsi="Times New Roman"/>
      <w:sz w:val="24"/>
    </w:rPr>
  </w:style>
  <w:style w:type="paragraph" w:styleId="Piedepgina">
    <w:name w:val="footer"/>
    <w:basedOn w:val="Normal"/>
    <w:link w:val="PiedepginaCar1"/>
    <w:uiPriority w:val="99"/>
    <w:unhideWhenUsed/>
    <w:rsid w:val="00E53CD4"/>
    <w:pPr>
      <w:tabs>
        <w:tab w:val="center" w:pos="4252"/>
        <w:tab w:val="right" w:pos="8504"/>
      </w:tabs>
      <w:spacing w:after="0" w:line="240" w:lineRule="auto"/>
    </w:pPr>
  </w:style>
  <w:style w:type="character" w:customStyle="1" w:styleId="PiedepginaCar1">
    <w:name w:val="Pie de página Car1"/>
    <w:basedOn w:val="Fuentedeprrafopredeter"/>
    <w:link w:val="Piedepgina"/>
    <w:uiPriority w:val="99"/>
    <w:rsid w:val="00E53CD4"/>
    <w:rPr>
      <w:rFonts w:ascii="Times New Roman" w:hAnsi="Times New Roman"/>
      <w:sz w:val="24"/>
    </w:rPr>
  </w:style>
  <w:style w:type="table" w:styleId="Listamedia2-nfasis1">
    <w:name w:val="Medium List 2 Accent 1"/>
    <w:basedOn w:val="Tablanormal"/>
    <w:uiPriority w:val="66"/>
    <w:semiHidden/>
    <w:unhideWhenUsed/>
    <w:rsid w:val="00E53CD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APA10">
    <w:name w:val="APA1"/>
    <w:basedOn w:val="Tablanormal"/>
    <w:uiPriority w:val="99"/>
    <w:rsid w:val="00E53CD4"/>
    <w:pPr>
      <w:spacing w:after="0" w:line="240" w:lineRule="auto"/>
    </w:pPr>
    <w:rPr>
      <w:rFonts w:eastAsia="Calibri"/>
      <w:lang w:val="es-ES" w:eastAsia="en-US"/>
    </w:rPr>
    <w:tblPr>
      <w:tblStyleRowBandSize w:val="1"/>
      <w:tblStyleColBandSize w:val="1"/>
      <w:tblBorders>
        <w:top w:val="single" w:sz="4" w:space="0" w:color="auto"/>
        <w:bottom w:val="single" w:sz="4" w:space="0" w:color="auto"/>
      </w:tblBorders>
    </w:tblPr>
    <w:trPr>
      <w:tblHeader/>
    </w:trPr>
  </w:style>
  <w:style w:type="numbering" w:customStyle="1" w:styleId="Sinlista2">
    <w:name w:val="Sin lista2"/>
    <w:next w:val="Sinlista"/>
    <w:uiPriority w:val="99"/>
    <w:semiHidden/>
    <w:unhideWhenUsed/>
    <w:rsid w:val="00E53CD4"/>
  </w:style>
  <w:style w:type="numbering" w:customStyle="1" w:styleId="Estilo31">
    <w:name w:val="Estilo31"/>
    <w:uiPriority w:val="99"/>
    <w:rsid w:val="00E53CD4"/>
  </w:style>
  <w:style w:type="table" w:customStyle="1" w:styleId="Definicionesdevalorsegndiversosautores2">
    <w:name w:val="Definiciones de valor según diversos autores2"/>
    <w:basedOn w:val="Tablanormal1"/>
    <w:next w:val="Tablaconcuadrcula"/>
    <w:uiPriority w:val="39"/>
    <w:rsid w:val="00E53CD4"/>
    <w:rPr>
      <w:rFonts w:eastAsia="Calibri"/>
      <w:color w:val="0D0D0D"/>
      <w:szCs w:val="20"/>
      <w:lang w:val="es-ES" w:eastAsia="es-ES"/>
    </w:rPr>
    <w:tblPr/>
    <w:tcPr>
      <w:vAlign w:val="center"/>
    </w:tcPr>
    <w:tblStylePr w:type="firstRow">
      <w:rPr>
        <w:b/>
        <w:bCs/>
        <w:color w:val="000080"/>
      </w:rPr>
      <w:tblPr/>
      <w:tcPr>
        <w:tcBorders>
          <w:bottom w:val="nil"/>
        </w:tcBorders>
      </w:tcPr>
    </w:tblStylePr>
    <w:tblStylePr w:type="lastRow">
      <w:rPr>
        <w:b/>
        <w:bCs/>
        <w:i/>
        <w:iCs/>
      </w:rPr>
      <w:tblPr/>
      <w:tcPr>
        <w:tcBorders>
          <w:top w:val="single" w:sz="12" w:space="0" w:color="000000"/>
          <w:tl2br w:val="none" w:sz="0" w:space="0" w:color="auto"/>
          <w:tr2bl w:val="none" w:sz="0" w:space="0" w:color="auto"/>
        </w:tcBorders>
      </w:tcPr>
    </w:tblStylePr>
    <w:tblStylePr w:type="firstCol">
      <w:rPr>
        <w:b/>
        <w:bCs/>
      </w:rPr>
    </w:tblStylePr>
    <w:tblStylePr w:type="lastCol">
      <w:rPr>
        <w:b/>
        <w:bCs/>
        <w:i/>
        <w:iCs/>
      </w:rPr>
      <w:tblPr/>
      <w:tcPr>
        <w:tcBorders>
          <w:tl2br w:val="none" w:sz="0" w:space="0" w:color="auto"/>
          <w:tr2bl w:val="none" w:sz="0" w:space="0" w:color="auto"/>
        </w:tcBorders>
      </w:tcPr>
    </w:tblStylePr>
    <w:tblStylePr w:type="band1Vert">
      <w:tblPr/>
      <w:tcPr>
        <w:shd w:val="clear" w:color="auto" w:fill="F2F2F2"/>
      </w:tcPr>
    </w:tblStylePr>
    <w:tblStylePr w:type="band1Horz">
      <w:tblPr/>
      <w:tcPr>
        <w:shd w:val="clear" w:color="auto" w:fill="F2F2F2"/>
      </w:tcPr>
    </w:tblStylePr>
    <w:tblStylePr w:type="swCell">
      <w:rPr>
        <w:i/>
        <w:iCs/>
        <w:color w:val="000080"/>
      </w:rPr>
      <w:tblPr/>
      <w:tcPr>
        <w:tcBorders>
          <w:tl2br w:val="none" w:sz="0" w:space="0" w:color="auto"/>
          <w:tr2bl w:val="none" w:sz="0" w:space="0" w:color="auto"/>
        </w:tcBorders>
      </w:tcPr>
    </w:tblStylePr>
  </w:style>
  <w:style w:type="table" w:customStyle="1" w:styleId="Tabladelista6concolores2">
    <w:name w:val="Tabla de lista 6 con colores2"/>
    <w:basedOn w:val="Tablaprofesional"/>
    <w:next w:val="Tabladelista6concolores"/>
    <w:uiPriority w:val="51"/>
    <w:rsid w:val="00E53CD4"/>
    <w:pPr>
      <w:spacing w:after="0" w:line="240" w:lineRule="auto"/>
    </w:pPr>
    <w:rPr>
      <w:color w:val="000000"/>
      <w:sz w:val="20"/>
      <w:szCs w:val="20"/>
      <w:lang w:eastAsia="es-ES"/>
    </w:rPr>
    <w:tblPr>
      <w:tblStyleRowBandSize w:val="1"/>
      <w:tblStyleColBandSize w:val="1"/>
      <w:tblBorders>
        <w:top w:val="single" w:sz="4" w:space="0" w:color="0D0D0D"/>
        <w:left w:val="none" w:sz="0" w:space="0" w:color="auto"/>
        <w:bottom w:val="single" w:sz="4" w:space="0" w:color="0D0D0D"/>
        <w:right w:val="none" w:sz="0" w:space="0" w:color="auto"/>
        <w:insideH w:val="none" w:sz="0" w:space="0" w:color="auto"/>
        <w:insideV w:val="none" w:sz="0" w:space="0" w:color="auto"/>
      </w:tblBorders>
    </w:tblPr>
    <w:tcPr>
      <w:shd w:val="clear" w:color="auto" w:fill="auto"/>
    </w:tcPr>
    <w:tblStylePr w:type="firstRow">
      <w:pPr>
        <w:jc w:val="left"/>
      </w:pPr>
      <w:rPr>
        <w:b/>
        <w:bCs/>
        <w:color w:val="auto"/>
      </w:rPr>
      <w:tblPr/>
      <w:tcPr>
        <w:tcBorders>
          <w:bottom w:val="single" w:sz="4" w:space="0" w:color="000000"/>
          <w:tl2br w:val="none" w:sz="0" w:space="0" w:color="auto"/>
          <w:tr2bl w:val="none" w:sz="0" w:space="0" w:color="auto"/>
        </w:tcBorders>
        <w:shd w:val="solid" w:color="000000" w:fill="FFFFFF"/>
        <w:vAlign w:val="center"/>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lista31">
    <w:name w:val="Tabla con lista 31"/>
    <w:basedOn w:val="Tablanormal"/>
    <w:next w:val="Tablaconlista3"/>
    <w:uiPriority w:val="99"/>
    <w:semiHidden/>
    <w:unhideWhenUsed/>
    <w:rsid w:val="00E53CD4"/>
    <w:rPr>
      <w:rFonts w:eastAsia="Calibri"/>
      <w:lang w:val="es-ES"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anormal12">
    <w:name w:val="Tabla normal 12"/>
    <w:basedOn w:val="Tablanormal"/>
    <w:next w:val="Tablanormal1"/>
    <w:uiPriority w:val="41"/>
    <w:rsid w:val="00E53CD4"/>
    <w:pPr>
      <w:spacing w:after="0" w:line="240" w:lineRule="auto"/>
    </w:pPr>
    <w:rPr>
      <w:rFonts w:eastAsia="Calibri"/>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profesional1">
    <w:name w:val="Tabla profesional1"/>
    <w:basedOn w:val="Tablanormal"/>
    <w:next w:val="Tablaprofesional"/>
    <w:uiPriority w:val="99"/>
    <w:semiHidden/>
    <w:unhideWhenUsed/>
    <w:rsid w:val="00E53CD4"/>
    <w:rPr>
      <w:rFonts w:eastAsia="Calibri"/>
      <w:lang w:val="es-ES"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adelista7concolores2">
    <w:name w:val="Tabla de lista 7 con colores2"/>
    <w:basedOn w:val="Tablanormal"/>
    <w:next w:val="Tabladelista7concolores"/>
    <w:uiPriority w:val="52"/>
    <w:rsid w:val="00E53CD4"/>
    <w:pPr>
      <w:spacing w:after="0" w:line="240" w:lineRule="auto"/>
    </w:pPr>
    <w:rPr>
      <w:rFonts w:eastAsia="Calibri"/>
      <w:color w:val="000000"/>
      <w:lang w:val="es-ES" w:eastAsia="en-US"/>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1">
    <w:name w:val="TableGrid1"/>
    <w:rsid w:val="00E53CD4"/>
    <w:pPr>
      <w:spacing w:after="0" w:line="240" w:lineRule="auto"/>
    </w:pPr>
    <w:rPr>
      <w:lang w:val="es-ES" w:eastAsia="es-ES"/>
    </w:rPr>
    <w:tblPr>
      <w:tblCellMar>
        <w:top w:w="0" w:type="dxa"/>
        <w:left w:w="0" w:type="dxa"/>
        <w:bottom w:w="0" w:type="dxa"/>
        <w:right w:w="0" w:type="dxa"/>
      </w:tblCellMar>
    </w:tblPr>
  </w:style>
  <w:style w:type="paragraph" w:customStyle="1" w:styleId="Bibliografa2">
    <w:name w:val="Bibliografía2"/>
    <w:basedOn w:val="Normal"/>
    <w:next w:val="Normal"/>
    <w:uiPriority w:val="37"/>
    <w:unhideWhenUsed/>
    <w:rsid w:val="00E53CD4"/>
    <w:rPr>
      <w:rFonts w:eastAsia="Calibri"/>
      <w:lang w:eastAsia="en-US"/>
    </w:rPr>
  </w:style>
  <w:style w:type="paragraph" w:customStyle="1" w:styleId="Tabladeilustraciones2">
    <w:name w:val="Tabla de ilustraciones2"/>
    <w:basedOn w:val="Normal"/>
    <w:next w:val="Normal"/>
    <w:uiPriority w:val="99"/>
    <w:unhideWhenUsed/>
    <w:rsid w:val="00E53CD4"/>
    <w:pPr>
      <w:spacing w:after="0"/>
    </w:pPr>
    <w:rPr>
      <w:rFonts w:eastAsia="Calibri"/>
      <w:lang w:eastAsia="en-US"/>
    </w:rPr>
  </w:style>
  <w:style w:type="table" w:customStyle="1" w:styleId="APA2">
    <w:name w:val="APA2"/>
    <w:basedOn w:val="Tablanormal"/>
    <w:uiPriority w:val="99"/>
    <w:rsid w:val="00E53CD4"/>
    <w:pPr>
      <w:spacing w:after="0" w:line="240" w:lineRule="auto"/>
    </w:pPr>
    <w:rPr>
      <w:rFonts w:eastAsia="Calibri"/>
      <w:lang w:val="es-ES" w:eastAsia="en-US"/>
    </w:rPr>
    <w:tblPr>
      <w:tblStyleRowBandSize w:val="1"/>
      <w:tblStyleColBandSize w:val="1"/>
      <w:tblBorders>
        <w:top w:val="single" w:sz="4" w:space="0" w:color="auto"/>
        <w:bottom w:val="single" w:sz="4" w:space="0" w:color="auto"/>
      </w:tblBorders>
    </w:tblPr>
    <w:trPr>
      <w:tblHeader/>
    </w:trPr>
  </w:style>
  <w:style w:type="table" w:customStyle="1" w:styleId="Tablaconcuadrcula11">
    <w:name w:val="Tabla con cuadrícula11"/>
    <w:basedOn w:val="Tablanormal"/>
    <w:next w:val="Tablaconcuadrcula"/>
    <w:uiPriority w:val="39"/>
    <w:rsid w:val="00E53CD4"/>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E53CD4"/>
    <w:pPr>
      <w:spacing w:after="0" w:line="240" w:lineRule="auto"/>
      <w:ind w:left="357" w:firstLine="284"/>
      <w:jc w:val="both"/>
    </w:pPr>
    <w:rPr>
      <w:rFonts w:eastAsia="Calibr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DC52">
    <w:name w:val="TDC 52"/>
    <w:basedOn w:val="Normal"/>
    <w:next w:val="Normal"/>
    <w:autoRedefine/>
    <w:uiPriority w:val="39"/>
    <w:unhideWhenUsed/>
    <w:rsid w:val="00E53CD4"/>
    <w:pPr>
      <w:spacing w:after="0"/>
      <w:ind w:left="880"/>
    </w:pPr>
    <w:rPr>
      <w:rFonts w:eastAsia="Calibri"/>
      <w:sz w:val="18"/>
      <w:szCs w:val="18"/>
      <w:lang w:val="es-ES" w:eastAsia="en-US"/>
    </w:rPr>
  </w:style>
  <w:style w:type="paragraph" w:customStyle="1" w:styleId="TDC62">
    <w:name w:val="TDC 62"/>
    <w:basedOn w:val="Normal"/>
    <w:next w:val="Normal"/>
    <w:autoRedefine/>
    <w:uiPriority w:val="39"/>
    <w:unhideWhenUsed/>
    <w:rsid w:val="00E53CD4"/>
    <w:pPr>
      <w:spacing w:after="0"/>
      <w:ind w:left="1100"/>
    </w:pPr>
    <w:rPr>
      <w:rFonts w:eastAsia="Calibri"/>
      <w:sz w:val="18"/>
      <w:szCs w:val="18"/>
      <w:lang w:val="es-ES" w:eastAsia="en-US"/>
    </w:rPr>
  </w:style>
  <w:style w:type="paragraph" w:customStyle="1" w:styleId="TDC72">
    <w:name w:val="TDC 72"/>
    <w:basedOn w:val="Normal"/>
    <w:next w:val="Normal"/>
    <w:autoRedefine/>
    <w:uiPriority w:val="39"/>
    <w:unhideWhenUsed/>
    <w:rsid w:val="00E53CD4"/>
    <w:pPr>
      <w:spacing w:after="0"/>
      <w:ind w:left="1320"/>
    </w:pPr>
    <w:rPr>
      <w:rFonts w:eastAsia="Calibri"/>
      <w:sz w:val="18"/>
      <w:szCs w:val="18"/>
      <w:lang w:val="es-ES" w:eastAsia="en-US"/>
    </w:rPr>
  </w:style>
  <w:style w:type="paragraph" w:customStyle="1" w:styleId="TDC82">
    <w:name w:val="TDC 82"/>
    <w:basedOn w:val="Normal"/>
    <w:next w:val="Normal"/>
    <w:autoRedefine/>
    <w:uiPriority w:val="39"/>
    <w:unhideWhenUsed/>
    <w:rsid w:val="00E53CD4"/>
    <w:pPr>
      <w:spacing w:after="0"/>
      <w:ind w:left="1540"/>
    </w:pPr>
    <w:rPr>
      <w:rFonts w:eastAsia="Calibri"/>
      <w:sz w:val="18"/>
      <w:szCs w:val="18"/>
      <w:lang w:val="es-ES" w:eastAsia="en-US"/>
    </w:rPr>
  </w:style>
  <w:style w:type="paragraph" w:customStyle="1" w:styleId="TDC92">
    <w:name w:val="TDC 92"/>
    <w:basedOn w:val="Normal"/>
    <w:next w:val="Normal"/>
    <w:autoRedefine/>
    <w:uiPriority w:val="39"/>
    <w:unhideWhenUsed/>
    <w:rsid w:val="00E53CD4"/>
    <w:pPr>
      <w:spacing w:after="0"/>
      <w:ind w:left="1760"/>
    </w:pPr>
    <w:rPr>
      <w:rFonts w:eastAsia="Calibri"/>
      <w:sz w:val="18"/>
      <w:szCs w:val="18"/>
      <w:lang w:val="es-ES" w:eastAsia="en-US"/>
    </w:rPr>
  </w:style>
  <w:style w:type="table" w:customStyle="1" w:styleId="Calendario11">
    <w:name w:val="Calendario 11"/>
    <w:basedOn w:val="Tablanormal"/>
    <w:uiPriority w:val="99"/>
    <w:qFormat/>
    <w:rsid w:val="00E53CD4"/>
    <w:pPr>
      <w:spacing w:after="0" w:line="240" w:lineRule="auto"/>
    </w:pPr>
    <w:rPr>
      <w:lang w:val="es-ES" w:eastAsia="es-ES"/>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table" w:customStyle="1" w:styleId="Listamedia2-nfasis12">
    <w:name w:val="Lista media 2 - Énfasis 12"/>
    <w:basedOn w:val="Tablanormal"/>
    <w:next w:val="Listamedia2-nfasis1"/>
    <w:uiPriority w:val="66"/>
    <w:rsid w:val="00E53CD4"/>
    <w:pPr>
      <w:spacing w:after="0" w:line="240" w:lineRule="auto"/>
    </w:pPr>
    <w:rPr>
      <w:rFonts w:ascii="Calibri Light" w:eastAsia="Times New Roman" w:hAnsi="Calibri Light" w:cs="Times New Roman"/>
      <w:color w:val="000000"/>
      <w:lang w:val="es-ES" w:eastAsia="es-E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numbering" w:customStyle="1" w:styleId="Sinlista3">
    <w:name w:val="Sin lista3"/>
    <w:next w:val="Sinlista"/>
    <w:uiPriority w:val="99"/>
    <w:semiHidden/>
    <w:unhideWhenUsed/>
    <w:rsid w:val="00E53CD4"/>
  </w:style>
  <w:style w:type="numbering" w:customStyle="1" w:styleId="Estilo32">
    <w:name w:val="Estilo32"/>
    <w:uiPriority w:val="99"/>
    <w:rsid w:val="00E53CD4"/>
  </w:style>
  <w:style w:type="table" w:customStyle="1" w:styleId="Definicionesdevalorsegndiversosautores3">
    <w:name w:val="Definiciones de valor según diversos autores3"/>
    <w:basedOn w:val="Tablanormal1"/>
    <w:next w:val="Tablaconcuadrcula"/>
    <w:uiPriority w:val="39"/>
    <w:rsid w:val="00E53CD4"/>
    <w:rPr>
      <w:rFonts w:eastAsia="Calibri"/>
      <w:color w:val="0D0D0D"/>
      <w:szCs w:val="20"/>
      <w:lang w:val="es-ES" w:eastAsia="es-ES"/>
    </w:rPr>
    <w:tblPr/>
    <w:tcPr>
      <w:vAlign w:val="center"/>
    </w:tcPr>
    <w:tblStylePr w:type="firstRow">
      <w:rPr>
        <w:b/>
        <w:bCs/>
        <w:color w:val="000080"/>
      </w:rPr>
      <w:tblPr/>
      <w:tcPr>
        <w:tcBorders>
          <w:bottom w:val="nil"/>
        </w:tcBorders>
      </w:tcPr>
    </w:tblStylePr>
    <w:tblStylePr w:type="lastRow">
      <w:rPr>
        <w:b/>
        <w:bCs/>
        <w:i/>
        <w:iCs/>
      </w:rPr>
      <w:tblPr/>
      <w:tcPr>
        <w:tcBorders>
          <w:top w:val="single" w:sz="12" w:space="0" w:color="000000"/>
          <w:tl2br w:val="none" w:sz="0" w:space="0" w:color="auto"/>
          <w:tr2bl w:val="none" w:sz="0" w:space="0" w:color="auto"/>
        </w:tcBorders>
      </w:tcPr>
    </w:tblStylePr>
    <w:tblStylePr w:type="firstCol">
      <w:rPr>
        <w:b/>
        <w:bCs/>
      </w:rPr>
    </w:tblStylePr>
    <w:tblStylePr w:type="lastCol">
      <w:rPr>
        <w:b/>
        <w:bCs/>
        <w:i/>
        <w:iCs/>
      </w:rPr>
      <w:tblPr/>
      <w:tcPr>
        <w:tcBorders>
          <w:tl2br w:val="none" w:sz="0" w:space="0" w:color="auto"/>
          <w:tr2bl w:val="none" w:sz="0" w:space="0" w:color="auto"/>
        </w:tcBorders>
      </w:tcPr>
    </w:tblStylePr>
    <w:tblStylePr w:type="band1Vert">
      <w:tblPr/>
      <w:tcPr>
        <w:shd w:val="clear" w:color="auto" w:fill="F2F2F2"/>
      </w:tcPr>
    </w:tblStylePr>
    <w:tblStylePr w:type="band1Horz">
      <w:tblPr/>
      <w:tcPr>
        <w:shd w:val="clear" w:color="auto" w:fill="F2F2F2"/>
      </w:tcPr>
    </w:tblStylePr>
    <w:tblStylePr w:type="swCell">
      <w:rPr>
        <w:i/>
        <w:iCs/>
        <w:color w:val="000080"/>
      </w:rPr>
      <w:tblPr/>
      <w:tcPr>
        <w:tcBorders>
          <w:tl2br w:val="none" w:sz="0" w:space="0" w:color="auto"/>
          <w:tr2bl w:val="none" w:sz="0" w:space="0" w:color="auto"/>
        </w:tcBorders>
      </w:tcPr>
    </w:tblStylePr>
  </w:style>
  <w:style w:type="table" w:customStyle="1" w:styleId="Tabladelista6concolores3">
    <w:name w:val="Tabla de lista 6 con colores3"/>
    <w:basedOn w:val="Tablaprofesional"/>
    <w:next w:val="Tabladelista6concolores"/>
    <w:uiPriority w:val="51"/>
    <w:rsid w:val="00E53CD4"/>
    <w:pPr>
      <w:spacing w:after="0" w:line="240" w:lineRule="auto"/>
    </w:pPr>
    <w:rPr>
      <w:color w:val="000000"/>
      <w:sz w:val="20"/>
      <w:szCs w:val="20"/>
      <w:lang w:eastAsia="es-ES"/>
    </w:rPr>
    <w:tblPr>
      <w:tblStyleRowBandSize w:val="1"/>
      <w:tblStyleColBandSize w:val="1"/>
      <w:tblBorders>
        <w:top w:val="single" w:sz="4" w:space="0" w:color="0D0D0D"/>
        <w:left w:val="none" w:sz="0" w:space="0" w:color="auto"/>
        <w:bottom w:val="single" w:sz="4" w:space="0" w:color="0D0D0D"/>
        <w:right w:val="none" w:sz="0" w:space="0" w:color="auto"/>
        <w:insideH w:val="none" w:sz="0" w:space="0" w:color="auto"/>
        <w:insideV w:val="none" w:sz="0" w:space="0" w:color="auto"/>
      </w:tblBorders>
    </w:tblPr>
    <w:tcPr>
      <w:shd w:val="clear" w:color="auto" w:fill="auto"/>
    </w:tcPr>
    <w:tblStylePr w:type="firstRow">
      <w:pPr>
        <w:jc w:val="left"/>
      </w:pPr>
      <w:rPr>
        <w:b/>
        <w:bCs/>
        <w:color w:val="auto"/>
      </w:rPr>
      <w:tblPr/>
      <w:tcPr>
        <w:tcBorders>
          <w:bottom w:val="single" w:sz="4" w:space="0" w:color="000000"/>
          <w:tl2br w:val="none" w:sz="0" w:space="0" w:color="auto"/>
          <w:tr2bl w:val="none" w:sz="0" w:space="0" w:color="auto"/>
        </w:tcBorders>
        <w:shd w:val="solid" w:color="000000" w:fill="FFFFFF"/>
        <w:vAlign w:val="center"/>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lista32">
    <w:name w:val="Tabla con lista 32"/>
    <w:basedOn w:val="Tablanormal"/>
    <w:next w:val="Tablaconlista3"/>
    <w:uiPriority w:val="99"/>
    <w:semiHidden/>
    <w:unhideWhenUsed/>
    <w:rsid w:val="00E53CD4"/>
    <w:rPr>
      <w:rFonts w:eastAsia="Calibri"/>
      <w:lang w:val="es-ES"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anormal13">
    <w:name w:val="Tabla normal 13"/>
    <w:basedOn w:val="Tablanormal"/>
    <w:next w:val="Tablanormal1"/>
    <w:uiPriority w:val="41"/>
    <w:rsid w:val="00E53CD4"/>
    <w:pPr>
      <w:spacing w:after="0" w:line="240" w:lineRule="auto"/>
    </w:pPr>
    <w:rPr>
      <w:rFonts w:eastAsia="Calibri"/>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profesional2">
    <w:name w:val="Tabla profesional2"/>
    <w:basedOn w:val="Tablanormal"/>
    <w:next w:val="Tablaprofesional"/>
    <w:uiPriority w:val="99"/>
    <w:semiHidden/>
    <w:unhideWhenUsed/>
    <w:rsid w:val="00E53CD4"/>
    <w:rPr>
      <w:rFonts w:eastAsia="Calibri"/>
      <w:lang w:val="es-ES"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adelista7concolores3">
    <w:name w:val="Tabla de lista 7 con colores3"/>
    <w:basedOn w:val="Tablanormal"/>
    <w:next w:val="Tabladelista7concolores"/>
    <w:uiPriority w:val="52"/>
    <w:rsid w:val="00E53CD4"/>
    <w:pPr>
      <w:spacing w:after="0" w:line="240" w:lineRule="auto"/>
    </w:pPr>
    <w:rPr>
      <w:rFonts w:eastAsia="Calibri"/>
      <w:color w:val="000000"/>
      <w:lang w:val="es-ES" w:eastAsia="en-US"/>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2">
    <w:name w:val="TableGrid2"/>
    <w:rsid w:val="00E53CD4"/>
    <w:pPr>
      <w:spacing w:after="0" w:line="240" w:lineRule="auto"/>
    </w:pPr>
    <w:rPr>
      <w:lang w:val="es-ES" w:eastAsia="es-ES"/>
    </w:rPr>
    <w:tblPr>
      <w:tblCellMar>
        <w:top w:w="0" w:type="dxa"/>
        <w:left w:w="0" w:type="dxa"/>
        <w:bottom w:w="0" w:type="dxa"/>
        <w:right w:w="0" w:type="dxa"/>
      </w:tblCellMar>
    </w:tblPr>
  </w:style>
  <w:style w:type="paragraph" w:customStyle="1" w:styleId="Bibliografa3">
    <w:name w:val="Bibliografía3"/>
    <w:basedOn w:val="Normal"/>
    <w:next w:val="Normal"/>
    <w:uiPriority w:val="37"/>
    <w:unhideWhenUsed/>
    <w:rsid w:val="00E53CD4"/>
    <w:rPr>
      <w:rFonts w:eastAsia="Calibri"/>
      <w:lang w:eastAsia="en-US"/>
    </w:rPr>
  </w:style>
  <w:style w:type="paragraph" w:customStyle="1" w:styleId="Tabladeilustraciones3">
    <w:name w:val="Tabla de ilustraciones3"/>
    <w:basedOn w:val="Normal"/>
    <w:next w:val="Normal"/>
    <w:uiPriority w:val="99"/>
    <w:unhideWhenUsed/>
    <w:rsid w:val="00E53CD4"/>
    <w:pPr>
      <w:spacing w:after="0"/>
    </w:pPr>
    <w:rPr>
      <w:rFonts w:eastAsia="Calibri"/>
      <w:lang w:eastAsia="en-US"/>
    </w:rPr>
  </w:style>
  <w:style w:type="table" w:customStyle="1" w:styleId="APA3">
    <w:name w:val="APA3"/>
    <w:basedOn w:val="Tablanormal"/>
    <w:uiPriority w:val="99"/>
    <w:rsid w:val="00E53CD4"/>
    <w:pPr>
      <w:spacing w:after="0" w:line="240" w:lineRule="auto"/>
    </w:pPr>
    <w:rPr>
      <w:rFonts w:eastAsia="Calibri"/>
      <w:lang w:val="es-ES" w:eastAsia="en-US"/>
    </w:rPr>
    <w:tblPr>
      <w:tblStyleRowBandSize w:val="1"/>
      <w:tblStyleColBandSize w:val="1"/>
      <w:tblBorders>
        <w:top w:val="single" w:sz="4" w:space="0" w:color="auto"/>
        <w:bottom w:val="single" w:sz="4" w:space="0" w:color="auto"/>
      </w:tblBorders>
    </w:tblPr>
    <w:trPr>
      <w:tblHeader/>
    </w:trPr>
  </w:style>
  <w:style w:type="table" w:customStyle="1" w:styleId="Tablaconcuadrcula12">
    <w:name w:val="Tabla con cuadrícula12"/>
    <w:basedOn w:val="Tablanormal"/>
    <w:next w:val="Tablaconcuadrcula"/>
    <w:uiPriority w:val="39"/>
    <w:rsid w:val="00E53CD4"/>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E53CD4"/>
    <w:pPr>
      <w:spacing w:after="0" w:line="240" w:lineRule="auto"/>
      <w:ind w:left="357" w:firstLine="284"/>
      <w:jc w:val="both"/>
    </w:pPr>
    <w:rPr>
      <w:rFonts w:eastAsia="Calibr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DC53">
    <w:name w:val="TDC 53"/>
    <w:basedOn w:val="Normal"/>
    <w:next w:val="Normal"/>
    <w:autoRedefine/>
    <w:uiPriority w:val="39"/>
    <w:unhideWhenUsed/>
    <w:rsid w:val="00E53CD4"/>
    <w:pPr>
      <w:spacing w:after="0"/>
      <w:ind w:left="880"/>
    </w:pPr>
    <w:rPr>
      <w:rFonts w:eastAsia="Calibri"/>
      <w:sz w:val="18"/>
      <w:szCs w:val="18"/>
      <w:lang w:val="es-ES" w:eastAsia="en-US"/>
    </w:rPr>
  </w:style>
  <w:style w:type="paragraph" w:customStyle="1" w:styleId="TDC63">
    <w:name w:val="TDC 63"/>
    <w:basedOn w:val="Normal"/>
    <w:next w:val="Normal"/>
    <w:autoRedefine/>
    <w:uiPriority w:val="39"/>
    <w:unhideWhenUsed/>
    <w:rsid w:val="00E53CD4"/>
    <w:pPr>
      <w:spacing w:after="0"/>
      <w:ind w:left="1100"/>
    </w:pPr>
    <w:rPr>
      <w:rFonts w:eastAsia="Calibri"/>
      <w:sz w:val="18"/>
      <w:szCs w:val="18"/>
      <w:lang w:val="es-ES" w:eastAsia="en-US"/>
    </w:rPr>
  </w:style>
  <w:style w:type="paragraph" w:customStyle="1" w:styleId="TDC73">
    <w:name w:val="TDC 73"/>
    <w:basedOn w:val="Normal"/>
    <w:next w:val="Normal"/>
    <w:autoRedefine/>
    <w:uiPriority w:val="39"/>
    <w:unhideWhenUsed/>
    <w:rsid w:val="00E53CD4"/>
    <w:pPr>
      <w:spacing w:after="0"/>
      <w:ind w:left="1320"/>
    </w:pPr>
    <w:rPr>
      <w:rFonts w:eastAsia="Calibri"/>
      <w:sz w:val="18"/>
      <w:szCs w:val="18"/>
      <w:lang w:val="es-ES" w:eastAsia="en-US"/>
    </w:rPr>
  </w:style>
  <w:style w:type="paragraph" w:customStyle="1" w:styleId="TDC83">
    <w:name w:val="TDC 83"/>
    <w:basedOn w:val="Normal"/>
    <w:next w:val="Normal"/>
    <w:autoRedefine/>
    <w:uiPriority w:val="39"/>
    <w:unhideWhenUsed/>
    <w:rsid w:val="00E53CD4"/>
    <w:pPr>
      <w:spacing w:after="0"/>
      <w:ind w:left="1540"/>
    </w:pPr>
    <w:rPr>
      <w:rFonts w:eastAsia="Calibri"/>
      <w:sz w:val="18"/>
      <w:szCs w:val="18"/>
      <w:lang w:val="es-ES" w:eastAsia="en-US"/>
    </w:rPr>
  </w:style>
  <w:style w:type="paragraph" w:customStyle="1" w:styleId="TDC93">
    <w:name w:val="TDC 93"/>
    <w:basedOn w:val="Normal"/>
    <w:next w:val="Normal"/>
    <w:autoRedefine/>
    <w:uiPriority w:val="39"/>
    <w:unhideWhenUsed/>
    <w:rsid w:val="00E53CD4"/>
    <w:pPr>
      <w:spacing w:after="0"/>
      <w:ind w:left="1760"/>
    </w:pPr>
    <w:rPr>
      <w:rFonts w:eastAsia="Calibri"/>
      <w:sz w:val="18"/>
      <w:szCs w:val="18"/>
      <w:lang w:val="es-ES" w:eastAsia="en-US"/>
    </w:rPr>
  </w:style>
  <w:style w:type="table" w:customStyle="1" w:styleId="Calendario12">
    <w:name w:val="Calendario 12"/>
    <w:basedOn w:val="Tablanormal"/>
    <w:uiPriority w:val="99"/>
    <w:qFormat/>
    <w:rsid w:val="00E53CD4"/>
    <w:pPr>
      <w:spacing w:after="0" w:line="240" w:lineRule="auto"/>
    </w:pPr>
    <w:rPr>
      <w:lang w:val="es-ES" w:eastAsia="es-ES"/>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table" w:customStyle="1" w:styleId="Listamedia2-nfasis13">
    <w:name w:val="Lista media 2 - Énfasis 13"/>
    <w:basedOn w:val="Tablanormal"/>
    <w:next w:val="Listamedia2-nfasis1"/>
    <w:uiPriority w:val="66"/>
    <w:rsid w:val="00E53CD4"/>
    <w:pPr>
      <w:spacing w:after="0" w:line="240" w:lineRule="auto"/>
    </w:pPr>
    <w:rPr>
      <w:rFonts w:ascii="Calibri Light" w:eastAsia="Times New Roman" w:hAnsi="Calibri Light" w:cs="Times New Roman"/>
      <w:color w:val="000000"/>
      <w:lang w:val="es-ES" w:eastAsia="es-E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numbering" w:customStyle="1" w:styleId="Sinlista4">
    <w:name w:val="Sin lista4"/>
    <w:next w:val="Sinlista"/>
    <w:uiPriority w:val="99"/>
    <w:semiHidden/>
    <w:unhideWhenUsed/>
    <w:rsid w:val="00E53CD4"/>
  </w:style>
  <w:style w:type="numbering" w:customStyle="1" w:styleId="Estilo33">
    <w:name w:val="Estilo33"/>
    <w:uiPriority w:val="99"/>
    <w:rsid w:val="00E53CD4"/>
  </w:style>
  <w:style w:type="table" w:customStyle="1" w:styleId="Definicionesdevalorsegndiversosautores4">
    <w:name w:val="Definiciones de valor según diversos autores4"/>
    <w:basedOn w:val="Tablanormal1"/>
    <w:next w:val="Tablaconcuadrcula"/>
    <w:uiPriority w:val="39"/>
    <w:rsid w:val="00E53CD4"/>
    <w:rPr>
      <w:rFonts w:eastAsia="Calibri"/>
      <w:color w:val="0D0D0D"/>
      <w:szCs w:val="20"/>
      <w:lang w:val="es-ES" w:eastAsia="es-ES"/>
    </w:rPr>
    <w:tblPr/>
    <w:tcPr>
      <w:vAlign w:val="center"/>
    </w:tcPr>
    <w:tblStylePr w:type="firstRow">
      <w:rPr>
        <w:b/>
        <w:bCs/>
        <w:color w:val="000080"/>
      </w:rPr>
      <w:tblPr/>
      <w:tcPr>
        <w:tcBorders>
          <w:bottom w:val="nil"/>
        </w:tcBorders>
      </w:tcPr>
    </w:tblStylePr>
    <w:tblStylePr w:type="lastRow">
      <w:rPr>
        <w:b/>
        <w:bCs/>
        <w:i/>
        <w:iCs/>
      </w:rPr>
      <w:tblPr/>
      <w:tcPr>
        <w:tcBorders>
          <w:top w:val="single" w:sz="12" w:space="0" w:color="000000"/>
          <w:tl2br w:val="none" w:sz="0" w:space="0" w:color="auto"/>
          <w:tr2bl w:val="none" w:sz="0" w:space="0" w:color="auto"/>
        </w:tcBorders>
      </w:tcPr>
    </w:tblStylePr>
    <w:tblStylePr w:type="firstCol">
      <w:rPr>
        <w:b/>
        <w:bCs/>
      </w:rPr>
    </w:tblStylePr>
    <w:tblStylePr w:type="lastCol">
      <w:rPr>
        <w:b/>
        <w:bCs/>
        <w:i/>
        <w:iCs/>
      </w:rPr>
      <w:tblPr/>
      <w:tcPr>
        <w:tcBorders>
          <w:tl2br w:val="none" w:sz="0" w:space="0" w:color="auto"/>
          <w:tr2bl w:val="none" w:sz="0" w:space="0" w:color="auto"/>
        </w:tcBorders>
      </w:tcPr>
    </w:tblStylePr>
    <w:tblStylePr w:type="band1Vert">
      <w:tblPr/>
      <w:tcPr>
        <w:shd w:val="clear" w:color="auto" w:fill="F2F2F2"/>
      </w:tcPr>
    </w:tblStylePr>
    <w:tblStylePr w:type="band1Horz">
      <w:tblPr/>
      <w:tcPr>
        <w:shd w:val="clear" w:color="auto" w:fill="F2F2F2"/>
      </w:tcPr>
    </w:tblStylePr>
    <w:tblStylePr w:type="swCell">
      <w:rPr>
        <w:i/>
        <w:iCs/>
        <w:color w:val="000080"/>
      </w:rPr>
      <w:tblPr/>
      <w:tcPr>
        <w:tcBorders>
          <w:tl2br w:val="none" w:sz="0" w:space="0" w:color="auto"/>
          <w:tr2bl w:val="none" w:sz="0" w:space="0" w:color="auto"/>
        </w:tcBorders>
      </w:tcPr>
    </w:tblStylePr>
  </w:style>
  <w:style w:type="table" w:customStyle="1" w:styleId="Tabladelista6concolores4">
    <w:name w:val="Tabla de lista 6 con colores4"/>
    <w:basedOn w:val="Tablaprofesional"/>
    <w:next w:val="Tabladelista6concolores"/>
    <w:uiPriority w:val="51"/>
    <w:rsid w:val="00E53CD4"/>
    <w:pPr>
      <w:spacing w:after="0" w:line="240" w:lineRule="auto"/>
    </w:pPr>
    <w:rPr>
      <w:color w:val="000000"/>
      <w:sz w:val="20"/>
      <w:szCs w:val="20"/>
      <w:lang w:eastAsia="es-ES"/>
    </w:rPr>
    <w:tblPr>
      <w:tblStyleRowBandSize w:val="1"/>
      <w:tblStyleColBandSize w:val="1"/>
      <w:tblBorders>
        <w:top w:val="single" w:sz="4" w:space="0" w:color="0D0D0D"/>
        <w:left w:val="none" w:sz="0" w:space="0" w:color="auto"/>
        <w:bottom w:val="single" w:sz="4" w:space="0" w:color="0D0D0D"/>
        <w:right w:val="none" w:sz="0" w:space="0" w:color="auto"/>
        <w:insideH w:val="none" w:sz="0" w:space="0" w:color="auto"/>
        <w:insideV w:val="none" w:sz="0" w:space="0" w:color="auto"/>
      </w:tblBorders>
    </w:tblPr>
    <w:tcPr>
      <w:shd w:val="clear" w:color="auto" w:fill="auto"/>
    </w:tcPr>
    <w:tblStylePr w:type="firstRow">
      <w:pPr>
        <w:jc w:val="left"/>
      </w:pPr>
      <w:rPr>
        <w:b/>
        <w:bCs/>
        <w:color w:val="auto"/>
      </w:rPr>
      <w:tblPr/>
      <w:tcPr>
        <w:tcBorders>
          <w:bottom w:val="single" w:sz="4" w:space="0" w:color="000000"/>
          <w:tl2br w:val="none" w:sz="0" w:space="0" w:color="auto"/>
          <w:tr2bl w:val="none" w:sz="0" w:space="0" w:color="auto"/>
        </w:tcBorders>
        <w:shd w:val="solid" w:color="000000" w:fill="FFFFFF"/>
        <w:vAlign w:val="center"/>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lista33">
    <w:name w:val="Tabla con lista 33"/>
    <w:basedOn w:val="Tablanormal"/>
    <w:next w:val="Tablaconlista3"/>
    <w:uiPriority w:val="99"/>
    <w:semiHidden/>
    <w:unhideWhenUsed/>
    <w:rsid w:val="00E53CD4"/>
    <w:rPr>
      <w:rFonts w:eastAsia="Calibri"/>
      <w:lang w:val="es-ES"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anormal14">
    <w:name w:val="Tabla normal 14"/>
    <w:basedOn w:val="Tablanormal"/>
    <w:next w:val="Tablanormal1"/>
    <w:uiPriority w:val="41"/>
    <w:rsid w:val="00E53CD4"/>
    <w:pPr>
      <w:spacing w:after="0" w:line="240" w:lineRule="auto"/>
    </w:pPr>
    <w:rPr>
      <w:rFonts w:eastAsia="Calibri"/>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profesional3">
    <w:name w:val="Tabla profesional3"/>
    <w:basedOn w:val="Tablanormal"/>
    <w:next w:val="Tablaprofesional"/>
    <w:uiPriority w:val="99"/>
    <w:semiHidden/>
    <w:unhideWhenUsed/>
    <w:rsid w:val="00E53CD4"/>
    <w:rPr>
      <w:rFonts w:eastAsia="Calibri"/>
      <w:lang w:val="es-ES"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adelista7concolores4">
    <w:name w:val="Tabla de lista 7 con colores4"/>
    <w:basedOn w:val="Tablanormal"/>
    <w:next w:val="Tabladelista7concolores"/>
    <w:uiPriority w:val="52"/>
    <w:rsid w:val="00E53CD4"/>
    <w:pPr>
      <w:spacing w:after="0" w:line="240" w:lineRule="auto"/>
    </w:pPr>
    <w:rPr>
      <w:rFonts w:eastAsia="Calibri"/>
      <w:color w:val="000000"/>
      <w:lang w:val="es-ES" w:eastAsia="en-US"/>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3">
    <w:name w:val="TableGrid3"/>
    <w:rsid w:val="00E53CD4"/>
    <w:pPr>
      <w:spacing w:after="0" w:line="240" w:lineRule="auto"/>
    </w:pPr>
    <w:rPr>
      <w:lang w:val="es-ES" w:eastAsia="es-ES"/>
    </w:rPr>
    <w:tblPr>
      <w:tblCellMar>
        <w:top w:w="0" w:type="dxa"/>
        <w:left w:w="0" w:type="dxa"/>
        <w:bottom w:w="0" w:type="dxa"/>
        <w:right w:w="0" w:type="dxa"/>
      </w:tblCellMar>
    </w:tblPr>
  </w:style>
  <w:style w:type="paragraph" w:customStyle="1" w:styleId="Bibliografa4">
    <w:name w:val="Bibliografía4"/>
    <w:basedOn w:val="Normal"/>
    <w:next w:val="Normal"/>
    <w:uiPriority w:val="37"/>
    <w:unhideWhenUsed/>
    <w:rsid w:val="00E53CD4"/>
    <w:rPr>
      <w:rFonts w:eastAsia="Calibri"/>
      <w:lang w:eastAsia="en-US"/>
    </w:rPr>
  </w:style>
  <w:style w:type="paragraph" w:customStyle="1" w:styleId="Tabladeilustraciones4">
    <w:name w:val="Tabla de ilustraciones4"/>
    <w:basedOn w:val="Normal"/>
    <w:next w:val="Normal"/>
    <w:uiPriority w:val="99"/>
    <w:unhideWhenUsed/>
    <w:rsid w:val="00E53CD4"/>
    <w:pPr>
      <w:spacing w:after="0"/>
    </w:pPr>
    <w:rPr>
      <w:rFonts w:eastAsia="Calibri"/>
      <w:lang w:eastAsia="en-US"/>
    </w:rPr>
  </w:style>
  <w:style w:type="table" w:customStyle="1" w:styleId="APA4">
    <w:name w:val="APA4"/>
    <w:basedOn w:val="Tablanormal"/>
    <w:uiPriority w:val="99"/>
    <w:rsid w:val="00E53CD4"/>
    <w:pPr>
      <w:spacing w:after="0" w:line="240" w:lineRule="auto"/>
    </w:pPr>
    <w:rPr>
      <w:rFonts w:eastAsia="Calibri"/>
      <w:lang w:val="es-ES" w:eastAsia="en-US"/>
    </w:rPr>
    <w:tblPr>
      <w:tblStyleRowBandSize w:val="1"/>
      <w:tblStyleColBandSize w:val="1"/>
      <w:tblBorders>
        <w:top w:val="single" w:sz="4" w:space="0" w:color="auto"/>
        <w:bottom w:val="single" w:sz="4" w:space="0" w:color="auto"/>
      </w:tblBorders>
    </w:tblPr>
    <w:trPr>
      <w:tblHeader/>
    </w:trPr>
  </w:style>
  <w:style w:type="table" w:customStyle="1" w:styleId="Tablaconcuadrcula13">
    <w:name w:val="Tabla con cuadrícula13"/>
    <w:basedOn w:val="Tablanormal"/>
    <w:next w:val="Tablaconcuadrcula"/>
    <w:uiPriority w:val="39"/>
    <w:rsid w:val="00E53CD4"/>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53CD4"/>
    <w:pPr>
      <w:spacing w:after="0" w:line="240" w:lineRule="auto"/>
      <w:ind w:left="357" w:firstLine="284"/>
      <w:jc w:val="both"/>
    </w:pPr>
    <w:rPr>
      <w:rFonts w:eastAsia="Calibr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DC54">
    <w:name w:val="TDC 54"/>
    <w:basedOn w:val="Normal"/>
    <w:next w:val="Normal"/>
    <w:autoRedefine/>
    <w:uiPriority w:val="39"/>
    <w:unhideWhenUsed/>
    <w:rsid w:val="00E53CD4"/>
    <w:pPr>
      <w:spacing w:after="0"/>
      <w:ind w:left="880"/>
    </w:pPr>
    <w:rPr>
      <w:rFonts w:eastAsia="Calibri"/>
      <w:sz w:val="18"/>
      <w:szCs w:val="18"/>
      <w:lang w:val="es-ES" w:eastAsia="en-US"/>
    </w:rPr>
  </w:style>
  <w:style w:type="paragraph" w:customStyle="1" w:styleId="TDC64">
    <w:name w:val="TDC 64"/>
    <w:basedOn w:val="Normal"/>
    <w:next w:val="Normal"/>
    <w:autoRedefine/>
    <w:uiPriority w:val="39"/>
    <w:unhideWhenUsed/>
    <w:rsid w:val="00E53CD4"/>
    <w:pPr>
      <w:spacing w:after="0"/>
      <w:ind w:left="1100"/>
    </w:pPr>
    <w:rPr>
      <w:rFonts w:eastAsia="Calibri"/>
      <w:sz w:val="18"/>
      <w:szCs w:val="18"/>
      <w:lang w:val="es-ES" w:eastAsia="en-US"/>
    </w:rPr>
  </w:style>
  <w:style w:type="paragraph" w:customStyle="1" w:styleId="TDC74">
    <w:name w:val="TDC 74"/>
    <w:basedOn w:val="Normal"/>
    <w:next w:val="Normal"/>
    <w:autoRedefine/>
    <w:uiPriority w:val="39"/>
    <w:unhideWhenUsed/>
    <w:rsid w:val="00E53CD4"/>
    <w:pPr>
      <w:spacing w:after="0"/>
      <w:ind w:left="1320"/>
    </w:pPr>
    <w:rPr>
      <w:rFonts w:eastAsia="Calibri"/>
      <w:sz w:val="18"/>
      <w:szCs w:val="18"/>
      <w:lang w:val="es-ES" w:eastAsia="en-US"/>
    </w:rPr>
  </w:style>
  <w:style w:type="paragraph" w:customStyle="1" w:styleId="TDC84">
    <w:name w:val="TDC 84"/>
    <w:basedOn w:val="Normal"/>
    <w:next w:val="Normal"/>
    <w:autoRedefine/>
    <w:uiPriority w:val="39"/>
    <w:unhideWhenUsed/>
    <w:rsid w:val="00E53CD4"/>
    <w:pPr>
      <w:spacing w:after="0"/>
      <w:ind w:left="1540"/>
    </w:pPr>
    <w:rPr>
      <w:rFonts w:eastAsia="Calibri"/>
      <w:sz w:val="18"/>
      <w:szCs w:val="18"/>
      <w:lang w:val="es-ES" w:eastAsia="en-US"/>
    </w:rPr>
  </w:style>
  <w:style w:type="paragraph" w:customStyle="1" w:styleId="TDC94">
    <w:name w:val="TDC 94"/>
    <w:basedOn w:val="Normal"/>
    <w:next w:val="Normal"/>
    <w:autoRedefine/>
    <w:uiPriority w:val="39"/>
    <w:unhideWhenUsed/>
    <w:rsid w:val="00E53CD4"/>
    <w:pPr>
      <w:spacing w:after="0"/>
      <w:ind w:left="1760"/>
    </w:pPr>
    <w:rPr>
      <w:rFonts w:eastAsia="Calibri"/>
      <w:sz w:val="18"/>
      <w:szCs w:val="18"/>
      <w:lang w:val="es-ES" w:eastAsia="en-US"/>
    </w:rPr>
  </w:style>
  <w:style w:type="table" w:customStyle="1" w:styleId="Calendario13">
    <w:name w:val="Calendario 13"/>
    <w:basedOn w:val="Tablanormal"/>
    <w:uiPriority w:val="99"/>
    <w:qFormat/>
    <w:rsid w:val="00E53CD4"/>
    <w:pPr>
      <w:spacing w:after="0" w:line="240" w:lineRule="auto"/>
    </w:pPr>
    <w:rPr>
      <w:lang w:val="es-ES" w:eastAsia="es-ES"/>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table" w:customStyle="1" w:styleId="Listamedia2-nfasis14">
    <w:name w:val="Lista media 2 - Énfasis 14"/>
    <w:basedOn w:val="Tablanormal"/>
    <w:next w:val="Listamedia2-nfasis1"/>
    <w:uiPriority w:val="66"/>
    <w:rsid w:val="00E53CD4"/>
    <w:pPr>
      <w:spacing w:after="0" w:line="240" w:lineRule="auto"/>
    </w:pPr>
    <w:rPr>
      <w:rFonts w:ascii="Calibri Light" w:eastAsia="Times New Roman" w:hAnsi="Calibri Light" w:cs="Times New Roman"/>
      <w:color w:val="000000"/>
      <w:lang w:val="es-ES" w:eastAsia="es-E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paragraph" w:styleId="TDC5">
    <w:name w:val="toc 5"/>
    <w:basedOn w:val="Normal"/>
    <w:next w:val="Normal"/>
    <w:autoRedefine/>
    <w:uiPriority w:val="39"/>
    <w:unhideWhenUsed/>
    <w:rsid w:val="001226D0"/>
    <w:pPr>
      <w:spacing w:after="0"/>
      <w:ind w:left="960"/>
    </w:pPr>
    <w:rPr>
      <w:rFonts w:asciiTheme="minorHAnsi" w:hAnsiTheme="minorHAnsi"/>
      <w:sz w:val="18"/>
      <w:szCs w:val="18"/>
    </w:rPr>
  </w:style>
  <w:style w:type="paragraph" w:styleId="Tabladeilustraciones">
    <w:name w:val="table of figures"/>
    <w:aliases w:val="Tabla de Anexos"/>
    <w:basedOn w:val="Normal"/>
    <w:next w:val="Normal"/>
    <w:uiPriority w:val="99"/>
    <w:unhideWhenUsed/>
    <w:rsid w:val="00A56477"/>
    <w:pPr>
      <w:spacing w:after="0"/>
    </w:pPr>
  </w:style>
  <w:style w:type="paragraph" w:styleId="TDC6">
    <w:name w:val="toc 6"/>
    <w:basedOn w:val="Normal"/>
    <w:next w:val="Normal"/>
    <w:autoRedefine/>
    <w:uiPriority w:val="39"/>
    <w:unhideWhenUsed/>
    <w:rsid w:val="00D14995"/>
    <w:pPr>
      <w:spacing w:after="0"/>
      <w:ind w:left="1200"/>
    </w:pPr>
    <w:rPr>
      <w:rFonts w:asciiTheme="minorHAnsi" w:hAnsiTheme="minorHAnsi"/>
      <w:sz w:val="18"/>
      <w:szCs w:val="18"/>
    </w:rPr>
  </w:style>
  <w:style w:type="paragraph" w:styleId="TDC7">
    <w:name w:val="toc 7"/>
    <w:basedOn w:val="Normal"/>
    <w:next w:val="Normal"/>
    <w:autoRedefine/>
    <w:uiPriority w:val="39"/>
    <w:unhideWhenUsed/>
    <w:rsid w:val="00D14995"/>
    <w:pPr>
      <w:spacing w:after="0"/>
      <w:ind w:left="1440"/>
    </w:pPr>
    <w:rPr>
      <w:rFonts w:asciiTheme="minorHAnsi" w:hAnsiTheme="minorHAnsi"/>
      <w:sz w:val="18"/>
      <w:szCs w:val="18"/>
    </w:rPr>
  </w:style>
  <w:style w:type="paragraph" w:styleId="TDC8">
    <w:name w:val="toc 8"/>
    <w:basedOn w:val="Normal"/>
    <w:next w:val="Normal"/>
    <w:autoRedefine/>
    <w:uiPriority w:val="39"/>
    <w:unhideWhenUsed/>
    <w:rsid w:val="00D14995"/>
    <w:pPr>
      <w:spacing w:after="0"/>
      <w:ind w:left="1680"/>
    </w:pPr>
    <w:rPr>
      <w:rFonts w:asciiTheme="minorHAnsi" w:hAnsiTheme="minorHAnsi"/>
      <w:sz w:val="18"/>
      <w:szCs w:val="18"/>
    </w:rPr>
  </w:style>
  <w:style w:type="paragraph" w:styleId="TDC9">
    <w:name w:val="toc 9"/>
    <w:basedOn w:val="Normal"/>
    <w:next w:val="Normal"/>
    <w:autoRedefine/>
    <w:uiPriority w:val="39"/>
    <w:unhideWhenUsed/>
    <w:rsid w:val="00D14995"/>
    <w:pPr>
      <w:spacing w:after="0"/>
      <w:ind w:left="1920"/>
    </w:pPr>
    <w:rPr>
      <w:rFonts w:asciiTheme="minorHAnsi" w:hAnsiTheme="minorHAnsi"/>
      <w:sz w:val="18"/>
      <w:szCs w:val="18"/>
    </w:rPr>
  </w:style>
  <w:style w:type="table" w:customStyle="1" w:styleId="Tablaconcuadrcula3">
    <w:name w:val="Tabla con cuadrícula3"/>
    <w:basedOn w:val="Tablanormal"/>
    <w:next w:val="Tablaconcuadrcula"/>
    <w:uiPriority w:val="39"/>
    <w:rsid w:val="006B5588"/>
    <w:pPr>
      <w:spacing w:after="0" w:line="240" w:lineRule="auto"/>
      <w:ind w:left="284" w:firstLine="709"/>
      <w:jc w:val="both"/>
    </w:pPr>
    <w:rPr>
      <w:rFonts w:asciiTheme="minorHAnsi" w:eastAsiaTheme="minorHAnsi" w:hAnsiTheme="minorHAnsi"/>
      <w:sz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1">
    <w:name w:val="index 1"/>
    <w:basedOn w:val="Normal"/>
    <w:next w:val="Normal"/>
    <w:autoRedefine/>
    <w:uiPriority w:val="99"/>
    <w:semiHidden/>
    <w:unhideWhenUsed/>
    <w:rsid w:val="001F1AF9"/>
    <w:pPr>
      <w:spacing w:after="0" w:line="240" w:lineRule="auto"/>
      <w:ind w:left="240" w:hanging="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756580">
      <w:bodyDiv w:val="1"/>
      <w:marLeft w:val="0"/>
      <w:marRight w:val="0"/>
      <w:marTop w:val="0"/>
      <w:marBottom w:val="0"/>
      <w:divBdr>
        <w:top w:val="none" w:sz="0" w:space="0" w:color="auto"/>
        <w:left w:val="none" w:sz="0" w:space="0" w:color="auto"/>
        <w:bottom w:val="none" w:sz="0" w:space="0" w:color="auto"/>
        <w:right w:val="none" w:sz="0" w:space="0" w:color="auto"/>
      </w:divBdr>
    </w:div>
    <w:div w:id="276983036">
      <w:bodyDiv w:val="1"/>
      <w:marLeft w:val="0"/>
      <w:marRight w:val="0"/>
      <w:marTop w:val="0"/>
      <w:marBottom w:val="0"/>
      <w:divBdr>
        <w:top w:val="none" w:sz="0" w:space="0" w:color="auto"/>
        <w:left w:val="none" w:sz="0" w:space="0" w:color="auto"/>
        <w:bottom w:val="none" w:sz="0" w:space="0" w:color="auto"/>
        <w:right w:val="none" w:sz="0" w:space="0" w:color="auto"/>
      </w:divBdr>
    </w:div>
    <w:div w:id="531459194">
      <w:bodyDiv w:val="1"/>
      <w:marLeft w:val="0"/>
      <w:marRight w:val="0"/>
      <w:marTop w:val="0"/>
      <w:marBottom w:val="0"/>
      <w:divBdr>
        <w:top w:val="none" w:sz="0" w:space="0" w:color="auto"/>
        <w:left w:val="none" w:sz="0" w:space="0" w:color="auto"/>
        <w:bottom w:val="none" w:sz="0" w:space="0" w:color="auto"/>
        <w:right w:val="none" w:sz="0" w:space="0" w:color="auto"/>
      </w:divBdr>
    </w:div>
    <w:div w:id="621500271">
      <w:bodyDiv w:val="1"/>
      <w:marLeft w:val="0"/>
      <w:marRight w:val="0"/>
      <w:marTop w:val="0"/>
      <w:marBottom w:val="0"/>
      <w:divBdr>
        <w:top w:val="none" w:sz="0" w:space="0" w:color="auto"/>
        <w:left w:val="none" w:sz="0" w:space="0" w:color="auto"/>
        <w:bottom w:val="none" w:sz="0" w:space="0" w:color="auto"/>
        <w:right w:val="none" w:sz="0" w:space="0" w:color="auto"/>
      </w:divBdr>
    </w:div>
    <w:div w:id="705642679">
      <w:bodyDiv w:val="1"/>
      <w:marLeft w:val="0"/>
      <w:marRight w:val="0"/>
      <w:marTop w:val="0"/>
      <w:marBottom w:val="0"/>
      <w:divBdr>
        <w:top w:val="none" w:sz="0" w:space="0" w:color="auto"/>
        <w:left w:val="none" w:sz="0" w:space="0" w:color="auto"/>
        <w:bottom w:val="none" w:sz="0" w:space="0" w:color="auto"/>
        <w:right w:val="none" w:sz="0" w:space="0" w:color="auto"/>
      </w:divBdr>
    </w:div>
    <w:div w:id="756901704">
      <w:bodyDiv w:val="1"/>
      <w:marLeft w:val="0"/>
      <w:marRight w:val="0"/>
      <w:marTop w:val="0"/>
      <w:marBottom w:val="0"/>
      <w:divBdr>
        <w:top w:val="none" w:sz="0" w:space="0" w:color="auto"/>
        <w:left w:val="none" w:sz="0" w:space="0" w:color="auto"/>
        <w:bottom w:val="none" w:sz="0" w:space="0" w:color="auto"/>
        <w:right w:val="none" w:sz="0" w:space="0" w:color="auto"/>
      </w:divBdr>
    </w:div>
    <w:div w:id="827555456">
      <w:bodyDiv w:val="1"/>
      <w:marLeft w:val="0"/>
      <w:marRight w:val="0"/>
      <w:marTop w:val="0"/>
      <w:marBottom w:val="0"/>
      <w:divBdr>
        <w:top w:val="none" w:sz="0" w:space="0" w:color="auto"/>
        <w:left w:val="none" w:sz="0" w:space="0" w:color="auto"/>
        <w:bottom w:val="none" w:sz="0" w:space="0" w:color="auto"/>
        <w:right w:val="none" w:sz="0" w:space="0" w:color="auto"/>
      </w:divBdr>
    </w:div>
    <w:div w:id="859129762">
      <w:bodyDiv w:val="1"/>
      <w:marLeft w:val="0"/>
      <w:marRight w:val="0"/>
      <w:marTop w:val="0"/>
      <w:marBottom w:val="0"/>
      <w:divBdr>
        <w:top w:val="none" w:sz="0" w:space="0" w:color="auto"/>
        <w:left w:val="none" w:sz="0" w:space="0" w:color="auto"/>
        <w:bottom w:val="none" w:sz="0" w:space="0" w:color="auto"/>
        <w:right w:val="none" w:sz="0" w:space="0" w:color="auto"/>
      </w:divBdr>
    </w:div>
    <w:div w:id="896472549">
      <w:bodyDiv w:val="1"/>
      <w:marLeft w:val="0"/>
      <w:marRight w:val="0"/>
      <w:marTop w:val="0"/>
      <w:marBottom w:val="0"/>
      <w:divBdr>
        <w:top w:val="none" w:sz="0" w:space="0" w:color="auto"/>
        <w:left w:val="none" w:sz="0" w:space="0" w:color="auto"/>
        <w:bottom w:val="none" w:sz="0" w:space="0" w:color="auto"/>
        <w:right w:val="none" w:sz="0" w:space="0" w:color="auto"/>
      </w:divBdr>
    </w:div>
    <w:div w:id="990603129">
      <w:bodyDiv w:val="1"/>
      <w:marLeft w:val="0"/>
      <w:marRight w:val="0"/>
      <w:marTop w:val="0"/>
      <w:marBottom w:val="0"/>
      <w:divBdr>
        <w:top w:val="none" w:sz="0" w:space="0" w:color="auto"/>
        <w:left w:val="none" w:sz="0" w:space="0" w:color="auto"/>
        <w:bottom w:val="none" w:sz="0" w:space="0" w:color="auto"/>
        <w:right w:val="none" w:sz="0" w:space="0" w:color="auto"/>
      </w:divBdr>
    </w:div>
    <w:div w:id="1110392921">
      <w:bodyDiv w:val="1"/>
      <w:marLeft w:val="0"/>
      <w:marRight w:val="0"/>
      <w:marTop w:val="0"/>
      <w:marBottom w:val="0"/>
      <w:divBdr>
        <w:top w:val="none" w:sz="0" w:space="0" w:color="auto"/>
        <w:left w:val="none" w:sz="0" w:space="0" w:color="auto"/>
        <w:bottom w:val="none" w:sz="0" w:space="0" w:color="auto"/>
        <w:right w:val="none" w:sz="0" w:space="0" w:color="auto"/>
      </w:divBdr>
    </w:div>
    <w:div w:id="1333605059">
      <w:bodyDiv w:val="1"/>
      <w:marLeft w:val="0"/>
      <w:marRight w:val="0"/>
      <w:marTop w:val="0"/>
      <w:marBottom w:val="0"/>
      <w:divBdr>
        <w:top w:val="none" w:sz="0" w:space="0" w:color="auto"/>
        <w:left w:val="none" w:sz="0" w:space="0" w:color="auto"/>
        <w:bottom w:val="none" w:sz="0" w:space="0" w:color="auto"/>
        <w:right w:val="none" w:sz="0" w:space="0" w:color="auto"/>
      </w:divBdr>
    </w:div>
    <w:div w:id="1422336162">
      <w:bodyDiv w:val="1"/>
      <w:marLeft w:val="0"/>
      <w:marRight w:val="0"/>
      <w:marTop w:val="0"/>
      <w:marBottom w:val="0"/>
      <w:divBdr>
        <w:top w:val="none" w:sz="0" w:space="0" w:color="auto"/>
        <w:left w:val="none" w:sz="0" w:space="0" w:color="auto"/>
        <w:bottom w:val="none" w:sz="0" w:space="0" w:color="auto"/>
        <w:right w:val="none" w:sz="0" w:space="0" w:color="auto"/>
      </w:divBdr>
    </w:div>
    <w:div w:id="1481507180">
      <w:bodyDiv w:val="1"/>
      <w:marLeft w:val="0"/>
      <w:marRight w:val="0"/>
      <w:marTop w:val="0"/>
      <w:marBottom w:val="0"/>
      <w:divBdr>
        <w:top w:val="none" w:sz="0" w:space="0" w:color="auto"/>
        <w:left w:val="none" w:sz="0" w:space="0" w:color="auto"/>
        <w:bottom w:val="none" w:sz="0" w:space="0" w:color="auto"/>
        <w:right w:val="none" w:sz="0" w:space="0" w:color="auto"/>
      </w:divBdr>
    </w:div>
    <w:div w:id="1525635505">
      <w:bodyDiv w:val="1"/>
      <w:marLeft w:val="0"/>
      <w:marRight w:val="0"/>
      <w:marTop w:val="0"/>
      <w:marBottom w:val="0"/>
      <w:divBdr>
        <w:top w:val="none" w:sz="0" w:space="0" w:color="auto"/>
        <w:left w:val="none" w:sz="0" w:space="0" w:color="auto"/>
        <w:bottom w:val="none" w:sz="0" w:space="0" w:color="auto"/>
        <w:right w:val="none" w:sz="0" w:space="0" w:color="auto"/>
      </w:divBdr>
    </w:div>
    <w:div w:id="1731538179">
      <w:bodyDiv w:val="1"/>
      <w:marLeft w:val="0"/>
      <w:marRight w:val="0"/>
      <w:marTop w:val="0"/>
      <w:marBottom w:val="0"/>
      <w:divBdr>
        <w:top w:val="none" w:sz="0" w:space="0" w:color="auto"/>
        <w:left w:val="none" w:sz="0" w:space="0" w:color="auto"/>
        <w:bottom w:val="none" w:sz="0" w:space="0" w:color="auto"/>
        <w:right w:val="none" w:sz="0" w:space="0" w:color="auto"/>
      </w:divBdr>
    </w:div>
    <w:div w:id="1754623468">
      <w:bodyDiv w:val="1"/>
      <w:marLeft w:val="0"/>
      <w:marRight w:val="0"/>
      <w:marTop w:val="0"/>
      <w:marBottom w:val="0"/>
      <w:divBdr>
        <w:top w:val="none" w:sz="0" w:space="0" w:color="auto"/>
        <w:left w:val="none" w:sz="0" w:space="0" w:color="auto"/>
        <w:bottom w:val="none" w:sz="0" w:space="0" w:color="auto"/>
        <w:right w:val="none" w:sz="0" w:space="0" w:color="auto"/>
      </w:divBdr>
    </w:div>
    <w:div w:id="1969385821">
      <w:bodyDiv w:val="1"/>
      <w:marLeft w:val="0"/>
      <w:marRight w:val="0"/>
      <w:marTop w:val="0"/>
      <w:marBottom w:val="0"/>
      <w:divBdr>
        <w:top w:val="none" w:sz="0" w:space="0" w:color="auto"/>
        <w:left w:val="none" w:sz="0" w:space="0" w:color="auto"/>
        <w:bottom w:val="none" w:sz="0" w:space="0" w:color="auto"/>
        <w:right w:val="none" w:sz="0" w:space="0" w:color="auto"/>
      </w:divBdr>
    </w:div>
    <w:div w:id="20546884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openxmlformats.org/officeDocument/2006/relationships/diagramLayout" Target="diagrams/layout1.xml"/><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image" Target="media/image43.jpeg"/><Relationship Id="rId68" Type="http://schemas.openxmlformats.org/officeDocument/2006/relationships/image" Target="media/image48.jpe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G:\Informe%20de%20tesis%2004-10.docx" TargetMode="External"/><Relationship Id="rId29" Type="http://schemas.openxmlformats.org/officeDocument/2006/relationships/image" Target="media/image9.png"/><Relationship Id="rId11" Type="http://schemas.openxmlformats.org/officeDocument/2006/relationships/image" Target="media/image2.jpeg"/><Relationship Id="rId24" Type="http://schemas.microsoft.com/office/2007/relationships/diagramDrawing" Target="diagrams/drawing1.xml"/><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image" Target="media/image46.jpeg"/><Relationship Id="rId5" Type="http://schemas.openxmlformats.org/officeDocument/2006/relationships/webSettings" Target="webSettings.xml"/><Relationship Id="rId61" Type="http://schemas.openxmlformats.org/officeDocument/2006/relationships/image" Target="media/image41.jpeg"/><Relationship Id="rId19" Type="http://schemas.openxmlformats.org/officeDocument/2006/relationships/image" Target="media/image4.png"/><Relationship Id="rId14" Type="http://schemas.openxmlformats.org/officeDocument/2006/relationships/hyperlink" Target="file:///G:\Informe%20de%20tesis%2004-10.docx" TargetMode="External"/><Relationship Id="rId22" Type="http://schemas.openxmlformats.org/officeDocument/2006/relationships/diagramQuickStyle" Target="diagrams/quickStyle1.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image" Target="media/image44.jpeg"/><Relationship Id="rId69" Type="http://schemas.openxmlformats.org/officeDocument/2006/relationships/image" Target="media/image49.jpg"/><Relationship Id="rId8" Type="http://schemas.openxmlformats.org/officeDocument/2006/relationships/image" Target="media/image1.png"/><Relationship Id="rId51"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yperlink" Target="file:///G:\Informe%20de%20tesis%2004-10.docx"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image" Target="media/image39.jpeg"/><Relationship Id="rId67" Type="http://schemas.openxmlformats.org/officeDocument/2006/relationships/image" Target="media/image47.jpeg"/><Relationship Id="rId20" Type="http://schemas.openxmlformats.org/officeDocument/2006/relationships/diagramData" Target="diagrams/data1.xml"/><Relationship Id="rId41" Type="http://schemas.openxmlformats.org/officeDocument/2006/relationships/image" Target="media/image21.png"/><Relationship Id="rId54" Type="http://schemas.openxmlformats.org/officeDocument/2006/relationships/image" Target="media/image34.png"/><Relationship Id="rId62" Type="http://schemas.openxmlformats.org/officeDocument/2006/relationships/image" Target="media/image42.jpe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G:\Informe%20de%20tesis%2004-10.docx" TargetMode="External"/><Relationship Id="rId23" Type="http://schemas.openxmlformats.org/officeDocument/2006/relationships/diagramColors" Target="diagrams/colors1.xml"/><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image" Target="media/image37.jpeg"/><Relationship Id="rId10" Type="http://schemas.openxmlformats.org/officeDocument/2006/relationships/footer" Target="footer2.xml"/><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image" Target="media/image40.jpeg"/><Relationship Id="rId65" Type="http://schemas.openxmlformats.org/officeDocument/2006/relationships/image" Target="media/image45.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hyperlink" Target="file:///G:\Informe%20de%20tesis%2004-10.docx" TargetMode="External"/><Relationship Id="rId39" Type="http://schemas.openxmlformats.org/officeDocument/2006/relationships/image" Target="media/image19.png"/><Relationship Id="rId34" Type="http://schemas.openxmlformats.org/officeDocument/2006/relationships/image" Target="media/image14.png"/><Relationship Id="rId50" Type="http://schemas.openxmlformats.org/officeDocument/2006/relationships/image" Target="media/image30.png"/><Relationship Id="rId55" Type="http://schemas.openxmlformats.org/officeDocument/2006/relationships/image" Target="media/image35.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0B7670-A7A8-4234-B750-D7331A11C226}"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es-ES"/>
        </a:p>
      </dgm:t>
    </dgm:pt>
    <dgm:pt modelId="{92CF37D8-4CC5-4F7F-9376-6E1CC6472021}">
      <dgm:prSet phldrT="[Texto]" custT="1"/>
      <dgm:spPr>
        <a:solidFill>
          <a:schemeClr val="tx2">
            <a:lumMod val="20000"/>
            <a:lumOff val="80000"/>
          </a:schemeClr>
        </a:solidFill>
      </dgm:spPr>
      <dgm:t>
        <a:bodyPr/>
        <a:lstStyle/>
        <a:p>
          <a:r>
            <a:rPr lang="es-ES" sz="900">
              <a:solidFill>
                <a:sysClr val="windowText" lastClr="000000"/>
              </a:solidFill>
            </a:rPr>
            <a:t>Identifificar el caso.</a:t>
          </a:r>
        </a:p>
      </dgm:t>
    </dgm:pt>
    <dgm:pt modelId="{1D2C0719-B5FA-4138-AA8B-50906B7A1484}" type="parTrans" cxnId="{54DA3B05-DB3F-4909-853D-CE4E9E1129AD}">
      <dgm:prSet/>
      <dgm:spPr/>
      <dgm:t>
        <a:bodyPr/>
        <a:lstStyle/>
        <a:p>
          <a:endParaRPr lang="es-ES"/>
        </a:p>
      </dgm:t>
    </dgm:pt>
    <dgm:pt modelId="{51043129-9786-4988-8C99-297342DCEF9C}" type="sibTrans" cxnId="{54DA3B05-DB3F-4909-853D-CE4E9E1129AD}">
      <dgm:prSet/>
      <dgm:spPr/>
      <dgm:t>
        <a:bodyPr/>
        <a:lstStyle/>
        <a:p>
          <a:endParaRPr lang="es-ES"/>
        </a:p>
      </dgm:t>
    </dgm:pt>
    <dgm:pt modelId="{EFB8058B-6BE0-43EF-B5A6-E3F81B3DC7D1}">
      <dgm:prSet phldrT="[Texto]" custT="1"/>
      <dgm:spPr>
        <a:solidFill>
          <a:schemeClr val="accent1">
            <a:lumMod val="20000"/>
            <a:lumOff val="80000"/>
          </a:schemeClr>
        </a:solidFill>
      </dgm:spPr>
      <dgm:t>
        <a:bodyPr/>
        <a:lstStyle/>
        <a:p>
          <a:r>
            <a:rPr lang="es-ES" sz="900">
              <a:solidFill>
                <a:sysClr val="windowText" lastClr="000000"/>
              </a:solidFill>
            </a:rPr>
            <a:t>Investigación de antecedentes y el analisis de contexto.</a:t>
          </a:r>
        </a:p>
      </dgm:t>
    </dgm:pt>
    <dgm:pt modelId="{BB2D5024-AB27-4D6D-931F-5DBC74B06AC2}" type="parTrans" cxnId="{AA308C39-F9BC-41F8-8DDC-18F411E98562}">
      <dgm:prSet/>
      <dgm:spPr/>
      <dgm:t>
        <a:bodyPr/>
        <a:lstStyle/>
        <a:p>
          <a:endParaRPr lang="es-ES"/>
        </a:p>
      </dgm:t>
    </dgm:pt>
    <dgm:pt modelId="{B56C77B6-6F02-4B85-8517-95A0286F4D41}" type="sibTrans" cxnId="{AA308C39-F9BC-41F8-8DDC-18F411E98562}">
      <dgm:prSet/>
      <dgm:spPr/>
      <dgm:t>
        <a:bodyPr/>
        <a:lstStyle/>
        <a:p>
          <a:endParaRPr lang="es-ES"/>
        </a:p>
      </dgm:t>
    </dgm:pt>
    <dgm:pt modelId="{A1E699E4-0630-48E4-96DE-FD73698FE9B9}">
      <dgm:prSet phldrT="[Texto]" custT="1"/>
      <dgm:spPr>
        <a:solidFill>
          <a:schemeClr val="accent1">
            <a:lumMod val="20000"/>
            <a:lumOff val="80000"/>
          </a:schemeClr>
        </a:solidFill>
      </dgm:spPr>
      <dgm:t>
        <a:bodyPr/>
        <a:lstStyle/>
        <a:p>
          <a:r>
            <a:rPr lang="es-ES" sz="900">
              <a:solidFill>
                <a:sysClr val="windowText" lastClr="000000"/>
              </a:solidFill>
            </a:rPr>
            <a:t>Solicitud de permiso de autorización de la gerencia y obtenerlo.</a:t>
          </a:r>
        </a:p>
      </dgm:t>
    </dgm:pt>
    <dgm:pt modelId="{6FE2C1B8-8020-41FC-8682-71153C05D895}" type="parTrans" cxnId="{E904C2D5-5569-47BD-8CB2-AB10154EF885}">
      <dgm:prSet/>
      <dgm:spPr/>
      <dgm:t>
        <a:bodyPr/>
        <a:lstStyle/>
        <a:p>
          <a:endParaRPr lang="es-ES"/>
        </a:p>
      </dgm:t>
    </dgm:pt>
    <dgm:pt modelId="{B1EDB733-D2E7-4DE9-9329-32EF4AE84639}" type="sibTrans" cxnId="{E904C2D5-5569-47BD-8CB2-AB10154EF885}">
      <dgm:prSet/>
      <dgm:spPr/>
      <dgm:t>
        <a:bodyPr/>
        <a:lstStyle/>
        <a:p>
          <a:endParaRPr lang="es-ES"/>
        </a:p>
      </dgm:t>
    </dgm:pt>
    <dgm:pt modelId="{53475DBD-5F84-46DA-8D28-F436E44C6854}">
      <dgm:prSet phldrT="[Texto]" custT="1"/>
      <dgm:spPr>
        <a:solidFill>
          <a:schemeClr val="accent1">
            <a:lumMod val="40000"/>
            <a:lumOff val="60000"/>
          </a:schemeClr>
        </a:solidFill>
      </dgm:spPr>
      <dgm:t>
        <a:bodyPr/>
        <a:lstStyle/>
        <a:p>
          <a:r>
            <a:rPr lang="es-ES" sz="900">
              <a:solidFill>
                <a:sysClr val="windowText" lastClr="000000"/>
              </a:solidFill>
            </a:rPr>
            <a:t>Involucrar a la empresa, obtener documentos (reporte de las redes sociales).</a:t>
          </a:r>
        </a:p>
      </dgm:t>
    </dgm:pt>
    <dgm:pt modelId="{AA92B0F3-EB3B-4E73-B894-DD7C98B558F5}" type="parTrans" cxnId="{C7AC692A-8FC8-4ED1-9087-F5F833F9A4C7}">
      <dgm:prSet/>
      <dgm:spPr/>
      <dgm:t>
        <a:bodyPr/>
        <a:lstStyle/>
        <a:p>
          <a:endParaRPr lang="es-ES"/>
        </a:p>
      </dgm:t>
    </dgm:pt>
    <dgm:pt modelId="{CB62B7A7-0167-4335-927C-9A579826BBD3}" type="sibTrans" cxnId="{C7AC692A-8FC8-4ED1-9087-F5F833F9A4C7}">
      <dgm:prSet/>
      <dgm:spPr/>
      <dgm:t>
        <a:bodyPr/>
        <a:lstStyle/>
        <a:p>
          <a:endParaRPr lang="es-ES"/>
        </a:p>
      </dgm:t>
    </dgm:pt>
    <dgm:pt modelId="{9CBB5F2E-1EAF-4541-9E20-1CD9CCC05C23}">
      <dgm:prSet phldrT="[Texto]" custT="1"/>
      <dgm:spPr>
        <a:solidFill>
          <a:schemeClr val="accent1">
            <a:lumMod val="40000"/>
            <a:lumOff val="60000"/>
          </a:schemeClr>
        </a:solidFill>
      </dgm:spPr>
      <dgm:t>
        <a:bodyPr/>
        <a:lstStyle/>
        <a:p>
          <a:r>
            <a:rPr lang="es-ES" sz="900">
              <a:solidFill>
                <a:sysClr val="windowText" lastClr="000000"/>
              </a:solidFill>
            </a:rPr>
            <a:t>Trabajo de campo. Entrevista con los clientes, visita a la empresa, recolección de documentos específicos. </a:t>
          </a:r>
        </a:p>
      </dgm:t>
    </dgm:pt>
    <dgm:pt modelId="{B064DAF8-F1A0-4445-B0AB-6D4097489B24}" type="parTrans" cxnId="{6C20FC2D-CF87-46D0-B04D-B75F7341B120}">
      <dgm:prSet/>
      <dgm:spPr/>
      <dgm:t>
        <a:bodyPr/>
        <a:lstStyle/>
        <a:p>
          <a:endParaRPr lang="es-ES"/>
        </a:p>
      </dgm:t>
    </dgm:pt>
    <dgm:pt modelId="{5811F0D5-99F0-429A-8F80-2C94E83D753A}" type="sibTrans" cxnId="{6C20FC2D-CF87-46D0-B04D-B75F7341B120}">
      <dgm:prSet/>
      <dgm:spPr/>
      <dgm:t>
        <a:bodyPr/>
        <a:lstStyle/>
        <a:p>
          <a:endParaRPr lang="es-ES"/>
        </a:p>
      </dgm:t>
    </dgm:pt>
    <dgm:pt modelId="{3BB10C58-FCCE-4074-9E00-E8B6D4C103FD}">
      <dgm:prSet phldrT="[Texto]" custT="1"/>
      <dgm:spPr>
        <a:solidFill>
          <a:schemeClr val="accent1">
            <a:lumMod val="60000"/>
            <a:lumOff val="40000"/>
          </a:schemeClr>
        </a:solidFill>
      </dgm:spPr>
      <dgm:t>
        <a:bodyPr/>
        <a:lstStyle/>
        <a:p>
          <a:r>
            <a:rPr lang="es-ES" sz="900">
              <a:solidFill>
                <a:sysClr val="windowText" lastClr="000000"/>
              </a:solidFill>
            </a:rPr>
            <a:t>Analizar los datos.</a:t>
          </a:r>
        </a:p>
      </dgm:t>
    </dgm:pt>
    <dgm:pt modelId="{6AF2CF39-CFC8-44DD-98C0-CEB3AF6D2531}" type="parTrans" cxnId="{F383F440-F155-468A-ACD0-E7CE7A32CBC1}">
      <dgm:prSet/>
      <dgm:spPr/>
      <dgm:t>
        <a:bodyPr/>
        <a:lstStyle/>
        <a:p>
          <a:endParaRPr lang="es-ES"/>
        </a:p>
      </dgm:t>
    </dgm:pt>
    <dgm:pt modelId="{18F8B9A2-28A5-46B1-B57A-0DBE6D5D5D4F}" type="sibTrans" cxnId="{F383F440-F155-468A-ACD0-E7CE7A32CBC1}">
      <dgm:prSet/>
      <dgm:spPr/>
      <dgm:t>
        <a:bodyPr/>
        <a:lstStyle/>
        <a:p>
          <a:endParaRPr lang="es-ES"/>
        </a:p>
      </dgm:t>
    </dgm:pt>
    <dgm:pt modelId="{4D84B5C7-B368-44C1-9C70-D496D0F9C2B9}">
      <dgm:prSet phldrT="[Texto]" custT="1"/>
      <dgm:spPr>
        <a:solidFill>
          <a:schemeClr val="accent1">
            <a:lumMod val="75000"/>
          </a:schemeClr>
        </a:solidFill>
      </dgm:spPr>
      <dgm:t>
        <a:bodyPr/>
        <a:lstStyle/>
        <a:p>
          <a:r>
            <a:rPr lang="es-ES" sz="900"/>
            <a:t>Elaboracion del reportaje del caso:</a:t>
          </a:r>
        </a:p>
        <a:p>
          <a:r>
            <a:rPr lang="es-ES" sz="900"/>
            <a:t>Narración (descripciones)</a:t>
          </a:r>
        </a:p>
        <a:p>
          <a:r>
            <a:rPr lang="es-ES" sz="900"/>
            <a:t>Tablas, figuras, material de apoyo.</a:t>
          </a:r>
          <a:endParaRPr lang="es-ES" sz="700"/>
        </a:p>
      </dgm:t>
    </dgm:pt>
    <dgm:pt modelId="{2C5E9210-8FEA-4F2A-BAF9-03AF6B08CBB3}" type="parTrans" cxnId="{19DA2457-F472-45F5-9AD0-0338EB66238E}">
      <dgm:prSet/>
      <dgm:spPr/>
      <dgm:t>
        <a:bodyPr/>
        <a:lstStyle/>
        <a:p>
          <a:endParaRPr lang="es-ES"/>
        </a:p>
      </dgm:t>
    </dgm:pt>
    <dgm:pt modelId="{AC33A364-F312-4EBC-9C29-0AC5DB31F7A1}" type="sibTrans" cxnId="{19DA2457-F472-45F5-9AD0-0338EB66238E}">
      <dgm:prSet/>
      <dgm:spPr/>
      <dgm:t>
        <a:bodyPr/>
        <a:lstStyle/>
        <a:p>
          <a:endParaRPr lang="es-ES"/>
        </a:p>
      </dgm:t>
    </dgm:pt>
    <dgm:pt modelId="{491F5611-1467-44BC-B27B-BDFFB2399A80}" type="pres">
      <dgm:prSet presAssocID="{D90B7670-A7A8-4234-B750-D7331A11C226}" presName="Name0" presStyleCnt="0">
        <dgm:presLayoutVars>
          <dgm:dir/>
          <dgm:resizeHandles val="exact"/>
        </dgm:presLayoutVars>
      </dgm:prSet>
      <dgm:spPr/>
      <dgm:t>
        <a:bodyPr/>
        <a:lstStyle/>
        <a:p>
          <a:endParaRPr lang="es-ES"/>
        </a:p>
      </dgm:t>
    </dgm:pt>
    <dgm:pt modelId="{8F3AB29F-216A-4C2A-819B-53151A3305C8}" type="pres">
      <dgm:prSet presAssocID="{92CF37D8-4CC5-4F7F-9376-6E1CC6472021}" presName="node" presStyleLbl="node1" presStyleIdx="0" presStyleCnt="7" custLinFactNeighborY="1122">
        <dgm:presLayoutVars>
          <dgm:bulletEnabled val="1"/>
        </dgm:presLayoutVars>
      </dgm:prSet>
      <dgm:spPr/>
      <dgm:t>
        <a:bodyPr/>
        <a:lstStyle/>
        <a:p>
          <a:endParaRPr lang="es-ES"/>
        </a:p>
      </dgm:t>
    </dgm:pt>
    <dgm:pt modelId="{2808D4DD-3E2F-43CB-AEA3-A3454EA23F7A}" type="pres">
      <dgm:prSet presAssocID="{51043129-9786-4988-8C99-297342DCEF9C}" presName="sibTrans" presStyleLbl="sibTrans1D1" presStyleIdx="0" presStyleCnt="6"/>
      <dgm:spPr/>
      <dgm:t>
        <a:bodyPr/>
        <a:lstStyle/>
        <a:p>
          <a:endParaRPr lang="es-ES"/>
        </a:p>
      </dgm:t>
    </dgm:pt>
    <dgm:pt modelId="{50459B70-9B35-4736-B905-57E5040DF698}" type="pres">
      <dgm:prSet presAssocID="{51043129-9786-4988-8C99-297342DCEF9C}" presName="connectorText" presStyleLbl="sibTrans1D1" presStyleIdx="0" presStyleCnt="6"/>
      <dgm:spPr/>
      <dgm:t>
        <a:bodyPr/>
        <a:lstStyle/>
        <a:p>
          <a:endParaRPr lang="es-ES"/>
        </a:p>
      </dgm:t>
    </dgm:pt>
    <dgm:pt modelId="{56358689-6279-425F-9A31-B75AD5EB6417}" type="pres">
      <dgm:prSet presAssocID="{EFB8058B-6BE0-43EF-B5A6-E3F81B3DC7D1}" presName="node" presStyleLbl="node1" presStyleIdx="1" presStyleCnt="7">
        <dgm:presLayoutVars>
          <dgm:bulletEnabled val="1"/>
        </dgm:presLayoutVars>
      </dgm:prSet>
      <dgm:spPr/>
      <dgm:t>
        <a:bodyPr/>
        <a:lstStyle/>
        <a:p>
          <a:endParaRPr lang="es-ES"/>
        </a:p>
      </dgm:t>
    </dgm:pt>
    <dgm:pt modelId="{4D5C81CE-0DA6-4591-9C14-F3DCABEE095E}" type="pres">
      <dgm:prSet presAssocID="{B56C77B6-6F02-4B85-8517-95A0286F4D41}" presName="sibTrans" presStyleLbl="sibTrans1D1" presStyleIdx="1" presStyleCnt="6"/>
      <dgm:spPr/>
      <dgm:t>
        <a:bodyPr/>
        <a:lstStyle/>
        <a:p>
          <a:endParaRPr lang="es-ES"/>
        </a:p>
      </dgm:t>
    </dgm:pt>
    <dgm:pt modelId="{AA9D2E31-1ECC-48BA-BA84-A001F5AA7683}" type="pres">
      <dgm:prSet presAssocID="{B56C77B6-6F02-4B85-8517-95A0286F4D41}" presName="connectorText" presStyleLbl="sibTrans1D1" presStyleIdx="1" presStyleCnt="6"/>
      <dgm:spPr/>
      <dgm:t>
        <a:bodyPr/>
        <a:lstStyle/>
        <a:p>
          <a:endParaRPr lang="es-ES"/>
        </a:p>
      </dgm:t>
    </dgm:pt>
    <dgm:pt modelId="{E25F381C-5CE0-4031-A094-1DB4F866D211}" type="pres">
      <dgm:prSet presAssocID="{A1E699E4-0630-48E4-96DE-FD73698FE9B9}" presName="node" presStyleLbl="node1" presStyleIdx="2" presStyleCnt="7">
        <dgm:presLayoutVars>
          <dgm:bulletEnabled val="1"/>
        </dgm:presLayoutVars>
      </dgm:prSet>
      <dgm:spPr/>
      <dgm:t>
        <a:bodyPr/>
        <a:lstStyle/>
        <a:p>
          <a:endParaRPr lang="es-ES"/>
        </a:p>
      </dgm:t>
    </dgm:pt>
    <dgm:pt modelId="{37D44ACE-0CA9-4B20-BA3C-AA6432A41ECB}" type="pres">
      <dgm:prSet presAssocID="{B1EDB733-D2E7-4DE9-9329-32EF4AE84639}" presName="sibTrans" presStyleLbl="sibTrans1D1" presStyleIdx="2" presStyleCnt="6"/>
      <dgm:spPr/>
      <dgm:t>
        <a:bodyPr/>
        <a:lstStyle/>
        <a:p>
          <a:endParaRPr lang="es-ES"/>
        </a:p>
      </dgm:t>
    </dgm:pt>
    <dgm:pt modelId="{352EF464-0F58-4DC9-A4B1-3E761D1172FC}" type="pres">
      <dgm:prSet presAssocID="{B1EDB733-D2E7-4DE9-9329-32EF4AE84639}" presName="connectorText" presStyleLbl="sibTrans1D1" presStyleIdx="2" presStyleCnt="6"/>
      <dgm:spPr/>
      <dgm:t>
        <a:bodyPr/>
        <a:lstStyle/>
        <a:p>
          <a:endParaRPr lang="es-ES"/>
        </a:p>
      </dgm:t>
    </dgm:pt>
    <dgm:pt modelId="{B9930772-F72F-4688-95E4-F9794A099D69}" type="pres">
      <dgm:prSet presAssocID="{53475DBD-5F84-46DA-8D28-F436E44C6854}" presName="node" presStyleLbl="node1" presStyleIdx="3" presStyleCnt="7">
        <dgm:presLayoutVars>
          <dgm:bulletEnabled val="1"/>
        </dgm:presLayoutVars>
      </dgm:prSet>
      <dgm:spPr/>
      <dgm:t>
        <a:bodyPr/>
        <a:lstStyle/>
        <a:p>
          <a:endParaRPr lang="es-ES"/>
        </a:p>
      </dgm:t>
    </dgm:pt>
    <dgm:pt modelId="{651E54E4-41EC-4F25-9DEB-51868B3AA853}" type="pres">
      <dgm:prSet presAssocID="{CB62B7A7-0167-4335-927C-9A579826BBD3}" presName="sibTrans" presStyleLbl="sibTrans1D1" presStyleIdx="3" presStyleCnt="6"/>
      <dgm:spPr/>
      <dgm:t>
        <a:bodyPr/>
        <a:lstStyle/>
        <a:p>
          <a:endParaRPr lang="es-ES"/>
        </a:p>
      </dgm:t>
    </dgm:pt>
    <dgm:pt modelId="{A1FF9FF5-8B1E-45CF-A60A-50E86D064F06}" type="pres">
      <dgm:prSet presAssocID="{CB62B7A7-0167-4335-927C-9A579826BBD3}" presName="connectorText" presStyleLbl="sibTrans1D1" presStyleIdx="3" presStyleCnt="6"/>
      <dgm:spPr/>
      <dgm:t>
        <a:bodyPr/>
        <a:lstStyle/>
        <a:p>
          <a:endParaRPr lang="es-ES"/>
        </a:p>
      </dgm:t>
    </dgm:pt>
    <dgm:pt modelId="{52958F0B-D21F-49F9-AE12-E7683360A0A2}" type="pres">
      <dgm:prSet presAssocID="{9CBB5F2E-1EAF-4541-9E20-1CD9CCC05C23}" presName="node" presStyleLbl="node1" presStyleIdx="4" presStyleCnt="7">
        <dgm:presLayoutVars>
          <dgm:bulletEnabled val="1"/>
        </dgm:presLayoutVars>
      </dgm:prSet>
      <dgm:spPr/>
      <dgm:t>
        <a:bodyPr/>
        <a:lstStyle/>
        <a:p>
          <a:endParaRPr lang="es-ES"/>
        </a:p>
      </dgm:t>
    </dgm:pt>
    <dgm:pt modelId="{79DABD9D-2A4E-425F-8AFC-1162AA9ACD4E}" type="pres">
      <dgm:prSet presAssocID="{5811F0D5-99F0-429A-8F80-2C94E83D753A}" presName="sibTrans" presStyleLbl="sibTrans1D1" presStyleIdx="4" presStyleCnt="6"/>
      <dgm:spPr/>
      <dgm:t>
        <a:bodyPr/>
        <a:lstStyle/>
        <a:p>
          <a:endParaRPr lang="es-ES"/>
        </a:p>
      </dgm:t>
    </dgm:pt>
    <dgm:pt modelId="{126CF229-471F-4A72-BB32-1E5861552E3F}" type="pres">
      <dgm:prSet presAssocID="{5811F0D5-99F0-429A-8F80-2C94E83D753A}" presName="connectorText" presStyleLbl="sibTrans1D1" presStyleIdx="4" presStyleCnt="6"/>
      <dgm:spPr/>
      <dgm:t>
        <a:bodyPr/>
        <a:lstStyle/>
        <a:p>
          <a:endParaRPr lang="es-ES"/>
        </a:p>
      </dgm:t>
    </dgm:pt>
    <dgm:pt modelId="{B67A7D86-5081-4DCF-9AA5-2EF3A307D95C}" type="pres">
      <dgm:prSet presAssocID="{3BB10C58-FCCE-4074-9E00-E8B6D4C103FD}" presName="node" presStyleLbl="node1" presStyleIdx="5" presStyleCnt="7">
        <dgm:presLayoutVars>
          <dgm:bulletEnabled val="1"/>
        </dgm:presLayoutVars>
      </dgm:prSet>
      <dgm:spPr/>
      <dgm:t>
        <a:bodyPr/>
        <a:lstStyle/>
        <a:p>
          <a:endParaRPr lang="es-ES"/>
        </a:p>
      </dgm:t>
    </dgm:pt>
    <dgm:pt modelId="{4E1CCFEA-4AE8-44F0-9339-2812C6015D66}" type="pres">
      <dgm:prSet presAssocID="{18F8B9A2-28A5-46B1-B57A-0DBE6D5D5D4F}" presName="sibTrans" presStyleLbl="sibTrans1D1" presStyleIdx="5" presStyleCnt="6"/>
      <dgm:spPr/>
      <dgm:t>
        <a:bodyPr/>
        <a:lstStyle/>
        <a:p>
          <a:endParaRPr lang="es-ES"/>
        </a:p>
      </dgm:t>
    </dgm:pt>
    <dgm:pt modelId="{5134BE8A-598D-45A7-9E2A-8A455354BC1A}" type="pres">
      <dgm:prSet presAssocID="{18F8B9A2-28A5-46B1-B57A-0DBE6D5D5D4F}" presName="connectorText" presStyleLbl="sibTrans1D1" presStyleIdx="5" presStyleCnt="6"/>
      <dgm:spPr/>
      <dgm:t>
        <a:bodyPr/>
        <a:lstStyle/>
        <a:p>
          <a:endParaRPr lang="es-ES"/>
        </a:p>
      </dgm:t>
    </dgm:pt>
    <dgm:pt modelId="{D855B4C0-E6DD-4842-A0B4-2A74552BA59C}" type="pres">
      <dgm:prSet presAssocID="{4D84B5C7-B368-44C1-9C70-D496D0F9C2B9}" presName="node" presStyleLbl="node1" presStyleIdx="6" presStyleCnt="7">
        <dgm:presLayoutVars>
          <dgm:bulletEnabled val="1"/>
        </dgm:presLayoutVars>
      </dgm:prSet>
      <dgm:spPr/>
      <dgm:t>
        <a:bodyPr/>
        <a:lstStyle/>
        <a:p>
          <a:endParaRPr lang="es-ES"/>
        </a:p>
      </dgm:t>
    </dgm:pt>
  </dgm:ptLst>
  <dgm:cxnLst>
    <dgm:cxn modelId="{54DA3B05-DB3F-4909-853D-CE4E9E1129AD}" srcId="{D90B7670-A7A8-4234-B750-D7331A11C226}" destId="{92CF37D8-4CC5-4F7F-9376-6E1CC6472021}" srcOrd="0" destOrd="0" parTransId="{1D2C0719-B5FA-4138-AA8B-50906B7A1484}" sibTransId="{51043129-9786-4988-8C99-297342DCEF9C}"/>
    <dgm:cxn modelId="{C7AC692A-8FC8-4ED1-9087-F5F833F9A4C7}" srcId="{D90B7670-A7A8-4234-B750-D7331A11C226}" destId="{53475DBD-5F84-46DA-8D28-F436E44C6854}" srcOrd="3" destOrd="0" parTransId="{AA92B0F3-EB3B-4E73-B894-DD7C98B558F5}" sibTransId="{CB62B7A7-0167-4335-927C-9A579826BBD3}"/>
    <dgm:cxn modelId="{F383F440-F155-468A-ACD0-E7CE7A32CBC1}" srcId="{D90B7670-A7A8-4234-B750-D7331A11C226}" destId="{3BB10C58-FCCE-4074-9E00-E8B6D4C103FD}" srcOrd="5" destOrd="0" parTransId="{6AF2CF39-CFC8-44DD-98C0-CEB3AF6D2531}" sibTransId="{18F8B9A2-28A5-46B1-B57A-0DBE6D5D5D4F}"/>
    <dgm:cxn modelId="{C13220D3-162D-498E-90F5-6BB31DFDD425}" type="presOf" srcId="{51043129-9786-4988-8C99-297342DCEF9C}" destId="{2808D4DD-3E2F-43CB-AEA3-A3454EA23F7A}" srcOrd="0" destOrd="0" presId="urn:microsoft.com/office/officeart/2005/8/layout/bProcess3"/>
    <dgm:cxn modelId="{DA7FD070-EBED-481E-8B74-557C81D12665}" type="presOf" srcId="{B1EDB733-D2E7-4DE9-9329-32EF4AE84639}" destId="{37D44ACE-0CA9-4B20-BA3C-AA6432A41ECB}" srcOrd="0" destOrd="0" presId="urn:microsoft.com/office/officeart/2005/8/layout/bProcess3"/>
    <dgm:cxn modelId="{6C20FC2D-CF87-46D0-B04D-B75F7341B120}" srcId="{D90B7670-A7A8-4234-B750-D7331A11C226}" destId="{9CBB5F2E-1EAF-4541-9E20-1CD9CCC05C23}" srcOrd="4" destOrd="0" parTransId="{B064DAF8-F1A0-4445-B0AB-6D4097489B24}" sibTransId="{5811F0D5-99F0-429A-8F80-2C94E83D753A}"/>
    <dgm:cxn modelId="{3F59AB9D-B409-4422-A55D-11EA51DE2C38}" type="presOf" srcId="{CB62B7A7-0167-4335-927C-9A579826BBD3}" destId="{A1FF9FF5-8B1E-45CF-A60A-50E86D064F06}" srcOrd="1" destOrd="0" presId="urn:microsoft.com/office/officeart/2005/8/layout/bProcess3"/>
    <dgm:cxn modelId="{F5582FA6-D17A-4A65-B592-905009765766}" type="presOf" srcId="{3BB10C58-FCCE-4074-9E00-E8B6D4C103FD}" destId="{B67A7D86-5081-4DCF-9AA5-2EF3A307D95C}" srcOrd="0" destOrd="0" presId="urn:microsoft.com/office/officeart/2005/8/layout/bProcess3"/>
    <dgm:cxn modelId="{88684F47-F110-41FD-9E1F-FDF3CE97AB73}" type="presOf" srcId="{5811F0D5-99F0-429A-8F80-2C94E83D753A}" destId="{126CF229-471F-4A72-BB32-1E5861552E3F}" srcOrd="1" destOrd="0" presId="urn:microsoft.com/office/officeart/2005/8/layout/bProcess3"/>
    <dgm:cxn modelId="{44231346-839D-4594-97AD-FB3453401111}" type="presOf" srcId="{B1EDB733-D2E7-4DE9-9329-32EF4AE84639}" destId="{352EF464-0F58-4DC9-A4B1-3E761D1172FC}" srcOrd="1" destOrd="0" presId="urn:microsoft.com/office/officeart/2005/8/layout/bProcess3"/>
    <dgm:cxn modelId="{84945F9A-BA55-4FA9-B8D2-AE18C0970933}" type="presOf" srcId="{5811F0D5-99F0-429A-8F80-2C94E83D753A}" destId="{79DABD9D-2A4E-425F-8AFC-1162AA9ACD4E}" srcOrd="0" destOrd="0" presId="urn:microsoft.com/office/officeart/2005/8/layout/bProcess3"/>
    <dgm:cxn modelId="{632D4070-9CDF-4143-984C-98B09D4A891F}" type="presOf" srcId="{A1E699E4-0630-48E4-96DE-FD73698FE9B9}" destId="{E25F381C-5CE0-4031-A094-1DB4F866D211}" srcOrd="0" destOrd="0" presId="urn:microsoft.com/office/officeart/2005/8/layout/bProcess3"/>
    <dgm:cxn modelId="{F4AD4D90-57B4-4993-A7FF-A06DDEC7168D}" type="presOf" srcId="{9CBB5F2E-1EAF-4541-9E20-1CD9CCC05C23}" destId="{52958F0B-D21F-49F9-AE12-E7683360A0A2}" srcOrd="0" destOrd="0" presId="urn:microsoft.com/office/officeart/2005/8/layout/bProcess3"/>
    <dgm:cxn modelId="{1DBA6714-FC43-40E6-AEA1-7D30B7DEA11E}" type="presOf" srcId="{EFB8058B-6BE0-43EF-B5A6-E3F81B3DC7D1}" destId="{56358689-6279-425F-9A31-B75AD5EB6417}" srcOrd="0" destOrd="0" presId="urn:microsoft.com/office/officeart/2005/8/layout/bProcess3"/>
    <dgm:cxn modelId="{BF4F85D6-F9F8-4EAD-8274-1379EFD2B305}" type="presOf" srcId="{92CF37D8-4CC5-4F7F-9376-6E1CC6472021}" destId="{8F3AB29F-216A-4C2A-819B-53151A3305C8}" srcOrd="0" destOrd="0" presId="urn:microsoft.com/office/officeart/2005/8/layout/bProcess3"/>
    <dgm:cxn modelId="{E38AAC01-EEC1-4F2E-BC5D-5BC6BA161403}" type="presOf" srcId="{53475DBD-5F84-46DA-8D28-F436E44C6854}" destId="{B9930772-F72F-4688-95E4-F9794A099D69}" srcOrd="0" destOrd="0" presId="urn:microsoft.com/office/officeart/2005/8/layout/bProcess3"/>
    <dgm:cxn modelId="{AA308C39-F9BC-41F8-8DDC-18F411E98562}" srcId="{D90B7670-A7A8-4234-B750-D7331A11C226}" destId="{EFB8058B-6BE0-43EF-B5A6-E3F81B3DC7D1}" srcOrd="1" destOrd="0" parTransId="{BB2D5024-AB27-4D6D-931F-5DBC74B06AC2}" sibTransId="{B56C77B6-6F02-4B85-8517-95A0286F4D41}"/>
    <dgm:cxn modelId="{6FE8FE44-7004-44AD-ACE4-6F9927E12417}" type="presOf" srcId="{18F8B9A2-28A5-46B1-B57A-0DBE6D5D5D4F}" destId="{5134BE8A-598D-45A7-9E2A-8A455354BC1A}" srcOrd="1" destOrd="0" presId="urn:microsoft.com/office/officeart/2005/8/layout/bProcess3"/>
    <dgm:cxn modelId="{E7ACDF2E-3CE6-4B9E-955C-B59404079CBC}" type="presOf" srcId="{B56C77B6-6F02-4B85-8517-95A0286F4D41}" destId="{AA9D2E31-1ECC-48BA-BA84-A001F5AA7683}" srcOrd="1" destOrd="0" presId="urn:microsoft.com/office/officeart/2005/8/layout/bProcess3"/>
    <dgm:cxn modelId="{3456BC07-C1A6-427A-85A5-84569ECC6CAB}" type="presOf" srcId="{4D84B5C7-B368-44C1-9C70-D496D0F9C2B9}" destId="{D855B4C0-E6DD-4842-A0B4-2A74552BA59C}" srcOrd="0" destOrd="0" presId="urn:microsoft.com/office/officeart/2005/8/layout/bProcess3"/>
    <dgm:cxn modelId="{9783809F-FE8B-4CF5-A90D-7527ED3D3E65}" type="presOf" srcId="{B56C77B6-6F02-4B85-8517-95A0286F4D41}" destId="{4D5C81CE-0DA6-4591-9C14-F3DCABEE095E}" srcOrd="0" destOrd="0" presId="urn:microsoft.com/office/officeart/2005/8/layout/bProcess3"/>
    <dgm:cxn modelId="{2B5CF59E-3D24-4F83-8F8B-8B2BBB83BAA7}" type="presOf" srcId="{D90B7670-A7A8-4234-B750-D7331A11C226}" destId="{491F5611-1467-44BC-B27B-BDFFB2399A80}" srcOrd="0" destOrd="0" presId="urn:microsoft.com/office/officeart/2005/8/layout/bProcess3"/>
    <dgm:cxn modelId="{82D82B29-6041-4567-89D2-73C517F2BB81}" type="presOf" srcId="{CB62B7A7-0167-4335-927C-9A579826BBD3}" destId="{651E54E4-41EC-4F25-9DEB-51868B3AA853}" srcOrd="0" destOrd="0" presId="urn:microsoft.com/office/officeart/2005/8/layout/bProcess3"/>
    <dgm:cxn modelId="{CB44F7FB-B57B-42CB-936B-96A25E169001}" type="presOf" srcId="{51043129-9786-4988-8C99-297342DCEF9C}" destId="{50459B70-9B35-4736-B905-57E5040DF698}" srcOrd="1" destOrd="0" presId="urn:microsoft.com/office/officeart/2005/8/layout/bProcess3"/>
    <dgm:cxn modelId="{66C0F1E1-1EAA-443D-AD0C-288B2ACD3805}" type="presOf" srcId="{18F8B9A2-28A5-46B1-B57A-0DBE6D5D5D4F}" destId="{4E1CCFEA-4AE8-44F0-9339-2812C6015D66}" srcOrd="0" destOrd="0" presId="urn:microsoft.com/office/officeart/2005/8/layout/bProcess3"/>
    <dgm:cxn modelId="{E904C2D5-5569-47BD-8CB2-AB10154EF885}" srcId="{D90B7670-A7A8-4234-B750-D7331A11C226}" destId="{A1E699E4-0630-48E4-96DE-FD73698FE9B9}" srcOrd="2" destOrd="0" parTransId="{6FE2C1B8-8020-41FC-8682-71153C05D895}" sibTransId="{B1EDB733-D2E7-4DE9-9329-32EF4AE84639}"/>
    <dgm:cxn modelId="{19DA2457-F472-45F5-9AD0-0338EB66238E}" srcId="{D90B7670-A7A8-4234-B750-D7331A11C226}" destId="{4D84B5C7-B368-44C1-9C70-D496D0F9C2B9}" srcOrd="6" destOrd="0" parTransId="{2C5E9210-8FEA-4F2A-BAF9-03AF6B08CBB3}" sibTransId="{AC33A364-F312-4EBC-9C29-0AC5DB31F7A1}"/>
    <dgm:cxn modelId="{3FD5B270-1409-4FF1-A598-934BC5B540A4}" type="presParOf" srcId="{491F5611-1467-44BC-B27B-BDFFB2399A80}" destId="{8F3AB29F-216A-4C2A-819B-53151A3305C8}" srcOrd="0" destOrd="0" presId="urn:microsoft.com/office/officeart/2005/8/layout/bProcess3"/>
    <dgm:cxn modelId="{7D805725-F3B6-45E7-9AD7-47F19EC6DF19}" type="presParOf" srcId="{491F5611-1467-44BC-B27B-BDFFB2399A80}" destId="{2808D4DD-3E2F-43CB-AEA3-A3454EA23F7A}" srcOrd="1" destOrd="0" presId="urn:microsoft.com/office/officeart/2005/8/layout/bProcess3"/>
    <dgm:cxn modelId="{AABF27A0-E68B-4811-A676-CFEC80AB35A8}" type="presParOf" srcId="{2808D4DD-3E2F-43CB-AEA3-A3454EA23F7A}" destId="{50459B70-9B35-4736-B905-57E5040DF698}" srcOrd="0" destOrd="0" presId="urn:microsoft.com/office/officeart/2005/8/layout/bProcess3"/>
    <dgm:cxn modelId="{29FE682A-F6D2-4DF4-BAB4-3EEA0B0060EB}" type="presParOf" srcId="{491F5611-1467-44BC-B27B-BDFFB2399A80}" destId="{56358689-6279-425F-9A31-B75AD5EB6417}" srcOrd="2" destOrd="0" presId="urn:microsoft.com/office/officeart/2005/8/layout/bProcess3"/>
    <dgm:cxn modelId="{DA1E8142-B544-4595-AF08-2DC1588390AA}" type="presParOf" srcId="{491F5611-1467-44BC-B27B-BDFFB2399A80}" destId="{4D5C81CE-0DA6-4591-9C14-F3DCABEE095E}" srcOrd="3" destOrd="0" presId="urn:microsoft.com/office/officeart/2005/8/layout/bProcess3"/>
    <dgm:cxn modelId="{4FFA504A-9959-456F-A892-698EABC53748}" type="presParOf" srcId="{4D5C81CE-0DA6-4591-9C14-F3DCABEE095E}" destId="{AA9D2E31-1ECC-48BA-BA84-A001F5AA7683}" srcOrd="0" destOrd="0" presId="urn:microsoft.com/office/officeart/2005/8/layout/bProcess3"/>
    <dgm:cxn modelId="{6B8A2270-5E25-46E5-9EC6-DE6F91E5CCE7}" type="presParOf" srcId="{491F5611-1467-44BC-B27B-BDFFB2399A80}" destId="{E25F381C-5CE0-4031-A094-1DB4F866D211}" srcOrd="4" destOrd="0" presId="urn:microsoft.com/office/officeart/2005/8/layout/bProcess3"/>
    <dgm:cxn modelId="{9DC45D83-E0AC-4BDC-AC75-64B3CDA8CCE5}" type="presParOf" srcId="{491F5611-1467-44BC-B27B-BDFFB2399A80}" destId="{37D44ACE-0CA9-4B20-BA3C-AA6432A41ECB}" srcOrd="5" destOrd="0" presId="urn:microsoft.com/office/officeart/2005/8/layout/bProcess3"/>
    <dgm:cxn modelId="{1C451959-2837-4178-BC97-7FE9BF0D3432}" type="presParOf" srcId="{37D44ACE-0CA9-4B20-BA3C-AA6432A41ECB}" destId="{352EF464-0F58-4DC9-A4B1-3E761D1172FC}" srcOrd="0" destOrd="0" presId="urn:microsoft.com/office/officeart/2005/8/layout/bProcess3"/>
    <dgm:cxn modelId="{9182923C-8EAF-48A9-9827-6800349BA78D}" type="presParOf" srcId="{491F5611-1467-44BC-B27B-BDFFB2399A80}" destId="{B9930772-F72F-4688-95E4-F9794A099D69}" srcOrd="6" destOrd="0" presId="urn:microsoft.com/office/officeart/2005/8/layout/bProcess3"/>
    <dgm:cxn modelId="{D2B4536F-287D-475E-AF97-23A12F47932E}" type="presParOf" srcId="{491F5611-1467-44BC-B27B-BDFFB2399A80}" destId="{651E54E4-41EC-4F25-9DEB-51868B3AA853}" srcOrd="7" destOrd="0" presId="urn:microsoft.com/office/officeart/2005/8/layout/bProcess3"/>
    <dgm:cxn modelId="{16343756-24DA-4BA3-9AEA-32287CDAAD18}" type="presParOf" srcId="{651E54E4-41EC-4F25-9DEB-51868B3AA853}" destId="{A1FF9FF5-8B1E-45CF-A60A-50E86D064F06}" srcOrd="0" destOrd="0" presId="urn:microsoft.com/office/officeart/2005/8/layout/bProcess3"/>
    <dgm:cxn modelId="{F4E9FA1E-21FD-48D3-B843-04F5BB5FD147}" type="presParOf" srcId="{491F5611-1467-44BC-B27B-BDFFB2399A80}" destId="{52958F0B-D21F-49F9-AE12-E7683360A0A2}" srcOrd="8" destOrd="0" presId="urn:microsoft.com/office/officeart/2005/8/layout/bProcess3"/>
    <dgm:cxn modelId="{7C9C1837-BFDF-40DB-8598-FA5A624E1F84}" type="presParOf" srcId="{491F5611-1467-44BC-B27B-BDFFB2399A80}" destId="{79DABD9D-2A4E-425F-8AFC-1162AA9ACD4E}" srcOrd="9" destOrd="0" presId="urn:microsoft.com/office/officeart/2005/8/layout/bProcess3"/>
    <dgm:cxn modelId="{32E7F9F4-37A2-4BD8-95A9-D908BAF80B01}" type="presParOf" srcId="{79DABD9D-2A4E-425F-8AFC-1162AA9ACD4E}" destId="{126CF229-471F-4A72-BB32-1E5861552E3F}" srcOrd="0" destOrd="0" presId="urn:microsoft.com/office/officeart/2005/8/layout/bProcess3"/>
    <dgm:cxn modelId="{F1650660-B7B1-4AA9-9A85-9F6A10A2138D}" type="presParOf" srcId="{491F5611-1467-44BC-B27B-BDFFB2399A80}" destId="{B67A7D86-5081-4DCF-9AA5-2EF3A307D95C}" srcOrd="10" destOrd="0" presId="urn:microsoft.com/office/officeart/2005/8/layout/bProcess3"/>
    <dgm:cxn modelId="{3B9751DE-264D-4FA5-BF83-432B15851669}" type="presParOf" srcId="{491F5611-1467-44BC-B27B-BDFFB2399A80}" destId="{4E1CCFEA-4AE8-44F0-9339-2812C6015D66}" srcOrd="11" destOrd="0" presId="urn:microsoft.com/office/officeart/2005/8/layout/bProcess3"/>
    <dgm:cxn modelId="{F79803A8-4F55-4215-BF22-C8226BE67D30}" type="presParOf" srcId="{4E1CCFEA-4AE8-44F0-9339-2812C6015D66}" destId="{5134BE8A-598D-45A7-9E2A-8A455354BC1A}" srcOrd="0" destOrd="0" presId="urn:microsoft.com/office/officeart/2005/8/layout/bProcess3"/>
    <dgm:cxn modelId="{BF39621D-17BD-40C1-93E6-D573C92E6234}" type="presParOf" srcId="{491F5611-1467-44BC-B27B-BDFFB2399A80}" destId="{D855B4C0-E6DD-4842-A0B4-2A74552BA59C}" srcOrd="12" destOrd="0" presId="urn:microsoft.com/office/officeart/2005/8/layout/bProcess3"/>
  </dgm:cxnLst>
  <dgm:bg/>
  <dgm:whole>
    <a:ln>
      <a:solidFill>
        <a:schemeClr val="tx1"/>
      </a:solidFill>
    </a:ln>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08D4DD-3E2F-43CB-AEA3-A3454EA23F7A}">
      <dsp:nvSpPr>
        <dsp:cNvPr id="0" name=""/>
        <dsp:cNvSpPr/>
      </dsp:nvSpPr>
      <dsp:spPr>
        <a:xfrm>
          <a:off x="1659013" y="382079"/>
          <a:ext cx="296921" cy="91440"/>
        </a:xfrm>
        <a:custGeom>
          <a:avLst/>
          <a:gdLst/>
          <a:ahLst/>
          <a:cxnLst/>
          <a:rect l="0" t="0" r="0" b="0"/>
          <a:pathLst>
            <a:path>
              <a:moveTo>
                <a:pt x="0" y="55306"/>
              </a:moveTo>
              <a:lnTo>
                <a:pt x="165560" y="55306"/>
              </a:lnTo>
              <a:lnTo>
                <a:pt x="165560" y="45720"/>
              </a:lnTo>
              <a:lnTo>
                <a:pt x="296921"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1799282" y="426162"/>
        <a:ext cx="16383" cy="3275"/>
      </dsp:txXfrm>
    </dsp:sp>
    <dsp:sp modelId="{8F3AB29F-216A-4C2A-819B-53151A3305C8}">
      <dsp:nvSpPr>
        <dsp:cNvPr id="0" name=""/>
        <dsp:cNvSpPr/>
      </dsp:nvSpPr>
      <dsp:spPr>
        <a:xfrm>
          <a:off x="236806" y="10184"/>
          <a:ext cx="1424006" cy="854403"/>
        </a:xfrm>
        <a:prstGeom prst="rect">
          <a:avLst/>
        </a:prstGeom>
        <a:solidFill>
          <a:schemeClr val="tx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S" sz="900" kern="1200">
              <a:solidFill>
                <a:sysClr val="windowText" lastClr="000000"/>
              </a:solidFill>
            </a:rPr>
            <a:t>Identifificar el caso.</a:t>
          </a:r>
        </a:p>
      </dsp:txBody>
      <dsp:txXfrm>
        <a:off x="236806" y="10184"/>
        <a:ext cx="1424006" cy="854403"/>
      </dsp:txXfrm>
    </dsp:sp>
    <dsp:sp modelId="{4D5C81CE-0DA6-4591-9C14-F3DCABEE095E}">
      <dsp:nvSpPr>
        <dsp:cNvPr id="0" name=""/>
        <dsp:cNvSpPr/>
      </dsp:nvSpPr>
      <dsp:spPr>
        <a:xfrm>
          <a:off x="3410540" y="382079"/>
          <a:ext cx="296921" cy="91440"/>
        </a:xfrm>
        <a:custGeom>
          <a:avLst/>
          <a:gdLst/>
          <a:ahLst/>
          <a:cxnLst/>
          <a:rect l="0" t="0" r="0" b="0"/>
          <a:pathLst>
            <a:path>
              <a:moveTo>
                <a:pt x="0" y="45720"/>
              </a:moveTo>
              <a:lnTo>
                <a:pt x="296921"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3550813" y="426162"/>
        <a:ext cx="16376" cy="3275"/>
      </dsp:txXfrm>
    </dsp:sp>
    <dsp:sp modelId="{56358689-6279-425F-9A31-B75AD5EB6417}">
      <dsp:nvSpPr>
        <dsp:cNvPr id="0" name=""/>
        <dsp:cNvSpPr/>
      </dsp:nvSpPr>
      <dsp:spPr>
        <a:xfrm>
          <a:off x="1988334" y="598"/>
          <a:ext cx="1424006" cy="854403"/>
        </a:xfrm>
        <a:prstGeom prst="rect">
          <a:avLst/>
        </a:prstGeom>
        <a:solidFill>
          <a:schemeClr val="accent1">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S" sz="900" kern="1200">
              <a:solidFill>
                <a:sysClr val="windowText" lastClr="000000"/>
              </a:solidFill>
            </a:rPr>
            <a:t>Investigación de antecedentes y el analisis de contexto.</a:t>
          </a:r>
        </a:p>
      </dsp:txBody>
      <dsp:txXfrm>
        <a:off x="1988334" y="598"/>
        <a:ext cx="1424006" cy="854403"/>
      </dsp:txXfrm>
    </dsp:sp>
    <dsp:sp modelId="{37D44ACE-0CA9-4B20-BA3C-AA6432A41ECB}">
      <dsp:nvSpPr>
        <dsp:cNvPr id="0" name=""/>
        <dsp:cNvSpPr/>
      </dsp:nvSpPr>
      <dsp:spPr>
        <a:xfrm>
          <a:off x="948809" y="853201"/>
          <a:ext cx="3503055" cy="296921"/>
        </a:xfrm>
        <a:custGeom>
          <a:avLst/>
          <a:gdLst/>
          <a:ahLst/>
          <a:cxnLst/>
          <a:rect l="0" t="0" r="0" b="0"/>
          <a:pathLst>
            <a:path>
              <a:moveTo>
                <a:pt x="3503055" y="0"/>
              </a:moveTo>
              <a:lnTo>
                <a:pt x="3503055" y="165560"/>
              </a:lnTo>
              <a:lnTo>
                <a:pt x="0" y="165560"/>
              </a:lnTo>
              <a:lnTo>
                <a:pt x="0" y="296921"/>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612379" y="1000024"/>
        <a:ext cx="175916" cy="3275"/>
      </dsp:txXfrm>
    </dsp:sp>
    <dsp:sp modelId="{E25F381C-5CE0-4031-A094-1DB4F866D211}">
      <dsp:nvSpPr>
        <dsp:cNvPr id="0" name=""/>
        <dsp:cNvSpPr/>
      </dsp:nvSpPr>
      <dsp:spPr>
        <a:xfrm>
          <a:off x="3739861" y="598"/>
          <a:ext cx="1424006" cy="854403"/>
        </a:xfrm>
        <a:prstGeom prst="rect">
          <a:avLst/>
        </a:prstGeom>
        <a:solidFill>
          <a:schemeClr val="accent1">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S" sz="900" kern="1200">
              <a:solidFill>
                <a:sysClr val="windowText" lastClr="000000"/>
              </a:solidFill>
            </a:rPr>
            <a:t>Solicitud de permiso de autorización de la gerencia y obtenerlo.</a:t>
          </a:r>
        </a:p>
      </dsp:txBody>
      <dsp:txXfrm>
        <a:off x="3739861" y="598"/>
        <a:ext cx="1424006" cy="854403"/>
      </dsp:txXfrm>
    </dsp:sp>
    <dsp:sp modelId="{651E54E4-41EC-4F25-9DEB-51868B3AA853}">
      <dsp:nvSpPr>
        <dsp:cNvPr id="0" name=""/>
        <dsp:cNvSpPr/>
      </dsp:nvSpPr>
      <dsp:spPr>
        <a:xfrm>
          <a:off x="1659013" y="1564004"/>
          <a:ext cx="296921" cy="91440"/>
        </a:xfrm>
        <a:custGeom>
          <a:avLst/>
          <a:gdLst/>
          <a:ahLst/>
          <a:cxnLst/>
          <a:rect l="0" t="0" r="0" b="0"/>
          <a:pathLst>
            <a:path>
              <a:moveTo>
                <a:pt x="0" y="45720"/>
              </a:moveTo>
              <a:lnTo>
                <a:pt x="296921"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1799285" y="1608087"/>
        <a:ext cx="16376" cy="3275"/>
      </dsp:txXfrm>
    </dsp:sp>
    <dsp:sp modelId="{B9930772-F72F-4688-95E4-F9794A099D69}">
      <dsp:nvSpPr>
        <dsp:cNvPr id="0" name=""/>
        <dsp:cNvSpPr/>
      </dsp:nvSpPr>
      <dsp:spPr>
        <a:xfrm>
          <a:off x="236806" y="1182523"/>
          <a:ext cx="1424006" cy="854403"/>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S" sz="900" kern="1200">
              <a:solidFill>
                <a:sysClr val="windowText" lastClr="000000"/>
              </a:solidFill>
            </a:rPr>
            <a:t>Involucrar a la empresa, obtener documentos (reporte de las redes sociales).</a:t>
          </a:r>
        </a:p>
      </dsp:txBody>
      <dsp:txXfrm>
        <a:off x="236806" y="1182523"/>
        <a:ext cx="1424006" cy="854403"/>
      </dsp:txXfrm>
    </dsp:sp>
    <dsp:sp modelId="{79DABD9D-2A4E-425F-8AFC-1162AA9ACD4E}">
      <dsp:nvSpPr>
        <dsp:cNvPr id="0" name=""/>
        <dsp:cNvSpPr/>
      </dsp:nvSpPr>
      <dsp:spPr>
        <a:xfrm>
          <a:off x="3410540" y="1564004"/>
          <a:ext cx="296921" cy="91440"/>
        </a:xfrm>
        <a:custGeom>
          <a:avLst/>
          <a:gdLst/>
          <a:ahLst/>
          <a:cxnLst/>
          <a:rect l="0" t="0" r="0" b="0"/>
          <a:pathLst>
            <a:path>
              <a:moveTo>
                <a:pt x="0" y="45720"/>
              </a:moveTo>
              <a:lnTo>
                <a:pt x="296921"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3550813" y="1608087"/>
        <a:ext cx="16376" cy="3275"/>
      </dsp:txXfrm>
    </dsp:sp>
    <dsp:sp modelId="{52958F0B-D21F-49F9-AE12-E7683360A0A2}">
      <dsp:nvSpPr>
        <dsp:cNvPr id="0" name=""/>
        <dsp:cNvSpPr/>
      </dsp:nvSpPr>
      <dsp:spPr>
        <a:xfrm>
          <a:off x="1988334" y="1182523"/>
          <a:ext cx="1424006" cy="854403"/>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S" sz="900" kern="1200">
              <a:solidFill>
                <a:sysClr val="windowText" lastClr="000000"/>
              </a:solidFill>
            </a:rPr>
            <a:t>Trabajo de campo. Entrevista con los clientes, visita a la empresa, recolección de documentos específicos. </a:t>
          </a:r>
        </a:p>
      </dsp:txBody>
      <dsp:txXfrm>
        <a:off x="1988334" y="1182523"/>
        <a:ext cx="1424006" cy="854403"/>
      </dsp:txXfrm>
    </dsp:sp>
    <dsp:sp modelId="{4E1CCFEA-4AE8-44F0-9339-2812C6015D66}">
      <dsp:nvSpPr>
        <dsp:cNvPr id="0" name=""/>
        <dsp:cNvSpPr/>
      </dsp:nvSpPr>
      <dsp:spPr>
        <a:xfrm>
          <a:off x="948809" y="2035126"/>
          <a:ext cx="3503055" cy="296921"/>
        </a:xfrm>
        <a:custGeom>
          <a:avLst/>
          <a:gdLst/>
          <a:ahLst/>
          <a:cxnLst/>
          <a:rect l="0" t="0" r="0" b="0"/>
          <a:pathLst>
            <a:path>
              <a:moveTo>
                <a:pt x="3503055" y="0"/>
              </a:moveTo>
              <a:lnTo>
                <a:pt x="3503055" y="165560"/>
              </a:lnTo>
              <a:lnTo>
                <a:pt x="0" y="165560"/>
              </a:lnTo>
              <a:lnTo>
                <a:pt x="0" y="296921"/>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612379" y="2181949"/>
        <a:ext cx="175916" cy="3275"/>
      </dsp:txXfrm>
    </dsp:sp>
    <dsp:sp modelId="{B67A7D86-5081-4DCF-9AA5-2EF3A307D95C}">
      <dsp:nvSpPr>
        <dsp:cNvPr id="0" name=""/>
        <dsp:cNvSpPr/>
      </dsp:nvSpPr>
      <dsp:spPr>
        <a:xfrm>
          <a:off x="3739861" y="1182523"/>
          <a:ext cx="1424006" cy="854403"/>
        </a:xfrm>
        <a:prstGeom prst="rect">
          <a:avLst/>
        </a:prstGeom>
        <a:solidFill>
          <a:schemeClr val="accent1">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S" sz="900" kern="1200">
              <a:solidFill>
                <a:sysClr val="windowText" lastClr="000000"/>
              </a:solidFill>
            </a:rPr>
            <a:t>Analizar los datos.</a:t>
          </a:r>
        </a:p>
      </dsp:txBody>
      <dsp:txXfrm>
        <a:off x="3739861" y="1182523"/>
        <a:ext cx="1424006" cy="854403"/>
      </dsp:txXfrm>
    </dsp:sp>
    <dsp:sp modelId="{D855B4C0-E6DD-4842-A0B4-2A74552BA59C}">
      <dsp:nvSpPr>
        <dsp:cNvPr id="0" name=""/>
        <dsp:cNvSpPr/>
      </dsp:nvSpPr>
      <dsp:spPr>
        <a:xfrm>
          <a:off x="236806" y="2364448"/>
          <a:ext cx="1424006" cy="854403"/>
        </a:xfrm>
        <a:prstGeom prst="rect">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s-ES" sz="900" kern="1200"/>
            <a:t>Elaboracion del reportaje del caso:</a:t>
          </a:r>
        </a:p>
        <a:p>
          <a:pPr lvl="0" algn="ctr" defTabSz="400050">
            <a:lnSpc>
              <a:spcPct val="90000"/>
            </a:lnSpc>
            <a:spcBef>
              <a:spcPct val="0"/>
            </a:spcBef>
            <a:spcAft>
              <a:spcPct val="35000"/>
            </a:spcAft>
          </a:pPr>
          <a:r>
            <a:rPr lang="es-ES" sz="900" kern="1200"/>
            <a:t>Narración (descripciones)</a:t>
          </a:r>
        </a:p>
        <a:p>
          <a:pPr lvl="0" algn="ctr" defTabSz="400050">
            <a:lnSpc>
              <a:spcPct val="90000"/>
            </a:lnSpc>
            <a:spcBef>
              <a:spcPct val="0"/>
            </a:spcBef>
            <a:spcAft>
              <a:spcPct val="35000"/>
            </a:spcAft>
          </a:pPr>
          <a:r>
            <a:rPr lang="es-ES" sz="900" kern="1200"/>
            <a:t>Tablas, figuras, material de apoyo.</a:t>
          </a:r>
          <a:endParaRPr lang="es-ES" sz="700" kern="1200"/>
        </a:p>
      </dsp:txBody>
      <dsp:txXfrm>
        <a:off x="236806" y="2364448"/>
        <a:ext cx="1424006" cy="854403"/>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1F618C-D447-4081-84B8-829ED2811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51050</Words>
  <Characters>280777</Characters>
  <Application>Microsoft Office Word</Application>
  <DocSecurity>0</DocSecurity>
  <Lines>2339</Lines>
  <Paragraphs>662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331165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tpp</cp:lastModifiedBy>
  <cp:revision>14</cp:revision>
  <cp:lastPrinted>2018-12-03T23:42:00Z</cp:lastPrinted>
  <dcterms:created xsi:type="dcterms:W3CDTF">2018-12-03T22:24:00Z</dcterms:created>
  <dcterms:modified xsi:type="dcterms:W3CDTF">2018-12-03T23:43:00Z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88a9bfde-95af-39e3-b91a-b87e65b50ec4</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